
<file path=[Content_Types].xml><?xml version="1.0" encoding="utf-8"?>
<Types xmlns="http://schemas.openxmlformats.org/package/2006/content-types">
  <Override PartName="/word/activeX/activeX88.xml" ContentType="application/vnd.ms-office.activeX+xml"/>
  <Override PartName="/word/activeX/activeX99.xml" ContentType="application/vnd.ms-office.activeX+xml"/>
  <Override PartName="/word/activeX/activeX178.xml" ContentType="application/vnd.ms-office.activeX+xml"/>
  <Override PartName="/word/activeX/activeX59.xml" ContentType="application/vnd.ms-office.activeX+xml"/>
  <Override PartName="/word/activeX/activeX77.xml" ContentType="application/vnd.ms-office.activeX+xml"/>
  <Override PartName="/word/activeX/activeX109.xml" ContentType="application/vnd.ms-office.activeX+xml"/>
  <Override PartName="/word/activeX/activeX138.xml" ContentType="application/vnd.ms-office.activeX+xml"/>
  <Override PartName="/word/activeX/activeX156.xml" ContentType="application/vnd.ms-office.activeX+xml"/>
  <Override PartName="/word/activeX/activeX167.xml" ContentType="application/vnd.ms-office.activeX+xml"/>
  <Override PartName="/word/activeX/activeX4.xml" ContentType="application/vnd.ms-office.activeX+xml"/>
  <Override PartName="/word/activeX/activeX19.xml" ContentType="application/vnd.ms-office.activeX+xml"/>
  <Override PartName="/word/activeX/activeX37.xml" ContentType="application/vnd.ms-office.activeX+xml"/>
  <Override PartName="/word/activeX/activeX48.xml" ContentType="application/vnd.ms-office.activeX+xml"/>
  <Override PartName="/word/activeX/activeX66.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45.xml" ContentType="application/vnd.ms-office.activeX+xml"/>
  <Override PartName="/word/activeX/activeX163.xml" ContentType="application/vnd.ms-office.activeX+xml"/>
  <Override PartName="/word/activeX/activeX174.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6.xml" ContentType="application/vnd.ms-office.activeX+xml"/>
  <Override PartName="/word/activeX/activeX44.xml" ContentType="application/vnd.ms-office.activeX+xml"/>
  <Override PartName="/word/activeX/activeX55.xml" ContentType="application/vnd.ms-office.activeX+xml"/>
  <Override PartName="/word/activeX/activeX73.xml" ContentType="application/vnd.ms-office.activeX+xml"/>
  <Override PartName="/word/activeX/activeX91.xml" ContentType="application/vnd.ms-office.activeX+xml"/>
  <Override PartName="/word/activeX/activeX105.xml" ContentType="application/vnd.ms-office.activeX+xml"/>
  <Override PartName="/word/activeX/activeX134.xml" ContentType="application/vnd.ms-office.activeX+xml"/>
  <Override PartName="/word/activeX/activeX152.xml" ContentType="application/vnd.ms-office.activeX+xml"/>
  <Override PartName="/word/activeX/activeX181.xml" ContentType="application/vnd.ms-office.activeX+xml"/>
  <Override PartName="/word/activeX/activeX15.xml" ContentType="application/vnd.ms-office.activeX+xml"/>
  <Override PartName="/word/activeX/activeX33.xml" ContentType="application/vnd.ms-office.activeX+xml"/>
  <Override PartName="/word/activeX/activeX62.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141.xml" ContentType="application/vnd.ms-office.activeX+xml"/>
  <Override PartName="/word/activeX/activeX170.xml" ContentType="application/vnd.ms-office.activeX+xml"/>
  <Override PartName="/word/activeX/activeX22.xml" ContentType="application/vnd.ms-office.activeX+xml"/>
  <Override PartName="/word/activeX/activeX40.xml" ContentType="application/vnd.ms-office.activeX+xml"/>
  <Override PartName="/word/activeX/activeX51.xml" ContentType="application/vnd.ms-office.activeX+xml"/>
  <Override PartName="/word/activeX/activeX101.xml" ContentType="application/vnd.ms-office.activeX+xml"/>
  <Override PartName="/word/activeX/activeX130.xml" ContentType="application/vnd.ms-office.activeX+xml"/>
  <Override PartName="/word/activeX/activeX11.xml" ContentType="application/vnd.ms-office.activeX+xml"/>
  <Override PartName="/word/activeX/activeX9.xml" ContentType="application/vnd.ms-office.activeX+xml"/>
  <Override PartName="/word/activeX/activeX179.xml" ContentType="application/vnd.ms-office.activeX+xml"/>
  <Default Extension="bin" ContentType="application/vnd.ms-office.activeX"/>
  <Override PartName="/word/activeX/activeX89.xml" ContentType="application/vnd.ms-office.activeX+xml"/>
  <Override PartName="/word/activeX/activeX139.xml" ContentType="application/vnd.ms-office.activeX+xml"/>
  <Override PartName="/word/activeX/activeX168.xml" ContentType="application/vnd.ms-office.activeX+xml"/>
  <Override PartName="/word/activeX/activeX5.xml" ContentType="application/vnd.ms-office.activeX+xml"/>
  <Override PartName="/word/activeX/activeX49.xml" ContentType="application/vnd.ms-office.activeX+xml"/>
  <Override PartName="/word/activeX/activeX67.xml" ContentType="application/vnd.ms-office.activeX+xml"/>
  <Override PartName="/word/activeX/activeX78.xml" ContentType="application/vnd.ms-office.activeX+xml"/>
  <Override PartName="/word/activeX/activeX96.xml" ContentType="application/vnd.ms-office.activeX+xml"/>
  <Override PartName="/word/activeX/activeX128.xml" ContentType="application/vnd.ms-office.activeX+xml"/>
  <Override PartName="/word/activeX/activeX157.xml" ContentType="application/vnd.ms-office.activeX+xml"/>
  <Override PartName="/word/activeX/activeX175.xml" ContentType="application/vnd.ms-office.activeX+xml"/>
  <Override PartName="/word/activeX/activeX38.xml" ContentType="application/vnd.ms-office.activeX+xml"/>
  <Override PartName="/word/activeX/activeX56.xml" ContentType="application/vnd.ms-office.activeX+xml"/>
  <Override PartName="/word/activeX/activeX85.xml" ContentType="application/vnd.ms-office.activeX+xml"/>
  <Override PartName="/word/activeX/activeX117.xml" ContentType="application/vnd.ms-office.activeX+xml"/>
  <Override PartName="/word/activeX/activeX135.xml" ContentType="application/vnd.ms-office.activeX+xml"/>
  <Override PartName="/word/activeX/activeX146.xml" ContentType="application/vnd.ms-office.activeX+xml"/>
  <Override PartName="/word/activeX/activeX164.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45.xml" ContentType="application/vnd.ms-office.activeX+xml"/>
  <Override PartName="/word/activeX/activeX63.xml" ContentType="application/vnd.ms-office.activeX+xml"/>
  <Override PartName="/word/activeX/activeX74.xml" ContentType="application/vnd.ms-office.activeX+xml"/>
  <Override PartName="/word/activeX/activeX92.xml" ContentType="application/vnd.ms-office.activeX+xml"/>
  <Override PartName="/word/activeX/activeX106.xml" ContentType="application/vnd.ms-office.activeX+xml"/>
  <Override PartName="/word/activeX/activeX124.xml" ContentType="application/vnd.ms-office.activeX+xml"/>
  <Override PartName="/word/activeX/activeX142.xml" ContentType="application/vnd.ms-office.activeX+xml"/>
  <Override PartName="/word/activeX/activeX153.xml" ContentType="application/vnd.ms-office.activeX+xml"/>
  <Override PartName="/word/activeX/activeX171.xml" ContentType="application/vnd.ms-office.activeX+xml"/>
  <Override PartName="/docProps/app.xml" ContentType="application/vnd.openxmlformats-officedocument.extended-properties+xml"/>
  <Override PartName="/word/activeX/activeX34.xml" ContentType="application/vnd.ms-office.activeX+xml"/>
  <Override PartName="/word/activeX/activeX52.xml" ContentType="application/vnd.ms-office.activeX+xml"/>
  <Override PartName="/word/activeX/activeX81.xml" ContentType="application/vnd.ms-office.activeX+xml"/>
  <Override PartName="/word/activeX/activeX113.xml" ContentType="application/vnd.ms-office.activeX+xml"/>
  <Override PartName="/word/activeX/activeX131.xml" ContentType="application/vnd.ms-office.activeX+xml"/>
  <Override PartName="/word/activeX/activeX160.xml" ContentType="application/vnd.ms-office.activeX+xml"/>
  <Override PartName="/word/activeX/activeX12.xml" ContentType="application/vnd.ms-office.activeX+xml"/>
  <Override PartName="/word/activeX/activeX23.xml" ContentType="application/vnd.ms-office.activeX+xml"/>
  <Override PartName="/word/activeX/activeX41.xml" ContentType="application/vnd.ms-office.activeX+xml"/>
  <Override PartName="/word/activeX/activeX70.xml" ContentType="application/vnd.ms-office.activeX+xml"/>
  <Override PartName="/word/activeX/activeX102.xml" ContentType="application/vnd.ms-office.activeX+xml"/>
  <Override PartName="/word/activeX/activeX1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activeX/activeX79.xml" ContentType="application/vnd.ms-office.activeX+xml"/>
  <Override PartName="/word/activeX/activeX158.xml" ContentType="application/vnd.ms-office.activeX+xml"/>
  <Override PartName="/word/activeX/activeX169.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47.xml" ContentType="application/vnd.ms-office.activeX+xml"/>
  <Override PartName="/word/activeX/activeX165.xml" ContentType="application/vnd.ms-office.activeX+xml"/>
  <Override PartName="/word/activeX/activeX176.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Override PartName="/word/activeX/activeX107.xml" ContentType="application/vnd.ms-office.activeX+xml"/>
  <Override PartName="/word/activeX/activeX136.xml" ContentType="application/vnd.ms-office.activeX+xml"/>
  <Override PartName="/word/activeX/activeX154.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43.xml" ContentType="application/vnd.ms-office.activeX+xml"/>
  <Override PartName="/word/activeX/activeX161.xml" ContentType="application/vnd.ms-office.activeX+xml"/>
  <Override PartName="/word/activeX/activeX172.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Override PartName="/word/activeX/activeX132.xml" ContentType="application/vnd.ms-office.activeX+xml"/>
  <Override PartName="/word/activeX/activeX150.xml" ContentType="application/vnd.ms-office.activeX+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110.xml" ContentType="application/vnd.ms-office.activeX+xml"/>
  <Override PartName="/word/activeX/activeX121.xml" ContentType="application/vnd.ms-office.activeX+xml"/>
  <Override PartName="/word/activeX/activeX20.xml" ContentType="application/vnd.ms-office.activeX+xml"/>
  <Override PartName="/word/activeX/activeX7.xml" ContentType="application/vnd.ms-office.activeX+xml"/>
  <Override PartName="/word/activeX/activeX98.xml" ContentType="application/vnd.ms-office.activeX+xml"/>
  <Override PartName="/word/activeX/activeX159.xml" ContentType="application/vnd.ms-office.activeX+xml"/>
  <Override PartName="/word/activeX/activeX177.xml" ContentType="application/vnd.ms-office.activeX+xml"/>
  <Override PartName="/word/activeX/activeX58.xml" ContentType="application/vnd.ms-office.activeX+xml"/>
  <Override PartName="/word/activeX/activeX69.xml" ContentType="application/vnd.ms-office.activeX+xml"/>
  <Override PartName="/word/activeX/activeX87.xml" ContentType="application/vnd.ms-office.activeX+xml"/>
  <Override PartName="/word/activeX/activeX119.xml" ContentType="application/vnd.ms-office.activeX+xml"/>
  <Override PartName="/word/activeX/activeX137.xml" ContentType="application/vnd.ms-office.activeX+xml"/>
  <Override PartName="/word/activeX/activeX148.xml" ContentType="application/vnd.ms-office.activeX+xml"/>
  <Override PartName="/word/activeX/activeX166.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47.xml" ContentType="application/vnd.ms-office.activeX+xml"/>
  <Override PartName="/word/activeX/activeX65.xml" ContentType="application/vnd.ms-office.activeX+xml"/>
  <Override PartName="/word/activeX/activeX76.xml" ContentType="application/vnd.ms-office.activeX+xml"/>
  <Override PartName="/word/activeX/activeX94.xml" ContentType="application/vnd.ms-office.activeX+xml"/>
  <Override PartName="/word/activeX/activeX108.xml" ContentType="application/vnd.ms-office.activeX+xml"/>
  <Override PartName="/word/activeX/activeX126.xml" ContentType="application/vnd.ms-office.activeX+xml"/>
  <Override PartName="/word/activeX/activeX155.xml" ContentType="application/vnd.ms-office.activeX+xml"/>
  <Override PartName="/word/activeX/activeX173.xml" ContentType="application/vnd.ms-office.activeX+xml"/>
  <Override PartName="/word/activeX/activeX36.xml" ContentType="application/vnd.ms-office.activeX+xml"/>
  <Override PartName="/word/activeX/activeX54.xml" ContentType="application/vnd.ms-office.activeX+xml"/>
  <Override PartName="/word/activeX/activeX83.xml" ContentType="application/vnd.ms-office.activeX+xml"/>
  <Override PartName="/word/activeX/activeX115.xml" ContentType="application/vnd.ms-office.activeX+xml"/>
  <Override PartName="/word/activeX/activeX133.xml" ContentType="application/vnd.ms-office.activeX+xml"/>
  <Override PartName="/word/activeX/activeX144.xml" ContentType="application/vnd.ms-office.activeX+xml"/>
  <Override PartName="/word/activeX/activeX162.xml" ContentType="application/vnd.ms-office.activeX+xml"/>
  <Override PartName="/word/activeX/activeX180.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43.xml" ContentType="application/vnd.ms-office.activeX+xml"/>
  <Override PartName="/word/activeX/activeX61.xml" ContentType="application/vnd.ms-office.activeX+xml"/>
  <Override PartName="/word/activeX/activeX72.xml" ContentType="application/vnd.ms-office.activeX+xml"/>
  <Override PartName="/word/activeX/activeX90.xml" ContentType="application/vnd.ms-office.activeX+xml"/>
  <Override PartName="/word/activeX/activeX104.xml" ContentType="application/vnd.ms-office.activeX+xml"/>
  <Override PartName="/word/activeX/activeX122.xml" ContentType="application/vnd.ms-office.activeX+xml"/>
  <Override PartName="/word/activeX/activeX140.xml" ContentType="application/vnd.ms-office.activeX+xml"/>
  <Override PartName="/word/activeX/activeX151.xml" ContentType="application/vnd.ms-office.activeX+xml"/>
  <Override PartName="/word/activeX/activeX21.xml" ContentType="application/vnd.ms-office.activeX+xml"/>
  <Override PartName="/word/activeX/activeX32.xml" ContentType="application/vnd.ms-office.activeX+xml"/>
  <Override PartName="/word/activeX/activeX50.xml" ContentType="application/vnd.ms-office.activeX+xml"/>
  <Override PartName="/word/activeX/activeX111.xml" ContentType="application/vnd.ms-office.activeX+xml"/>
  <Override PartName="/word/theme/theme1.xml" ContentType="application/vnd.openxmlformats-officedocument.theme+xml"/>
  <Override PartName="/word/activeX/activeX10.xml" ContentType="application/vnd.ms-office.activeX+xml"/>
  <Override PartName="/word/activeX/activeX100.xml" ContentType="application/vnd.ms-office.activeX+xml"/>
  <Override PartName="/word/activeX/activeX8.xml" ContentType="application/vnd.ms-office.activeX+xml"/>
  <Override PartName="/word/activeX/activeX149.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888" w:rsidRPr="002F6888" w:rsidRDefault="002F6888" w:rsidP="002F6888">
      <w:pPr>
        <w:widowControl/>
        <w:shd w:val="clear" w:color="auto" w:fill="EEF3F9"/>
        <w:jc w:val="center"/>
        <w:rPr>
          <w:rFonts w:ascii="Simsun" w:eastAsia="宋体" w:hAnsi="Simsun" w:cs="宋体" w:hint="eastAsia"/>
          <w:color w:val="000000"/>
          <w:kern w:val="0"/>
          <w:sz w:val="72"/>
          <w:szCs w:val="72"/>
        </w:rPr>
      </w:pPr>
      <w:r w:rsidRPr="002F6888">
        <w:rPr>
          <w:rFonts w:ascii="Simsun" w:eastAsia="宋体" w:hAnsi="Simsun" w:cs="宋体"/>
          <w:color w:val="000000"/>
          <w:kern w:val="0"/>
          <w:sz w:val="72"/>
          <w:szCs w:val="72"/>
        </w:rPr>
        <w:t>学校心理健康教育</w:t>
      </w:r>
      <w:r w:rsidRPr="002F6888">
        <w:rPr>
          <w:rFonts w:ascii="Simsun" w:eastAsia="宋体" w:hAnsi="Simsun" w:cs="宋体"/>
          <w:color w:val="000000"/>
          <w:kern w:val="0"/>
          <w:sz w:val="72"/>
          <w:szCs w:val="72"/>
        </w:rPr>
        <w:t>01</w:t>
      </w:r>
      <w:r w:rsidRPr="002F6888">
        <w:rPr>
          <w:rFonts w:ascii="Simsun" w:eastAsia="宋体" w:hAnsi="Simsun" w:cs="宋体"/>
          <w:color w:val="000000"/>
          <w:kern w:val="0"/>
          <w:sz w:val="72"/>
          <w:szCs w:val="72"/>
        </w:rPr>
        <w:t>任务</w:t>
      </w:r>
    </w:p>
    <w:p w:rsidR="002F6888" w:rsidRPr="002F6888" w:rsidRDefault="002F6888" w:rsidP="002F6888">
      <w:pPr>
        <w:widowControl/>
        <w:shd w:val="clear" w:color="auto" w:fill="EEF3F9"/>
        <w:jc w:val="center"/>
        <w:rPr>
          <w:rFonts w:ascii="Simsun" w:eastAsia="宋体" w:hAnsi="Simsun" w:cs="宋体" w:hint="eastAsia"/>
          <w:color w:val="000000"/>
          <w:kern w:val="0"/>
          <w:sz w:val="43"/>
          <w:szCs w:val="43"/>
        </w:rPr>
      </w:pPr>
      <w:r w:rsidRPr="002F6888">
        <w:rPr>
          <w:rFonts w:ascii="Simsun" w:eastAsia="宋体" w:hAnsi="Simsun" w:cs="宋体"/>
          <w:color w:val="000000"/>
          <w:kern w:val="0"/>
          <w:sz w:val="43"/>
          <w:szCs w:val="43"/>
        </w:rPr>
        <w:t>试卷总分：</w:t>
      </w:r>
      <w:r w:rsidRPr="002F6888">
        <w:rPr>
          <w:rFonts w:ascii="Simsun" w:eastAsia="宋体" w:hAnsi="Simsun" w:cs="宋体"/>
          <w:color w:val="000000"/>
          <w:kern w:val="0"/>
          <w:sz w:val="43"/>
          <w:szCs w:val="43"/>
        </w:rPr>
        <w:t>100</w:t>
      </w:r>
    </w:p>
    <w:p w:rsidR="002F6888" w:rsidRPr="002F6888" w:rsidRDefault="002F6888" w:rsidP="002F6888">
      <w:pPr>
        <w:widowControl/>
        <w:shd w:val="clear" w:color="auto" w:fill="EEF3F9"/>
        <w:jc w:val="left"/>
        <w:rPr>
          <w:rFonts w:ascii="Simsun" w:eastAsia="宋体" w:hAnsi="Simsun" w:cs="宋体" w:hint="eastAsia"/>
          <w:color w:val="000000"/>
          <w:kern w:val="0"/>
          <w:sz w:val="60"/>
          <w:szCs w:val="60"/>
        </w:rPr>
      </w:pPr>
      <w:r w:rsidRPr="002F6888">
        <w:rPr>
          <w:rFonts w:ascii="Simsun" w:eastAsia="宋体" w:hAnsi="Simsun" w:cs="宋体"/>
          <w:color w:val="000000"/>
          <w:kern w:val="0"/>
          <w:sz w:val="60"/>
          <w:szCs w:val="60"/>
        </w:rPr>
        <w:br/>
      </w:r>
      <w:r w:rsidRPr="002F6888">
        <w:rPr>
          <w:rFonts w:ascii="Simsun" w:eastAsia="宋体" w:hAnsi="Simsun" w:cs="宋体"/>
          <w:color w:val="000000"/>
          <w:kern w:val="0"/>
          <w:sz w:val="60"/>
          <w:szCs w:val="60"/>
        </w:rPr>
        <w:br/>
        <w:t>1</w:t>
      </w:r>
    </w:p>
    <w:p w:rsidR="002F6888" w:rsidRPr="002F6888" w:rsidRDefault="002F6888" w:rsidP="002F6888">
      <w:pPr>
        <w:widowControl/>
        <w:shd w:val="clear" w:color="auto" w:fill="EEF3F9"/>
        <w:jc w:val="left"/>
        <w:rPr>
          <w:rFonts w:ascii="Simsun" w:eastAsia="宋体" w:hAnsi="Simsun" w:cs="宋体" w:hint="eastAsia"/>
          <w:color w:val="000000"/>
          <w:kern w:val="0"/>
          <w:sz w:val="60"/>
          <w:szCs w:val="60"/>
        </w:rPr>
      </w:pPr>
      <w:r w:rsidRPr="002F6888">
        <w:rPr>
          <w:rFonts w:ascii="Simsun" w:eastAsia="宋体" w:hAnsi="Simsun" w:cs="宋体"/>
          <w:color w:val="000000"/>
          <w:kern w:val="0"/>
          <w:sz w:val="60"/>
          <w:szCs w:val="60"/>
        </w:rPr>
        <w:t>多项选择题</w:t>
      </w:r>
      <w:r w:rsidRPr="002F6888">
        <w:rPr>
          <w:rFonts w:ascii="Simsun" w:eastAsia="宋体" w:hAnsi="Simsun" w:cs="宋体"/>
          <w:color w:val="000000"/>
          <w:kern w:val="0"/>
          <w:sz w:val="60"/>
          <w:szCs w:val="60"/>
        </w:rPr>
        <w:t>(</w:t>
      </w:r>
      <w:r w:rsidRPr="002F6888">
        <w:rPr>
          <w:rFonts w:ascii="Simsun" w:eastAsia="宋体" w:hAnsi="Simsun" w:cs="宋体"/>
          <w:color w:val="000000"/>
          <w:kern w:val="0"/>
          <w:sz w:val="60"/>
          <w:szCs w:val="60"/>
        </w:rPr>
        <w:t>共</w:t>
      </w:r>
      <w:r w:rsidRPr="002F6888">
        <w:rPr>
          <w:rFonts w:ascii="Simsun" w:eastAsia="宋体" w:hAnsi="Simsun" w:cs="宋体"/>
          <w:color w:val="000000"/>
          <w:kern w:val="0"/>
          <w:sz w:val="60"/>
          <w:szCs w:val="60"/>
        </w:rPr>
        <w:t>7</w:t>
      </w:r>
      <w:r w:rsidRPr="002F6888">
        <w:rPr>
          <w:rFonts w:ascii="Simsun" w:eastAsia="宋体" w:hAnsi="Simsun" w:cs="宋体"/>
          <w:color w:val="000000"/>
          <w:kern w:val="0"/>
          <w:sz w:val="60"/>
          <w:szCs w:val="60"/>
        </w:rPr>
        <w:t>题</w:t>
      </w:r>
      <w:r w:rsidRPr="002F6888">
        <w:rPr>
          <w:rFonts w:ascii="Simsun" w:eastAsia="宋体" w:hAnsi="Simsun" w:cs="宋体"/>
          <w:color w:val="000000"/>
          <w:kern w:val="0"/>
          <w:sz w:val="60"/>
          <w:szCs w:val="60"/>
        </w:rPr>
        <w:t>,</w:t>
      </w:r>
      <w:r w:rsidRPr="002F6888">
        <w:rPr>
          <w:rFonts w:ascii="Simsun" w:eastAsia="宋体" w:hAnsi="Simsun" w:cs="宋体"/>
          <w:color w:val="000000"/>
          <w:kern w:val="0"/>
          <w:sz w:val="60"/>
          <w:szCs w:val="60"/>
        </w:rPr>
        <w:t>共</w:t>
      </w:r>
      <w:r w:rsidRPr="002F6888">
        <w:rPr>
          <w:rFonts w:ascii="Simsun" w:eastAsia="宋体" w:hAnsi="Simsun" w:cs="宋体"/>
          <w:color w:val="000000"/>
          <w:kern w:val="0"/>
          <w:sz w:val="60"/>
          <w:szCs w:val="60"/>
        </w:rPr>
        <w:t>42</w:t>
      </w:r>
      <w:r w:rsidRPr="002F6888">
        <w:rPr>
          <w:rFonts w:ascii="Simsun" w:eastAsia="宋体" w:hAnsi="Simsun" w:cs="宋体"/>
          <w:color w:val="000000"/>
          <w:kern w:val="0"/>
          <w:sz w:val="60"/>
          <w:szCs w:val="60"/>
        </w:rPr>
        <w:t>分</w:t>
      </w:r>
      <w:r w:rsidRPr="002F6888">
        <w:rPr>
          <w:rFonts w:ascii="Simsun" w:eastAsia="宋体" w:hAnsi="Simsun" w:cs="宋体"/>
          <w:color w:val="000000"/>
          <w:kern w:val="0"/>
          <w:sz w:val="60"/>
          <w:szCs w:val="60"/>
        </w:rPr>
        <w:t>)</w:t>
      </w:r>
      <w:r w:rsidRPr="002F6888">
        <w:rPr>
          <w:rFonts w:ascii="Simsun" w:eastAsia="宋体" w:hAnsi="Simsun" w:cs="宋体"/>
          <w:color w:val="000000"/>
          <w:kern w:val="0"/>
          <w:sz w:val="30"/>
          <w:szCs w:val="30"/>
        </w:rPr>
        <w:br/>
      </w:r>
      <w:r w:rsidRPr="002F6888">
        <w:rPr>
          <w:rFonts w:ascii="Simsun" w:eastAsia="宋体" w:hAnsi="Simsun" w:cs="宋体"/>
          <w:color w:val="000000"/>
          <w:kern w:val="0"/>
          <w:sz w:val="30"/>
        </w:rPr>
        <w:t>开始说明：</w:t>
      </w:r>
      <w:r w:rsidRPr="002F6888">
        <w:rPr>
          <w:rFonts w:ascii="Simsun" w:eastAsia="宋体" w:hAnsi="Simsun" w:cs="宋体"/>
          <w:color w:val="000000"/>
          <w:kern w:val="0"/>
          <w:sz w:val="30"/>
          <w:szCs w:val="30"/>
        </w:rPr>
        <w:br/>
      </w:r>
      <w:r w:rsidRPr="002F6888">
        <w:rPr>
          <w:rFonts w:ascii="Simsun" w:eastAsia="宋体" w:hAnsi="Simsun" w:cs="宋体"/>
          <w:color w:val="000000"/>
          <w:kern w:val="0"/>
          <w:sz w:val="30"/>
        </w:rPr>
        <w:t>结束说明：</w:t>
      </w:r>
    </w:p>
    <w:p w:rsidR="002F6888" w:rsidRPr="002F6888" w:rsidRDefault="002F6888" w:rsidP="002F6888">
      <w:pPr>
        <w:widowControl/>
        <w:shd w:val="clear" w:color="auto" w:fill="EEF3F9"/>
        <w:jc w:val="left"/>
        <w:rPr>
          <w:rFonts w:ascii="Simsun" w:eastAsia="宋体" w:hAnsi="Simsun" w:cs="宋体" w:hint="eastAsia"/>
          <w:color w:val="000000"/>
          <w:kern w:val="0"/>
          <w:sz w:val="32"/>
          <w:szCs w:val="32"/>
        </w:rPr>
      </w:pPr>
      <w:r w:rsidRPr="002F6888">
        <w:rPr>
          <w:rFonts w:ascii="Simsun" w:eastAsia="宋体" w:hAnsi="Simsun" w:cs="宋体"/>
          <w:color w:val="000000"/>
          <w:kern w:val="0"/>
          <w:sz w:val="32"/>
          <w:szCs w:val="32"/>
        </w:rPr>
        <w:t>1.(6</w:t>
      </w:r>
      <w:r w:rsidRPr="002F6888">
        <w:rPr>
          <w:rFonts w:ascii="Simsun" w:eastAsia="宋体" w:hAnsi="Simsun" w:cs="宋体"/>
          <w:color w:val="000000"/>
          <w:kern w:val="0"/>
          <w:sz w:val="32"/>
          <w:szCs w:val="32"/>
        </w:rPr>
        <w:t>分</w:t>
      </w:r>
      <w:r w:rsidRPr="002F6888">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3420"/>
      </w:tblGrid>
      <w:tr w:rsidR="002F6888" w:rsidRPr="002F6888" w:rsidTr="002F6888">
        <w:trPr>
          <w:tblCellSpacing w:w="15" w:type="dxa"/>
        </w:trPr>
        <w:tc>
          <w:tcPr>
            <w:tcW w:w="0" w:type="auto"/>
            <w:vAlign w:val="center"/>
            <w:hideMark/>
          </w:tcPr>
          <w:p w:rsidR="002F6888" w:rsidRPr="002F6888" w:rsidRDefault="002F6888"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t>新型师生关系包括哪三方面（）</w:t>
            </w:r>
          </w:p>
        </w:tc>
      </w:tr>
      <w:tr w:rsidR="002F6888" w:rsidRPr="002F6888" w:rsidTr="002F6888">
        <w:trPr>
          <w:trHeight w:val="150"/>
          <w:tblCellSpacing w:w="15" w:type="dxa"/>
        </w:trPr>
        <w:tc>
          <w:tcPr>
            <w:tcW w:w="0" w:type="auto"/>
            <w:vAlign w:val="center"/>
            <w:hideMark/>
          </w:tcPr>
          <w:p w:rsidR="002F6888" w:rsidRPr="002F6888" w:rsidRDefault="002F6888" w:rsidP="002F6888">
            <w:pPr>
              <w:widowControl/>
              <w:jc w:val="left"/>
              <w:rPr>
                <w:rFonts w:ascii="宋体" w:eastAsia="宋体" w:hAnsi="宋体" w:cs="宋体"/>
                <w:kern w:val="0"/>
                <w:sz w:val="16"/>
                <w:szCs w:val="24"/>
              </w:rPr>
            </w:pP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8" type="#_x0000_t75" style="width:20.25pt;height:16.5pt" o:ole="">
                  <v:imagedata r:id="rId4" o:title=""/>
                </v:shape>
                <w:control r:id="rId5" w:name="DefaultOcxName" w:shapeid="_x0000_i1238"/>
              </w:object>
            </w:r>
            <w:r w:rsidR="002F6888" w:rsidRPr="002F6888">
              <w:rPr>
                <w:rFonts w:ascii="宋体" w:eastAsia="宋体" w:hAnsi="宋体" w:cs="宋体"/>
                <w:kern w:val="0"/>
                <w:sz w:val="24"/>
                <w:szCs w:val="24"/>
              </w:rPr>
              <w:t>A、合作的师生关系</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241" type="#_x0000_t75" style="width:20.25pt;height:16.5pt" o:ole="">
                  <v:imagedata r:id="rId4" o:title=""/>
                </v:shape>
                <w:control r:id="rId6" w:name="DefaultOcxName1" w:shapeid="_x0000_i1241"/>
              </w:object>
            </w:r>
            <w:r w:rsidR="002F6888" w:rsidRPr="002F6888">
              <w:rPr>
                <w:rFonts w:ascii="宋体" w:eastAsia="宋体" w:hAnsi="宋体" w:cs="宋体"/>
                <w:kern w:val="0"/>
                <w:sz w:val="24"/>
                <w:szCs w:val="24"/>
              </w:rPr>
              <w:t>B、和谐的师生关系</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244" type="#_x0000_t75" style="width:20.25pt;height:16.5pt" o:ole="">
                  <v:imagedata r:id="rId4" o:title=""/>
                </v:shape>
                <w:control r:id="rId7" w:name="DefaultOcxName2" w:shapeid="_x0000_i1244"/>
              </w:object>
            </w:r>
            <w:r w:rsidR="002F6888" w:rsidRPr="002F6888">
              <w:rPr>
                <w:rFonts w:ascii="宋体" w:eastAsia="宋体" w:hAnsi="宋体" w:cs="宋体"/>
                <w:kern w:val="0"/>
                <w:sz w:val="24"/>
                <w:szCs w:val="24"/>
              </w:rPr>
              <w:t>C、互动的师生关系</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247" type="#_x0000_t75" style="width:20.25pt;height:16.5pt" o:ole="">
                  <v:imagedata r:id="rId8" o:title=""/>
                </v:shape>
                <w:control r:id="rId9" w:name="DefaultOcxName3" w:shapeid="_x0000_i1247"/>
              </w:object>
            </w:r>
            <w:r w:rsidR="002F6888" w:rsidRPr="002F6888">
              <w:rPr>
                <w:rFonts w:ascii="宋体" w:eastAsia="宋体" w:hAnsi="宋体" w:cs="宋体"/>
                <w:kern w:val="0"/>
                <w:sz w:val="24"/>
                <w:szCs w:val="24"/>
              </w:rPr>
              <w:t>D、师生的教学关系</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250" type="#_x0000_t75" style="width:20.25pt;height:16.5pt" o:ole="">
                  <v:imagedata r:id="rId8" o:title=""/>
                </v:shape>
                <w:control r:id="rId10" w:name="DefaultOcxName4" w:shapeid="_x0000_i1250"/>
              </w:object>
            </w:r>
            <w:r w:rsidR="002F6888" w:rsidRPr="002F6888">
              <w:rPr>
                <w:rFonts w:ascii="宋体" w:eastAsia="宋体" w:hAnsi="宋体" w:cs="宋体"/>
                <w:kern w:val="0"/>
                <w:sz w:val="24"/>
                <w:szCs w:val="24"/>
              </w:rPr>
              <w:t>E、以学生为主体的关系</w:t>
            </w:r>
          </w:p>
        </w:tc>
      </w:tr>
    </w:tbl>
    <w:p w:rsidR="002F6888" w:rsidRPr="002F6888" w:rsidRDefault="002F6888" w:rsidP="002F6888">
      <w:pPr>
        <w:widowControl/>
        <w:shd w:val="clear" w:color="auto" w:fill="EEF3F9"/>
        <w:jc w:val="left"/>
        <w:rPr>
          <w:rFonts w:ascii="Simsun" w:eastAsia="宋体" w:hAnsi="Simsun" w:cs="宋体" w:hint="eastAsia"/>
          <w:color w:val="000000"/>
          <w:kern w:val="0"/>
          <w:sz w:val="32"/>
          <w:szCs w:val="32"/>
        </w:rPr>
      </w:pPr>
      <w:r w:rsidRPr="002F6888">
        <w:rPr>
          <w:rFonts w:ascii="Simsun" w:eastAsia="宋体" w:hAnsi="Simsun" w:cs="宋体"/>
          <w:color w:val="000000"/>
          <w:kern w:val="0"/>
          <w:sz w:val="32"/>
          <w:szCs w:val="32"/>
        </w:rPr>
        <w:t>2.(6</w:t>
      </w:r>
      <w:r w:rsidRPr="002F6888">
        <w:rPr>
          <w:rFonts w:ascii="Simsun" w:eastAsia="宋体" w:hAnsi="Simsun" w:cs="宋体"/>
          <w:color w:val="000000"/>
          <w:kern w:val="0"/>
          <w:sz w:val="32"/>
          <w:szCs w:val="32"/>
        </w:rPr>
        <w:t>分</w:t>
      </w:r>
      <w:r w:rsidRPr="002F6888">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3660"/>
      </w:tblGrid>
      <w:tr w:rsidR="002F6888" w:rsidRPr="002F6888" w:rsidTr="002F6888">
        <w:trPr>
          <w:tblCellSpacing w:w="15" w:type="dxa"/>
        </w:trPr>
        <w:tc>
          <w:tcPr>
            <w:tcW w:w="0" w:type="auto"/>
            <w:vAlign w:val="center"/>
            <w:hideMark/>
          </w:tcPr>
          <w:p w:rsidR="002F6888" w:rsidRPr="002F6888" w:rsidRDefault="002F6888"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t>学生在复习时应做到以下几点（）</w:t>
            </w:r>
          </w:p>
        </w:tc>
      </w:tr>
      <w:tr w:rsidR="002F6888" w:rsidRPr="002F6888" w:rsidTr="002F6888">
        <w:trPr>
          <w:trHeight w:val="150"/>
          <w:tblCellSpacing w:w="15" w:type="dxa"/>
        </w:trPr>
        <w:tc>
          <w:tcPr>
            <w:tcW w:w="0" w:type="auto"/>
            <w:vAlign w:val="center"/>
            <w:hideMark/>
          </w:tcPr>
          <w:p w:rsidR="002F6888" w:rsidRPr="002F6888" w:rsidRDefault="002F6888" w:rsidP="002F6888">
            <w:pPr>
              <w:widowControl/>
              <w:jc w:val="left"/>
              <w:rPr>
                <w:rFonts w:ascii="宋体" w:eastAsia="宋体" w:hAnsi="宋体" w:cs="宋体"/>
                <w:kern w:val="0"/>
                <w:sz w:val="16"/>
                <w:szCs w:val="24"/>
              </w:rPr>
            </w:pP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253" type="#_x0000_t75" style="width:20.25pt;height:16.5pt" o:ole="">
                  <v:imagedata r:id="rId4" o:title=""/>
                </v:shape>
                <w:control r:id="rId11" w:name="DefaultOcxName5" w:shapeid="_x0000_i1253"/>
              </w:object>
            </w:r>
            <w:r w:rsidR="002F6888" w:rsidRPr="002F6888">
              <w:rPr>
                <w:rFonts w:ascii="宋体" w:eastAsia="宋体" w:hAnsi="宋体" w:cs="宋体"/>
                <w:kern w:val="0"/>
                <w:sz w:val="24"/>
                <w:szCs w:val="24"/>
              </w:rPr>
              <w:t>A、复习须及时</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256" type="#_x0000_t75" style="width:20.25pt;height:16.5pt" o:ole="">
                  <v:imagedata r:id="rId4" o:title=""/>
                </v:shape>
                <w:control r:id="rId12" w:name="DefaultOcxName6" w:shapeid="_x0000_i1256"/>
              </w:object>
            </w:r>
            <w:r w:rsidR="002F6888" w:rsidRPr="002F6888">
              <w:rPr>
                <w:rFonts w:ascii="宋体" w:eastAsia="宋体" w:hAnsi="宋体" w:cs="宋体"/>
                <w:kern w:val="0"/>
                <w:sz w:val="24"/>
                <w:szCs w:val="24"/>
              </w:rPr>
              <w:t>B、复习须思考</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lastRenderedPageBreak/>
              <w:object w:dxaOrig="1440" w:dyaOrig="1440">
                <v:shape id="_x0000_i1259" type="#_x0000_t75" style="width:20.25pt;height:16.5pt" o:ole="">
                  <v:imagedata r:id="rId8" o:title=""/>
                </v:shape>
                <w:control r:id="rId13" w:name="DefaultOcxName7" w:shapeid="_x0000_i1259"/>
              </w:object>
            </w:r>
            <w:r w:rsidR="002F6888" w:rsidRPr="002F6888">
              <w:rPr>
                <w:rFonts w:ascii="宋体" w:eastAsia="宋体" w:hAnsi="宋体" w:cs="宋体"/>
                <w:kern w:val="0"/>
                <w:sz w:val="24"/>
                <w:szCs w:val="24"/>
              </w:rPr>
              <w:t>C、作好知识上的准备</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262" type="#_x0000_t75" style="width:20.25pt;height:16.5pt" o:ole="">
                  <v:imagedata r:id="rId8" o:title=""/>
                </v:shape>
                <w:control r:id="rId14" w:name="DefaultOcxName8" w:shapeid="_x0000_i1262"/>
              </w:object>
            </w:r>
            <w:r w:rsidR="002F6888" w:rsidRPr="002F6888">
              <w:rPr>
                <w:rFonts w:ascii="宋体" w:eastAsia="宋体" w:hAnsi="宋体" w:cs="宋体"/>
                <w:kern w:val="0"/>
                <w:sz w:val="24"/>
                <w:szCs w:val="24"/>
              </w:rPr>
              <w:t>D、作好物质上的准备</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265" type="#_x0000_t75" style="width:20.25pt;height:16.5pt" o:ole="">
                  <v:imagedata r:id="rId8" o:title=""/>
                </v:shape>
                <w:control r:id="rId15" w:name="DefaultOcxName9" w:shapeid="_x0000_i1265"/>
              </w:object>
            </w:r>
            <w:r w:rsidR="002F6888" w:rsidRPr="002F6888">
              <w:rPr>
                <w:rFonts w:ascii="宋体" w:eastAsia="宋体" w:hAnsi="宋体" w:cs="宋体"/>
                <w:kern w:val="0"/>
                <w:sz w:val="24"/>
                <w:szCs w:val="24"/>
              </w:rPr>
              <w:t>E、多问</w:t>
            </w:r>
          </w:p>
        </w:tc>
      </w:tr>
    </w:tbl>
    <w:p w:rsidR="002F6888" w:rsidRPr="002F6888" w:rsidRDefault="002F6888" w:rsidP="002F6888">
      <w:pPr>
        <w:widowControl/>
        <w:shd w:val="clear" w:color="auto" w:fill="EEF3F9"/>
        <w:jc w:val="left"/>
        <w:rPr>
          <w:rFonts w:ascii="Simsun" w:eastAsia="宋体" w:hAnsi="Simsun" w:cs="宋体" w:hint="eastAsia"/>
          <w:color w:val="000000"/>
          <w:kern w:val="0"/>
          <w:sz w:val="32"/>
          <w:szCs w:val="32"/>
        </w:rPr>
      </w:pPr>
      <w:r w:rsidRPr="002F6888">
        <w:rPr>
          <w:rFonts w:ascii="Simsun" w:eastAsia="宋体" w:hAnsi="Simsun" w:cs="宋体"/>
          <w:color w:val="000000"/>
          <w:kern w:val="0"/>
          <w:sz w:val="32"/>
          <w:szCs w:val="32"/>
        </w:rPr>
        <w:t>3.(6</w:t>
      </w:r>
      <w:r w:rsidRPr="002F6888">
        <w:rPr>
          <w:rFonts w:ascii="Simsun" w:eastAsia="宋体" w:hAnsi="Simsun" w:cs="宋体"/>
          <w:color w:val="000000"/>
          <w:kern w:val="0"/>
          <w:sz w:val="32"/>
          <w:szCs w:val="32"/>
        </w:rPr>
        <w:t>分</w:t>
      </w:r>
      <w:r w:rsidRPr="002F6888">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2220"/>
      </w:tblGrid>
      <w:tr w:rsidR="002F6888" w:rsidRPr="002F6888" w:rsidTr="002F6888">
        <w:trPr>
          <w:tblCellSpacing w:w="15" w:type="dxa"/>
        </w:trPr>
        <w:tc>
          <w:tcPr>
            <w:tcW w:w="0" w:type="auto"/>
            <w:vAlign w:val="center"/>
            <w:hideMark/>
          </w:tcPr>
          <w:p w:rsidR="002F6888" w:rsidRPr="002F6888" w:rsidRDefault="002F6888"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t>学习计划的要素（）</w:t>
            </w:r>
          </w:p>
        </w:tc>
      </w:tr>
      <w:tr w:rsidR="002F6888" w:rsidRPr="002F6888" w:rsidTr="002F6888">
        <w:trPr>
          <w:trHeight w:val="150"/>
          <w:tblCellSpacing w:w="15" w:type="dxa"/>
        </w:trPr>
        <w:tc>
          <w:tcPr>
            <w:tcW w:w="0" w:type="auto"/>
            <w:vAlign w:val="center"/>
            <w:hideMark/>
          </w:tcPr>
          <w:p w:rsidR="002F6888" w:rsidRPr="002F6888" w:rsidRDefault="002F6888" w:rsidP="002F6888">
            <w:pPr>
              <w:widowControl/>
              <w:jc w:val="left"/>
              <w:rPr>
                <w:rFonts w:ascii="宋体" w:eastAsia="宋体" w:hAnsi="宋体" w:cs="宋体"/>
                <w:kern w:val="0"/>
                <w:sz w:val="16"/>
                <w:szCs w:val="24"/>
              </w:rPr>
            </w:pP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268" type="#_x0000_t75" style="width:20.25pt;height:16.5pt" o:ole="">
                  <v:imagedata r:id="rId4" o:title=""/>
                </v:shape>
                <w:control r:id="rId16" w:name="DefaultOcxName10" w:shapeid="_x0000_i1268"/>
              </w:object>
            </w:r>
            <w:r w:rsidR="002F6888" w:rsidRPr="002F6888">
              <w:rPr>
                <w:rFonts w:ascii="宋体" w:eastAsia="宋体" w:hAnsi="宋体" w:cs="宋体"/>
                <w:kern w:val="0"/>
                <w:sz w:val="24"/>
                <w:szCs w:val="24"/>
              </w:rPr>
              <w:t>A、学习目标</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271" type="#_x0000_t75" style="width:20.25pt;height:16.5pt" o:ole="">
                  <v:imagedata r:id="rId4" o:title=""/>
                </v:shape>
                <w:control r:id="rId17" w:name="DefaultOcxName11" w:shapeid="_x0000_i1271"/>
              </w:object>
            </w:r>
            <w:r w:rsidR="002F6888" w:rsidRPr="002F6888">
              <w:rPr>
                <w:rFonts w:ascii="宋体" w:eastAsia="宋体" w:hAnsi="宋体" w:cs="宋体"/>
                <w:kern w:val="0"/>
                <w:sz w:val="24"/>
                <w:szCs w:val="24"/>
              </w:rPr>
              <w:t>B、学习内容</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274" type="#_x0000_t75" style="width:20.25pt;height:16.5pt" o:ole="">
                  <v:imagedata r:id="rId4" o:title=""/>
                </v:shape>
                <w:control r:id="rId18" w:name="DefaultOcxName12" w:shapeid="_x0000_i1274"/>
              </w:object>
            </w:r>
            <w:r w:rsidR="002F6888" w:rsidRPr="002F6888">
              <w:rPr>
                <w:rFonts w:ascii="宋体" w:eastAsia="宋体" w:hAnsi="宋体" w:cs="宋体"/>
                <w:kern w:val="0"/>
                <w:sz w:val="24"/>
                <w:szCs w:val="24"/>
              </w:rPr>
              <w:t>C、时间安排</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277" type="#_x0000_t75" style="width:20.25pt;height:16.5pt" o:ole="">
                  <v:imagedata r:id="rId4" o:title=""/>
                </v:shape>
                <w:control r:id="rId19" w:name="DefaultOcxName13" w:shapeid="_x0000_i1277"/>
              </w:object>
            </w:r>
            <w:r w:rsidR="002F6888" w:rsidRPr="002F6888">
              <w:rPr>
                <w:rFonts w:ascii="宋体" w:eastAsia="宋体" w:hAnsi="宋体" w:cs="宋体"/>
                <w:kern w:val="0"/>
                <w:sz w:val="24"/>
                <w:szCs w:val="24"/>
              </w:rPr>
              <w:t>D、休闲</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280" type="#_x0000_t75" style="width:20.25pt;height:16.5pt" o:ole="">
                  <v:imagedata r:id="rId8" o:title=""/>
                </v:shape>
                <w:control r:id="rId20" w:name="DefaultOcxName14" w:shapeid="_x0000_i1280"/>
              </w:object>
            </w:r>
            <w:r w:rsidR="002F6888" w:rsidRPr="002F6888">
              <w:rPr>
                <w:rFonts w:ascii="宋体" w:eastAsia="宋体" w:hAnsi="宋体" w:cs="宋体"/>
                <w:kern w:val="0"/>
                <w:sz w:val="24"/>
                <w:szCs w:val="24"/>
              </w:rPr>
              <w:t>E、内聚力</w:t>
            </w:r>
          </w:p>
        </w:tc>
      </w:tr>
    </w:tbl>
    <w:p w:rsidR="002F6888" w:rsidRPr="002F6888" w:rsidRDefault="002F6888" w:rsidP="002F6888">
      <w:pPr>
        <w:widowControl/>
        <w:shd w:val="clear" w:color="auto" w:fill="EEF3F9"/>
        <w:jc w:val="left"/>
        <w:rPr>
          <w:rFonts w:ascii="Simsun" w:eastAsia="宋体" w:hAnsi="Simsun" w:cs="宋体" w:hint="eastAsia"/>
          <w:color w:val="000000"/>
          <w:kern w:val="0"/>
          <w:sz w:val="32"/>
          <w:szCs w:val="32"/>
        </w:rPr>
      </w:pPr>
      <w:r w:rsidRPr="002F6888">
        <w:rPr>
          <w:rFonts w:ascii="Simsun" w:eastAsia="宋体" w:hAnsi="Simsun" w:cs="宋体"/>
          <w:color w:val="000000"/>
          <w:kern w:val="0"/>
          <w:sz w:val="32"/>
          <w:szCs w:val="32"/>
        </w:rPr>
        <w:t>4.(6</w:t>
      </w:r>
      <w:r w:rsidRPr="002F6888">
        <w:rPr>
          <w:rFonts w:ascii="Simsun" w:eastAsia="宋体" w:hAnsi="Simsun" w:cs="宋体"/>
          <w:color w:val="000000"/>
          <w:kern w:val="0"/>
          <w:sz w:val="32"/>
          <w:szCs w:val="32"/>
        </w:rPr>
        <w:t>分</w:t>
      </w:r>
      <w:r w:rsidRPr="002F6888">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3180"/>
      </w:tblGrid>
      <w:tr w:rsidR="002F6888" w:rsidRPr="002F6888" w:rsidTr="002F6888">
        <w:trPr>
          <w:tblCellSpacing w:w="15" w:type="dxa"/>
        </w:trPr>
        <w:tc>
          <w:tcPr>
            <w:tcW w:w="0" w:type="auto"/>
            <w:vAlign w:val="center"/>
            <w:hideMark/>
          </w:tcPr>
          <w:p w:rsidR="002F6888" w:rsidRPr="002F6888" w:rsidRDefault="002F6888"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t>自我意识包括（）心理成分。</w:t>
            </w:r>
          </w:p>
        </w:tc>
      </w:tr>
      <w:tr w:rsidR="002F6888" w:rsidRPr="002F6888" w:rsidTr="002F6888">
        <w:trPr>
          <w:trHeight w:val="150"/>
          <w:tblCellSpacing w:w="15" w:type="dxa"/>
        </w:trPr>
        <w:tc>
          <w:tcPr>
            <w:tcW w:w="0" w:type="auto"/>
            <w:vAlign w:val="center"/>
            <w:hideMark/>
          </w:tcPr>
          <w:p w:rsidR="002F6888" w:rsidRPr="002F6888" w:rsidRDefault="002F6888" w:rsidP="002F6888">
            <w:pPr>
              <w:widowControl/>
              <w:jc w:val="left"/>
              <w:rPr>
                <w:rFonts w:ascii="宋体" w:eastAsia="宋体" w:hAnsi="宋体" w:cs="宋体"/>
                <w:kern w:val="0"/>
                <w:sz w:val="16"/>
                <w:szCs w:val="24"/>
              </w:rPr>
            </w:pP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283" type="#_x0000_t75" style="width:20.25pt;height:16.5pt" o:ole="">
                  <v:imagedata r:id="rId4" o:title=""/>
                </v:shape>
                <w:control r:id="rId21" w:name="DefaultOcxName15" w:shapeid="_x0000_i1283"/>
              </w:object>
            </w:r>
            <w:r w:rsidR="002F6888" w:rsidRPr="002F6888">
              <w:rPr>
                <w:rFonts w:ascii="宋体" w:eastAsia="宋体" w:hAnsi="宋体" w:cs="宋体"/>
                <w:kern w:val="0"/>
                <w:sz w:val="24"/>
                <w:szCs w:val="24"/>
              </w:rPr>
              <w:t>A、自我认识</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286" type="#_x0000_t75" style="width:20.25pt;height:16.5pt" o:ole="">
                  <v:imagedata r:id="rId8" o:title=""/>
                </v:shape>
                <w:control r:id="rId22" w:name="DefaultOcxName16" w:shapeid="_x0000_i1286"/>
              </w:object>
            </w:r>
            <w:r w:rsidR="002F6888" w:rsidRPr="002F6888">
              <w:rPr>
                <w:rFonts w:ascii="宋体" w:eastAsia="宋体" w:hAnsi="宋体" w:cs="宋体"/>
                <w:kern w:val="0"/>
                <w:sz w:val="24"/>
                <w:szCs w:val="24"/>
              </w:rPr>
              <w:t>B、自我学习</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289" type="#_x0000_t75" style="width:20.25pt;height:16.5pt" o:ole="">
                  <v:imagedata r:id="rId4" o:title=""/>
                </v:shape>
                <w:control r:id="rId23" w:name="DefaultOcxName17" w:shapeid="_x0000_i1289"/>
              </w:object>
            </w:r>
            <w:r w:rsidR="002F6888" w:rsidRPr="002F6888">
              <w:rPr>
                <w:rFonts w:ascii="宋体" w:eastAsia="宋体" w:hAnsi="宋体" w:cs="宋体"/>
                <w:kern w:val="0"/>
                <w:sz w:val="24"/>
                <w:szCs w:val="24"/>
              </w:rPr>
              <w:t>C、自我体验</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292" type="#_x0000_t75" style="width:20.25pt;height:16.5pt" o:ole="">
                  <v:imagedata r:id="rId8" o:title=""/>
                </v:shape>
                <w:control r:id="rId24" w:name="DefaultOcxName18" w:shapeid="_x0000_i1292"/>
              </w:object>
            </w:r>
            <w:r w:rsidR="002F6888" w:rsidRPr="002F6888">
              <w:rPr>
                <w:rFonts w:ascii="宋体" w:eastAsia="宋体" w:hAnsi="宋体" w:cs="宋体"/>
                <w:kern w:val="0"/>
                <w:sz w:val="24"/>
                <w:szCs w:val="24"/>
              </w:rPr>
              <w:t>D、自我认可</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295" type="#_x0000_t75" style="width:20.25pt;height:16.5pt" o:ole="">
                  <v:imagedata r:id="rId4" o:title=""/>
                </v:shape>
                <w:control r:id="rId25" w:name="DefaultOcxName19" w:shapeid="_x0000_i1295"/>
              </w:object>
            </w:r>
            <w:r w:rsidR="002F6888" w:rsidRPr="002F6888">
              <w:rPr>
                <w:rFonts w:ascii="宋体" w:eastAsia="宋体" w:hAnsi="宋体" w:cs="宋体"/>
                <w:kern w:val="0"/>
                <w:sz w:val="24"/>
                <w:szCs w:val="24"/>
              </w:rPr>
              <w:t>E、自我控制力</w:t>
            </w:r>
          </w:p>
        </w:tc>
      </w:tr>
    </w:tbl>
    <w:p w:rsidR="002F6888" w:rsidRPr="002F6888" w:rsidRDefault="002F6888" w:rsidP="002F6888">
      <w:pPr>
        <w:widowControl/>
        <w:shd w:val="clear" w:color="auto" w:fill="EEF3F9"/>
        <w:jc w:val="left"/>
        <w:rPr>
          <w:rFonts w:ascii="Simsun" w:eastAsia="宋体" w:hAnsi="Simsun" w:cs="宋体" w:hint="eastAsia"/>
          <w:color w:val="000000"/>
          <w:kern w:val="0"/>
          <w:sz w:val="32"/>
          <w:szCs w:val="32"/>
        </w:rPr>
      </w:pPr>
      <w:r w:rsidRPr="002F6888">
        <w:rPr>
          <w:rFonts w:ascii="Simsun" w:eastAsia="宋体" w:hAnsi="Simsun" w:cs="宋体"/>
          <w:color w:val="000000"/>
          <w:kern w:val="0"/>
          <w:sz w:val="32"/>
          <w:szCs w:val="32"/>
        </w:rPr>
        <w:t>5.(6</w:t>
      </w:r>
      <w:r w:rsidRPr="002F6888">
        <w:rPr>
          <w:rFonts w:ascii="Simsun" w:eastAsia="宋体" w:hAnsi="Simsun" w:cs="宋体"/>
          <w:color w:val="000000"/>
          <w:kern w:val="0"/>
          <w:sz w:val="32"/>
          <w:szCs w:val="32"/>
        </w:rPr>
        <w:t>分</w:t>
      </w:r>
      <w:r w:rsidRPr="002F6888">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3945"/>
      </w:tblGrid>
      <w:tr w:rsidR="002F6888" w:rsidRPr="002F6888" w:rsidTr="002F6888">
        <w:trPr>
          <w:tblCellSpacing w:w="15" w:type="dxa"/>
        </w:trPr>
        <w:tc>
          <w:tcPr>
            <w:tcW w:w="0" w:type="auto"/>
            <w:vAlign w:val="center"/>
            <w:hideMark/>
          </w:tcPr>
          <w:p w:rsidR="002F6888" w:rsidRPr="002F6888" w:rsidRDefault="002F6888"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t>影响人际交往关系的因素有（）</w:t>
            </w:r>
          </w:p>
        </w:tc>
      </w:tr>
      <w:tr w:rsidR="002F6888" w:rsidRPr="002F6888" w:rsidTr="002F6888">
        <w:trPr>
          <w:trHeight w:val="150"/>
          <w:tblCellSpacing w:w="15" w:type="dxa"/>
        </w:trPr>
        <w:tc>
          <w:tcPr>
            <w:tcW w:w="0" w:type="auto"/>
            <w:vAlign w:val="center"/>
            <w:hideMark/>
          </w:tcPr>
          <w:p w:rsidR="002F6888" w:rsidRPr="002F6888" w:rsidRDefault="002F6888" w:rsidP="002F6888">
            <w:pPr>
              <w:widowControl/>
              <w:jc w:val="left"/>
              <w:rPr>
                <w:rFonts w:ascii="宋体" w:eastAsia="宋体" w:hAnsi="宋体" w:cs="宋体"/>
                <w:kern w:val="0"/>
                <w:sz w:val="16"/>
                <w:szCs w:val="24"/>
              </w:rPr>
            </w:pP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298" type="#_x0000_t75" style="width:20.25pt;height:16.5pt" o:ole="">
                  <v:imagedata r:id="rId4" o:title=""/>
                </v:shape>
                <w:control r:id="rId26" w:name="DefaultOcxName20" w:shapeid="_x0000_i1298"/>
              </w:object>
            </w:r>
            <w:r w:rsidR="002F6888" w:rsidRPr="002F6888">
              <w:rPr>
                <w:rFonts w:ascii="宋体" w:eastAsia="宋体" w:hAnsi="宋体" w:cs="宋体"/>
                <w:kern w:val="0"/>
                <w:sz w:val="24"/>
                <w:szCs w:val="24"/>
              </w:rPr>
              <w:t>A、文化背景</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301" type="#_x0000_t75" style="width:20.25pt;height:16.5pt" o:ole="">
                  <v:imagedata r:id="rId4" o:title=""/>
                </v:shape>
                <w:control r:id="rId27" w:name="DefaultOcxName21" w:shapeid="_x0000_i1301"/>
              </w:object>
            </w:r>
            <w:r w:rsidR="002F6888" w:rsidRPr="002F6888">
              <w:rPr>
                <w:rFonts w:ascii="宋体" w:eastAsia="宋体" w:hAnsi="宋体" w:cs="宋体"/>
                <w:kern w:val="0"/>
                <w:sz w:val="24"/>
                <w:szCs w:val="24"/>
              </w:rPr>
              <w:t>B、社会背景</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lastRenderedPageBreak/>
              <w:object w:dxaOrig="1440" w:dyaOrig="1440">
                <v:shape id="_x0000_i1304" type="#_x0000_t75" style="width:20.25pt;height:16.5pt" o:ole="">
                  <v:imagedata r:id="rId4" o:title=""/>
                </v:shape>
                <w:control r:id="rId28" w:name="DefaultOcxName22" w:shapeid="_x0000_i1304"/>
              </w:object>
            </w:r>
            <w:r w:rsidR="002F6888" w:rsidRPr="002F6888">
              <w:rPr>
                <w:rFonts w:ascii="宋体" w:eastAsia="宋体" w:hAnsi="宋体" w:cs="宋体"/>
                <w:kern w:val="0"/>
                <w:sz w:val="24"/>
                <w:szCs w:val="24"/>
              </w:rPr>
              <w:t>C、心理因素</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307" type="#_x0000_t75" style="width:20.25pt;height:16.5pt" o:ole="">
                  <v:imagedata r:id="rId8" o:title=""/>
                </v:shape>
                <w:control r:id="rId29" w:name="DefaultOcxName23" w:shapeid="_x0000_i1307"/>
              </w:object>
            </w:r>
            <w:r w:rsidR="002F6888" w:rsidRPr="002F6888">
              <w:rPr>
                <w:rFonts w:ascii="宋体" w:eastAsia="宋体" w:hAnsi="宋体" w:cs="宋体"/>
                <w:kern w:val="0"/>
                <w:sz w:val="24"/>
                <w:szCs w:val="24"/>
              </w:rPr>
              <w:t>D、自身的素质</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310" type="#_x0000_t75" style="width:20.25pt;height:16.5pt" o:ole="">
                  <v:imagedata r:id="rId4" o:title=""/>
                </v:shape>
                <w:control r:id="rId30" w:name="DefaultOcxName24" w:shapeid="_x0000_i1310"/>
              </w:object>
            </w:r>
            <w:r w:rsidR="002F6888" w:rsidRPr="002F6888">
              <w:rPr>
                <w:rFonts w:ascii="宋体" w:eastAsia="宋体" w:hAnsi="宋体" w:cs="宋体"/>
                <w:kern w:val="0"/>
                <w:sz w:val="24"/>
                <w:szCs w:val="24"/>
              </w:rPr>
              <w:t>E、人际交往和沟通的技巧和艺术</w:t>
            </w:r>
          </w:p>
        </w:tc>
      </w:tr>
    </w:tbl>
    <w:p w:rsidR="002F6888" w:rsidRPr="002F6888" w:rsidRDefault="002F6888" w:rsidP="002F6888">
      <w:pPr>
        <w:widowControl/>
        <w:shd w:val="clear" w:color="auto" w:fill="EEF3F9"/>
        <w:jc w:val="left"/>
        <w:rPr>
          <w:rFonts w:ascii="Simsun" w:eastAsia="宋体" w:hAnsi="Simsun" w:cs="宋体" w:hint="eastAsia"/>
          <w:color w:val="000000"/>
          <w:kern w:val="0"/>
          <w:sz w:val="32"/>
          <w:szCs w:val="32"/>
        </w:rPr>
      </w:pPr>
      <w:r w:rsidRPr="002F6888">
        <w:rPr>
          <w:rFonts w:ascii="Simsun" w:eastAsia="宋体" w:hAnsi="Simsun" w:cs="宋体"/>
          <w:color w:val="000000"/>
          <w:kern w:val="0"/>
          <w:sz w:val="32"/>
          <w:szCs w:val="32"/>
        </w:rPr>
        <w:t>6.(6</w:t>
      </w:r>
      <w:r w:rsidRPr="002F6888">
        <w:rPr>
          <w:rFonts w:ascii="Simsun" w:eastAsia="宋体" w:hAnsi="Simsun" w:cs="宋体"/>
          <w:color w:val="000000"/>
          <w:kern w:val="0"/>
          <w:sz w:val="32"/>
          <w:szCs w:val="32"/>
        </w:rPr>
        <w:t>分</w:t>
      </w:r>
      <w:r w:rsidRPr="002F6888">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4380"/>
      </w:tblGrid>
      <w:tr w:rsidR="002F6888" w:rsidRPr="002F6888" w:rsidTr="002F6888">
        <w:trPr>
          <w:tblCellSpacing w:w="15" w:type="dxa"/>
        </w:trPr>
        <w:tc>
          <w:tcPr>
            <w:tcW w:w="0" w:type="auto"/>
            <w:vAlign w:val="center"/>
            <w:hideMark/>
          </w:tcPr>
          <w:p w:rsidR="002F6888" w:rsidRPr="002F6888" w:rsidRDefault="002F6888"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t>学习能力就中小学生来说，主要是指（）</w:t>
            </w:r>
          </w:p>
        </w:tc>
      </w:tr>
      <w:tr w:rsidR="002F6888" w:rsidRPr="002F6888" w:rsidTr="002F6888">
        <w:trPr>
          <w:trHeight w:val="150"/>
          <w:tblCellSpacing w:w="15" w:type="dxa"/>
        </w:trPr>
        <w:tc>
          <w:tcPr>
            <w:tcW w:w="0" w:type="auto"/>
            <w:vAlign w:val="center"/>
            <w:hideMark/>
          </w:tcPr>
          <w:p w:rsidR="002F6888" w:rsidRPr="002F6888" w:rsidRDefault="002F6888" w:rsidP="002F6888">
            <w:pPr>
              <w:widowControl/>
              <w:jc w:val="left"/>
              <w:rPr>
                <w:rFonts w:ascii="宋体" w:eastAsia="宋体" w:hAnsi="宋体" w:cs="宋体"/>
                <w:kern w:val="0"/>
                <w:sz w:val="16"/>
                <w:szCs w:val="24"/>
              </w:rPr>
            </w:pP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313" type="#_x0000_t75" style="width:20.25pt;height:16.5pt" o:ole="">
                  <v:imagedata r:id="rId4" o:title=""/>
                </v:shape>
                <w:control r:id="rId31" w:name="DefaultOcxName25" w:shapeid="_x0000_i1313"/>
              </w:object>
            </w:r>
            <w:r w:rsidR="002F6888" w:rsidRPr="002F6888">
              <w:rPr>
                <w:rFonts w:ascii="宋体" w:eastAsia="宋体" w:hAnsi="宋体" w:cs="宋体"/>
                <w:kern w:val="0"/>
                <w:sz w:val="24"/>
                <w:szCs w:val="24"/>
              </w:rPr>
              <w:t>A、自学能力</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316" type="#_x0000_t75" style="width:20.25pt;height:16.5pt" o:ole="">
                  <v:imagedata r:id="rId4" o:title=""/>
                </v:shape>
                <w:control r:id="rId32" w:name="DefaultOcxName26" w:shapeid="_x0000_i1316"/>
              </w:object>
            </w:r>
            <w:r w:rsidR="002F6888" w:rsidRPr="002F6888">
              <w:rPr>
                <w:rFonts w:ascii="宋体" w:eastAsia="宋体" w:hAnsi="宋体" w:cs="宋体"/>
                <w:kern w:val="0"/>
                <w:sz w:val="24"/>
                <w:szCs w:val="24"/>
              </w:rPr>
              <w:t>B、习惯养成能力</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319" type="#_x0000_t75" style="width:20.25pt;height:16.5pt" o:ole="">
                  <v:imagedata r:id="rId4" o:title=""/>
                </v:shape>
                <w:control r:id="rId33" w:name="DefaultOcxName27" w:shapeid="_x0000_i1319"/>
              </w:object>
            </w:r>
            <w:r w:rsidR="002F6888" w:rsidRPr="002F6888">
              <w:rPr>
                <w:rFonts w:ascii="宋体" w:eastAsia="宋体" w:hAnsi="宋体" w:cs="宋体"/>
                <w:kern w:val="0"/>
                <w:sz w:val="24"/>
                <w:szCs w:val="24"/>
              </w:rPr>
              <w:t>C、创造能力</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322" type="#_x0000_t75" style="width:20.25pt;height:16.5pt" o:ole="">
                  <v:imagedata r:id="rId4" o:title=""/>
                </v:shape>
                <w:control r:id="rId34" w:name="DefaultOcxName28" w:shapeid="_x0000_i1322"/>
              </w:object>
            </w:r>
            <w:r w:rsidR="002F6888" w:rsidRPr="002F6888">
              <w:rPr>
                <w:rFonts w:ascii="宋体" w:eastAsia="宋体" w:hAnsi="宋体" w:cs="宋体"/>
                <w:kern w:val="0"/>
                <w:sz w:val="24"/>
                <w:szCs w:val="24"/>
              </w:rPr>
              <w:t>D、掌握认知策略能力</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325" type="#_x0000_t75" style="width:20.25pt;height:16.5pt" o:ole="">
                  <v:imagedata r:id="rId8" o:title=""/>
                </v:shape>
                <w:control r:id="rId35" w:name="DefaultOcxName29" w:shapeid="_x0000_i1325"/>
              </w:object>
            </w:r>
            <w:r w:rsidR="002F6888" w:rsidRPr="002F6888">
              <w:rPr>
                <w:rFonts w:ascii="宋体" w:eastAsia="宋体" w:hAnsi="宋体" w:cs="宋体"/>
                <w:kern w:val="0"/>
                <w:sz w:val="24"/>
                <w:szCs w:val="24"/>
              </w:rPr>
              <w:t>E、适应学习能力</w:t>
            </w:r>
          </w:p>
        </w:tc>
      </w:tr>
    </w:tbl>
    <w:p w:rsidR="002F6888" w:rsidRPr="002F6888" w:rsidRDefault="002F6888" w:rsidP="002F6888">
      <w:pPr>
        <w:widowControl/>
        <w:shd w:val="clear" w:color="auto" w:fill="EEF3F9"/>
        <w:jc w:val="left"/>
        <w:rPr>
          <w:rFonts w:ascii="Simsun" w:eastAsia="宋体" w:hAnsi="Simsun" w:cs="宋体" w:hint="eastAsia"/>
          <w:color w:val="000000"/>
          <w:kern w:val="0"/>
          <w:sz w:val="32"/>
          <w:szCs w:val="32"/>
        </w:rPr>
      </w:pPr>
      <w:r w:rsidRPr="002F6888">
        <w:rPr>
          <w:rFonts w:ascii="Simsun" w:eastAsia="宋体" w:hAnsi="Simsun" w:cs="宋体"/>
          <w:color w:val="000000"/>
          <w:kern w:val="0"/>
          <w:sz w:val="32"/>
          <w:szCs w:val="32"/>
        </w:rPr>
        <w:t>7.(6</w:t>
      </w:r>
      <w:r w:rsidRPr="002F6888">
        <w:rPr>
          <w:rFonts w:ascii="Simsun" w:eastAsia="宋体" w:hAnsi="Simsun" w:cs="宋体"/>
          <w:color w:val="000000"/>
          <w:kern w:val="0"/>
          <w:sz w:val="32"/>
          <w:szCs w:val="32"/>
        </w:rPr>
        <w:t>分</w:t>
      </w:r>
      <w:r w:rsidRPr="002F6888">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3465"/>
      </w:tblGrid>
      <w:tr w:rsidR="002F6888" w:rsidRPr="002F6888" w:rsidTr="002F6888">
        <w:trPr>
          <w:tblCellSpacing w:w="15" w:type="dxa"/>
        </w:trPr>
        <w:tc>
          <w:tcPr>
            <w:tcW w:w="0" w:type="auto"/>
            <w:vAlign w:val="center"/>
            <w:hideMark/>
          </w:tcPr>
          <w:p w:rsidR="002F6888" w:rsidRPr="002F6888" w:rsidRDefault="002F6888"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t>造成学生课堂行为有来自（）</w:t>
            </w:r>
          </w:p>
        </w:tc>
      </w:tr>
      <w:tr w:rsidR="002F6888" w:rsidRPr="002F6888" w:rsidTr="002F6888">
        <w:trPr>
          <w:trHeight w:val="150"/>
          <w:tblCellSpacing w:w="15" w:type="dxa"/>
        </w:trPr>
        <w:tc>
          <w:tcPr>
            <w:tcW w:w="0" w:type="auto"/>
            <w:vAlign w:val="center"/>
            <w:hideMark/>
          </w:tcPr>
          <w:p w:rsidR="002F6888" w:rsidRPr="002F6888" w:rsidRDefault="002F6888" w:rsidP="002F6888">
            <w:pPr>
              <w:widowControl/>
              <w:jc w:val="left"/>
              <w:rPr>
                <w:rFonts w:ascii="宋体" w:eastAsia="宋体" w:hAnsi="宋体" w:cs="宋体"/>
                <w:kern w:val="0"/>
                <w:sz w:val="16"/>
                <w:szCs w:val="24"/>
              </w:rPr>
            </w:pP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328" type="#_x0000_t75" style="width:20.25pt;height:16.5pt" o:ole="">
                  <v:imagedata r:id="rId4" o:title=""/>
                </v:shape>
                <w:control r:id="rId36" w:name="DefaultOcxName30" w:shapeid="_x0000_i1328"/>
              </w:object>
            </w:r>
            <w:r w:rsidR="002F6888" w:rsidRPr="002F6888">
              <w:rPr>
                <w:rFonts w:ascii="宋体" w:eastAsia="宋体" w:hAnsi="宋体" w:cs="宋体"/>
                <w:kern w:val="0"/>
                <w:sz w:val="24"/>
                <w:szCs w:val="24"/>
              </w:rPr>
              <w:t>A、性格上原因</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331" type="#_x0000_t75" style="width:20.25pt;height:16.5pt" o:ole="">
                  <v:imagedata r:id="rId4" o:title=""/>
                </v:shape>
                <w:control r:id="rId37" w:name="DefaultOcxName31" w:shapeid="_x0000_i1331"/>
              </w:object>
            </w:r>
            <w:r w:rsidR="002F6888" w:rsidRPr="002F6888">
              <w:rPr>
                <w:rFonts w:ascii="宋体" w:eastAsia="宋体" w:hAnsi="宋体" w:cs="宋体"/>
                <w:kern w:val="0"/>
                <w:sz w:val="24"/>
                <w:szCs w:val="24"/>
              </w:rPr>
              <w:t>B、生理上的原因</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334" type="#_x0000_t75" style="width:20.25pt;height:16.5pt" o:ole="">
                  <v:imagedata r:id="rId4" o:title=""/>
                </v:shape>
                <w:control r:id="rId38" w:name="DefaultOcxName32" w:shapeid="_x0000_i1334"/>
              </w:object>
            </w:r>
            <w:r w:rsidR="002F6888" w:rsidRPr="002F6888">
              <w:rPr>
                <w:rFonts w:ascii="宋体" w:eastAsia="宋体" w:hAnsi="宋体" w:cs="宋体"/>
                <w:kern w:val="0"/>
                <w:sz w:val="24"/>
                <w:szCs w:val="24"/>
              </w:rPr>
              <w:t>C、态度与动机的原因</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337" type="#_x0000_t75" style="width:20.25pt;height:16.5pt" o:ole="">
                  <v:imagedata r:id="rId4" o:title=""/>
                </v:shape>
                <w:control r:id="rId39" w:name="DefaultOcxName33" w:shapeid="_x0000_i1337"/>
              </w:object>
            </w:r>
            <w:r w:rsidR="002F6888" w:rsidRPr="002F6888">
              <w:rPr>
                <w:rFonts w:ascii="宋体" w:eastAsia="宋体" w:hAnsi="宋体" w:cs="宋体"/>
                <w:kern w:val="0"/>
                <w:sz w:val="24"/>
                <w:szCs w:val="24"/>
              </w:rPr>
              <w:t>D、教师的行为</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340" type="#_x0000_t75" style="width:20.25pt;height:16.5pt" o:ole="">
                  <v:imagedata r:id="rId4" o:title=""/>
                </v:shape>
                <w:control r:id="rId40" w:name="DefaultOcxName34" w:shapeid="_x0000_i1340"/>
              </w:object>
            </w:r>
            <w:r w:rsidR="002F6888" w:rsidRPr="002F6888">
              <w:rPr>
                <w:rFonts w:ascii="宋体" w:eastAsia="宋体" w:hAnsi="宋体" w:cs="宋体"/>
                <w:kern w:val="0"/>
                <w:sz w:val="24"/>
                <w:szCs w:val="24"/>
              </w:rPr>
              <w:t>E、家庭的生活方式与价值观</w:t>
            </w:r>
          </w:p>
        </w:tc>
      </w:tr>
    </w:tbl>
    <w:p w:rsidR="002F6888" w:rsidRPr="002F6888" w:rsidRDefault="002F6888" w:rsidP="002F6888">
      <w:pPr>
        <w:widowControl/>
        <w:shd w:val="clear" w:color="auto" w:fill="EEF3F9"/>
        <w:jc w:val="left"/>
        <w:rPr>
          <w:rFonts w:ascii="Simsun" w:eastAsia="宋体" w:hAnsi="Simsun" w:cs="宋体" w:hint="eastAsia"/>
          <w:color w:val="000000"/>
          <w:kern w:val="0"/>
          <w:sz w:val="60"/>
          <w:szCs w:val="60"/>
        </w:rPr>
      </w:pPr>
      <w:r w:rsidRPr="002F6888">
        <w:rPr>
          <w:rFonts w:ascii="Simsun" w:eastAsia="宋体" w:hAnsi="Simsun" w:cs="宋体"/>
          <w:color w:val="000000"/>
          <w:kern w:val="0"/>
          <w:sz w:val="60"/>
          <w:szCs w:val="60"/>
        </w:rPr>
        <w:t>单项选择题</w:t>
      </w:r>
      <w:r w:rsidRPr="002F6888">
        <w:rPr>
          <w:rFonts w:ascii="Simsun" w:eastAsia="宋体" w:hAnsi="Simsun" w:cs="宋体"/>
          <w:color w:val="000000"/>
          <w:kern w:val="0"/>
          <w:sz w:val="60"/>
          <w:szCs w:val="60"/>
        </w:rPr>
        <w:t>(</w:t>
      </w:r>
      <w:r w:rsidRPr="002F6888">
        <w:rPr>
          <w:rFonts w:ascii="Simsun" w:eastAsia="宋体" w:hAnsi="Simsun" w:cs="宋体"/>
          <w:color w:val="000000"/>
          <w:kern w:val="0"/>
          <w:sz w:val="60"/>
          <w:szCs w:val="60"/>
        </w:rPr>
        <w:t>共</w:t>
      </w:r>
      <w:r w:rsidRPr="002F6888">
        <w:rPr>
          <w:rFonts w:ascii="Simsun" w:eastAsia="宋体" w:hAnsi="Simsun" w:cs="宋体"/>
          <w:color w:val="000000"/>
          <w:kern w:val="0"/>
          <w:sz w:val="60"/>
          <w:szCs w:val="60"/>
        </w:rPr>
        <w:t>7</w:t>
      </w:r>
      <w:r w:rsidRPr="002F6888">
        <w:rPr>
          <w:rFonts w:ascii="Simsun" w:eastAsia="宋体" w:hAnsi="Simsun" w:cs="宋体"/>
          <w:color w:val="000000"/>
          <w:kern w:val="0"/>
          <w:sz w:val="60"/>
          <w:szCs w:val="60"/>
        </w:rPr>
        <w:t>题</w:t>
      </w:r>
      <w:r w:rsidRPr="002F6888">
        <w:rPr>
          <w:rFonts w:ascii="Simsun" w:eastAsia="宋体" w:hAnsi="Simsun" w:cs="宋体"/>
          <w:color w:val="000000"/>
          <w:kern w:val="0"/>
          <w:sz w:val="60"/>
          <w:szCs w:val="60"/>
        </w:rPr>
        <w:t>,</w:t>
      </w:r>
      <w:r w:rsidRPr="002F6888">
        <w:rPr>
          <w:rFonts w:ascii="Simsun" w:eastAsia="宋体" w:hAnsi="Simsun" w:cs="宋体"/>
          <w:color w:val="000000"/>
          <w:kern w:val="0"/>
          <w:sz w:val="60"/>
          <w:szCs w:val="60"/>
        </w:rPr>
        <w:t>共</w:t>
      </w:r>
      <w:r w:rsidRPr="002F6888">
        <w:rPr>
          <w:rFonts w:ascii="Simsun" w:eastAsia="宋体" w:hAnsi="Simsun" w:cs="宋体"/>
          <w:color w:val="000000"/>
          <w:kern w:val="0"/>
          <w:sz w:val="60"/>
          <w:szCs w:val="60"/>
        </w:rPr>
        <w:t>28</w:t>
      </w:r>
      <w:r w:rsidRPr="002F6888">
        <w:rPr>
          <w:rFonts w:ascii="Simsun" w:eastAsia="宋体" w:hAnsi="Simsun" w:cs="宋体"/>
          <w:color w:val="000000"/>
          <w:kern w:val="0"/>
          <w:sz w:val="60"/>
          <w:szCs w:val="60"/>
        </w:rPr>
        <w:t>分</w:t>
      </w:r>
      <w:r w:rsidRPr="002F6888">
        <w:rPr>
          <w:rFonts w:ascii="Simsun" w:eastAsia="宋体" w:hAnsi="Simsun" w:cs="宋体"/>
          <w:color w:val="000000"/>
          <w:kern w:val="0"/>
          <w:sz w:val="60"/>
          <w:szCs w:val="60"/>
        </w:rPr>
        <w:t>)</w:t>
      </w:r>
      <w:r w:rsidRPr="002F6888">
        <w:rPr>
          <w:rFonts w:ascii="Simsun" w:eastAsia="宋体" w:hAnsi="Simsun" w:cs="宋体"/>
          <w:color w:val="000000"/>
          <w:kern w:val="0"/>
          <w:sz w:val="30"/>
          <w:szCs w:val="30"/>
        </w:rPr>
        <w:br/>
      </w:r>
      <w:r w:rsidRPr="002F6888">
        <w:rPr>
          <w:rFonts w:ascii="Simsun" w:eastAsia="宋体" w:hAnsi="Simsun" w:cs="宋体"/>
          <w:color w:val="000000"/>
          <w:kern w:val="0"/>
          <w:sz w:val="30"/>
        </w:rPr>
        <w:t>开始说明：</w:t>
      </w:r>
      <w:r w:rsidRPr="002F6888">
        <w:rPr>
          <w:rFonts w:ascii="Simsun" w:eastAsia="宋体" w:hAnsi="Simsun" w:cs="宋体"/>
          <w:color w:val="000000"/>
          <w:kern w:val="0"/>
          <w:sz w:val="30"/>
          <w:szCs w:val="30"/>
        </w:rPr>
        <w:br/>
      </w:r>
      <w:r w:rsidRPr="002F6888">
        <w:rPr>
          <w:rFonts w:ascii="Simsun" w:eastAsia="宋体" w:hAnsi="Simsun" w:cs="宋体"/>
          <w:color w:val="000000"/>
          <w:kern w:val="0"/>
          <w:sz w:val="30"/>
        </w:rPr>
        <w:t>结束说明：</w:t>
      </w:r>
    </w:p>
    <w:p w:rsidR="002F6888" w:rsidRPr="002F6888" w:rsidRDefault="002F6888" w:rsidP="002F6888">
      <w:pPr>
        <w:widowControl/>
        <w:shd w:val="clear" w:color="auto" w:fill="EEF3F9"/>
        <w:jc w:val="left"/>
        <w:rPr>
          <w:rFonts w:ascii="Simsun" w:eastAsia="宋体" w:hAnsi="Simsun" w:cs="宋体" w:hint="eastAsia"/>
          <w:color w:val="000000"/>
          <w:kern w:val="0"/>
          <w:sz w:val="32"/>
          <w:szCs w:val="32"/>
        </w:rPr>
      </w:pPr>
      <w:r w:rsidRPr="002F6888">
        <w:rPr>
          <w:rFonts w:ascii="Simsun" w:eastAsia="宋体" w:hAnsi="Simsun" w:cs="宋体"/>
          <w:color w:val="000000"/>
          <w:kern w:val="0"/>
          <w:sz w:val="32"/>
          <w:szCs w:val="32"/>
        </w:rPr>
        <w:t>8.(4</w:t>
      </w:r>
      <w:r w:rsidRPr="002F6888">
        <w:rPr>
          <w:rFonts w:ascii="Simsun" w:eastAsia="宋体" w:hAnsi="Simsun" w:cs="宋体"/>
          <w:color w:val="000000"/>
          <w:kern w:val="0"/>
          <w:sz w:val="32"/>
          <w:szCs w:val="32"/>
        </w:rPr>
        <w:t>分</w:t>
      </w:r>
      <w:r w:rsidRPr="002F6888">
        <w:rPr>
          <w:rFonts w:ascii="Simsun" w:eastAsia="宋体" w:hAnsi="Simsun" w:cs="宋体"/>
          <w:color w:val="000000"/>
          <w:kern w:val="0"/>
          <w:sz w:val="32"/>
          <w:szCs w:val="32"/>
        </w:rPr>
        <w:t>)</w:t>
      </w:r>
    </w:p>
    <w:p w:rsidR="002F6888" w:rsidRPr="002F6888" w:rsidRDefault="002F6888" w:rsidP="002F6888">
      <w:pPr>
        <w:widowControl/>
        <w:shd w:val="clear" w:color="auto" w:fill="EEF3F9"/>
        <w:jc w:val="left"/>
        <w:rPr>
          <w:rFonts w:ascii="宋体" w:eastAsia="宋体" w:hAnsi="宋体" w:cs="宋体"/>
          <w:color w:val="000000"/>
          <w:kern w:val="0"/>
          <w:sz w:val="32"/>
          <w:szCs w:val="32"/>
        </w:rPr>
      </w:pPr>
      <w:r w:rsidRPr="002F6888">
        <w:rPr>
          <w:rFonts w:ascii="宋体" w:eastAsia="宋体" w:hAnsi="宋体" w:cs="宋体" w:hint="eastAsia"/>
          <w:color w:val="000000"/>
          <w:kern w:val="0"/>
          <w:sz w:val="32"/>
          <w:szCs w:val="32"/>
        </w:rPr>
        <w:lastRenderedPageBreak/>
        <w:t>学习动机有两个主要作用，即动力作用与（）</w:t>
      </w:r>
      <w:r w:rsidRPr="002F6888">
        <w:rPr>
          <w:rFonts w:ascii="宋体" w:eastAsia="宋体" w:hAnsi="宋体" w:cs="宋体" w:hint="eastAsia"/>
          <w:color w:val="000000"/>
          <w:kern w:val="0"/>
          <w:sz w:val="32"/>
          <w:szCs w:val="32"/>
        </w:rPr>
        <w:br/>
      </w:r>
      <w:r w:rsidR="005B2230" w:rsidRPr="002F6888">
        <w:rPr>
          <w:rFonts w:ascii="宋体" w:eastAsia="宋体" w:hAnsi="宋体" w:cs="宋体"/>
          <w:color w:val="000000"/>
          <w:kern w:val="0"/>
          <w:sz w:val="32"/>
          <w:szCs w:val="32"/>
        </w:rPr>
        <w:object w:dxaOrig="1440" w:dyaOrig="1440">
          <v:shape id="_x0000_i1343" type="#_x0000_t75" style="width:20.25pt;height:16.5pt" o:ole="">
            <v:imagedata r:id="rId41" o:title=""/>
          </v:shape>
          <w:control r:id="rId42" w:name="DefaultOcxName35" w:shapeid="_x0000_i1343"/>
        </w:object>
      </w:r>
      <w:r w:rsidRPr="002F6888">
        <w:rPr>
          <w:rFonts w:ascii="宋体" w:eastAsia="宋体" w:hAnsi="宋体" w:cs="宋体" w:hint="eastAsia"/>
          <w:color w:val="000000"/>
          <w:kern w:val="0"/>
          <w:sz w:val="32"/>
          <w:szCs w:val="32"/>
        </w:rPr>
        <w:t>A、辅导作用</w:t>
      </w:r>
      <w:r w:rsidRPr="002F6888">
        <w:rPr>
          <w:rFonts w:ascii="宋体" w:eastAsia="宋体" w:hAnsi="宋体" w:cs="宋体" w:hint="eastAsia"/>
          <w:color w:val="000000"/>
          <w:kern w:val="0"/>
          <w:sz w:val="32"/>
          <w:szCs w:val="32"/>
        </w:rPr>
        <w:br/>
      </w:r>
      <w:r w:rsidR="005B2230" w:rsidRPr="002F6888">
        <w:rPr>
          <w:rFonts w:ascii="宋体" w:eastAsia="宋体" w:hAnsi="宋体" w:cs="宋体"/>
          <w:color w:val="000000"/>
          <w:kern w:val="0"/>
          <w:sz w:val="32"/>
          <w:szCs w:val="32"/>
        </w:rPr>
        <w:object w:dxaOrig="1440" w:dyaOrig="1440">
          <v:shape id="_x0000_i1346" type="#_x0000_t75" style="width:20.25pt;height:16.5pt" o:ole="">
            <v:imagedata r:id="rId41" o:title=""/>
          </v:shape>
          <w:control r:id="rId43" w:name="DefaultOcxName36" w:shapeid="_x0000_i1346"/>
        </w:object>
      </w:r>
      <w:r w:rsidRPr="002F6888">
        <w:rPr>
          <w:rFonts w:ascii="宋体" w:eastAsia="宋体" w:hAnsi="宋体" w:cs="宋体" w:hint="eastAsia"/>
          <w:color w:val="000000"/>
          <w:kern w:val="0"/>
          <w:sz w:val="32"/>
          <w:szCs w:val="32"/>
        </w:rPr>
        <w:t>B、反馈作用</w:t>
      </w:r>
      <w:r w:rsidRPr="002F6888">
        <w:rPr>
          <w:rFonts w:ascii="宋体" w:eastAsia="宋体" w:hAnsi="宋体" w:cs="宋体" w:hint="eastAsia"/>
          <w:color w:val="000000"/>
          <w:kern w:val="0"/>
          <w:sz w:val="32"/>
          <w:szCs w:val="32"/>
        </w:rPr>
        <w:br/>
      </w:r>
      <w:r w:rsidR="005B2230" w:rsidRPr="002F6888">
        <w:rPr>
          <w:rFonts w:ascii="宋体" w:eastAsia="宋体" w:hAnsi="宋体" w:cs="宋体"/>
          <w:color w:val="000000"/>
          <w:kern w:val="0"/>
          <w:sz w:val="32"/>
          <w:szCs w:val="32"/>
        </w:rPr>
        <w:object w:dxaOrig="1440" w:dyaOrig="1440">
          <v:shape id="_x0000_i1349" type="#_x0000_t75" style="width:20.25pt;height:16.5pt" o:ole="">
            <v:imagedata r:id="rId41" o:title=""/>
          </v:shape>
          <w:control r:id="rId44" w:name="DefaultOcxName37" w:shapeid="_x0000_i1349"/>
        </w:object>
      </w:r>
      <w:r w:rsidRPr="002F6888">
        <w:rPr>
          <w:rFonts w:ascii="宋体" w:eastAsia="宋体" w:hAnsi="宋体" w:cs="宋体" w:hint="eastAsia"/>
          <w:color w:val="000000"/>
          <w:kern w:val="0"/>
          <w:sz w:val="32"/>
          <w:szCs w:val="32"/>
        </w:rPr>
        <w:t>C、促进作用</w:t>
      </w:r>
      <w:r w:rsidRPr="002F6888">
        <w:rPr>
          <w:rFonts w:ascii="宋体" w:eastAsia="宋体" w:hAnsi="宋体" w:cs="宋体" w:hint="eastAsia"/>
          <w:color w:val="000000"/>
          <w:kern w:val="0"/>
          <w:sz w:val="32"/>
          <w:szCs w:val="32"/>
        </w:rPr>
        <w:br/>
      </w:r>
      <w:r w:rsidR="005B2230" w:rsidRPr="002F6888">
        <w:rPr>
          <w:rFonts w:ascii="宋体" w:eastAsia="宋体" w:hAnsi="宋体" w:cs="宋体"/>
          <w:color w:val="000000"/>
          <w:kern w:val="0"/>
          <w:sz w:val="32"/>
          <w:szCs w:val="32"/>
        </w:rPr>
        <w:object w:dxaOrig="1440" w:dyaOrig="1440">
          <v:shape id="_x0000_i1352" type="#_x0000_t75" style="width:20.25pt;height:16.5pt" o:ole="">
            <v:imagedata r:id="rId45" o:title=""/>
          </v:shape>
          <w:control r:id="rId46" w:name="DefaultOcxName38" w:shapeid="_x0000_i1352"/>
        </w:object>
      </w:r>
      <w:r w:rsidRPr="002F6888">
        <w:rPr>
          <w:rFonts w:ascii="宋体" w:eastAsia="宋体" w:hAnsi="宋体" w:cs="宋体" w:hint="eastAsia"/>
          <w:color w:val="000000"/>
          <w:kern w:val="0"/>
          <w:sz w:val="32"/>
          <w:szCs w:val="32"/>
        </w:rPr>
        <w:t>D、维持作用</w:t>
      </w:r>
    </w:p>
    <w:p w:rsidR="002F6888" w:rsidRPr="002F6888" w:rsidRDefault="002F6888" w:rsidP="002F6888">
      <w:pPr>
        <w:widowControl/>
        <w:shd w:val="clear" w:color="auto" w:fill="EEF3F9"/>
        <w:jc w:val="left"/>
        <w:rPr>
          <w:rFonts w:ascii="Simsun" w:eastAsia="宋体" w:hAnsi="Simsun" w:cs="宋体" w:hint="eastAsia"/>
          <w:color w:val="000000"/>
          <w:kern w:val="0"/>
          <w:sz w:val="32"/>
          <w:szCs w:val="32"/>
        </w:rPr>
      </w:pPr>
      <w:r w:rsidRPr="002F6888">
        <w:rPr>
          <w:rFonts w:ascii="Simsun" w:eastAsia="宋体" w:hAnsi="Simsun" w:cs="宋体"/>
          <w:color w:val="000000"/>
          <w:kern w:val="0"/>
          <w:sz w:val="32"/>
          <w:szCs w:val="32"/>
        </w:rPr>
        <w:t>9.(4</w:t>
      </w:r>
      <w:r w:rsidRPr="002F6888">
        <w:rPr>
          <w:rFonts w:ascii="Simsun" w:eastAsia="宋体" w:hAnsi="Simsun" w:cs="宋体"/>
          <w:color w:val="000000"/>
          <w:kern w:val="0"/>
          <w:sz w:val="32"/>
          <w:szCs w:val="32"/>
        </w:rPr>
        <w:t>分</w:t>
      </w:r>
      <w:r w:rsidRPr="002F6888">
        <w:rPr>
          <w:rFonts w:ascii="Simsun" w:eastAsia="宋体" w:hAnsi="Simsun" w:cs="宋体"/>
          <w:color w:val="000000"/>
          <w:kern w:val="0"/>
          <w:sz w:val="32"/>
          <w:szCs w:val="32"/>
        </w:rPr>
        <w:t>)</w:t>
      </w:r>
    </w:p>
    <w:p w:rsidR="002F6888" w:rsidRPr="002F6888" w:rsidRDefault="002F6888" w:rsidP="002F6888">
      <w:pPr>
        <w:widowControl/>
        <w:shd w:val="clear" w:color="auto" w:fill="EEF3F9"/>
        <w:jc w:val="left"/>
        <w:rPr>
          <w:rFonts w:ascii="宋体" w:eastAsia="宋体" w:hAnsi="宋体" w:cs="宋体"/>
          <w:color w:val="000000"/>
          <w:kern w:val="0"/>
          <w:sz w:val="32"/>
          <w:szCs w:val="32"/>
        </w:rPr>
      </w:pPr>
      <w:r w:rsidRPr="002F6888">
        <w:rPr>
          <w:rFonts w:ascii="宋体" w:eastAsia="宋体" w:hAnsi="宋体" w:cs="宋体" w:hint="eastAsia"/>
          <w:color w:val="000000"/>
          <w:kern w:val="0"/>
          <w:sz w:val="32"/>
          <w:szCs w:val="32"/>
        </w:rPr>
        <w:t>学习作业的基本形式有两种，一种是口头或书面作业，另一种是()</w:t>
      </w:r>
      <w:r w:rsidRPr="002F6888">
        <w:rPr>
          <w:rFonts w:ascii="宋体" w:eastAsia="宋体" w:hAnsi="宋体" w:cs="宋体" w:hint="eastAsia"/>
          <w:color w:val="000000"/>
          <w:kern w:val="0"/>
          <w:sz w:val="32"/>
          <w:szCs w:val="32"/>
        </w:rPr>
        <w:br/>
      </w:r>
      <w:r w:rsidR="005B2230" w:rsidRPr="002F6888">
        <w:rPr>
          <w:rFonts w:ascii="宋体" w:eastAsia="宋体" w:hAnsi="宋体" w:cs="宋体"/>
          <w:color w:val="000000"/>
          <w:kern w:val="0"/>
          <w:sz w:val="32"/>
          <w:szCs w:val="32"/>
        </w:rPr>
        <w:object w:dxaOrig="1440" w:dyaOrig="1440">
          <v:shape id="_x0000_i1355" type="#_x0000_t75" style="width:20.25pt;height:16.5pt" o:ole="">
            <v:imagedata r:id="rId41" o:title=""/>
          </v:shape>
          <w:control r:id="rId47" w:name="DefaultOcxName39" w:shapeid="_x0000_i1355"/>
        </w:object>
      </w:r>
      <w:r w:rsidRPr="002F6888">
        <w:rPr>
          <w:rFonts w:ascii="宋体" w:eastAsia="宋体" w:hAnsi="宋体" w:cs="宋体" w:hint="eastAsia"/>
          <w:color w:val="000000"/>
          <w:kern w:val="0"/>
          <w:sz w:val="32"/>
          <w:szCs w:val="32"/>
        </w:rPr>
        <w:t>A、活动计划作业</w:t>
      </w:r>
      <w:r w:rsidRPr="002F6888">
        <w:rPr>
          <w:rFonts w:ascii="宋体" w:eastAsia="宋体" w:hAnsi="宋体" w:cs="宋体" w:hint="eastAsia"/>
          <w:color w:val="000000"/>
          <w:kern w:val="0"/>
          <w:sz w:val="32"/>
          <w:szCs w:val="32"/>
        </w:rPr>
        <w:br/>
      </w:r>
      <w:r w:rsidR="005B2230" w:rsidRPr="002F6888">
        <w:rPr>
          <w:rFonts w:ascii="宋体" w:eastAsia="宋体" w:hAnsi="宋体" w:cs="宋体"/>
          <w:color w:val="000000"/>
          <w:kern w:val="0"/>
          <w:sz w:val="32"/>
          <w:szCs w:val="32"/>
        </w:rPr>
        <w:object w:dxaOrig="1440" w:dyaOrig="1440">
          <v:shape id="_x0000_i1358" type="#_x0000_t75" style="width:20.25pt;height:16.5pt" o:ole="">
            <v:imagedata r:id="rId45" o:title=""/>
          </v:shape>
          <w:control r:id="rId48" w:name="DefaultOcxName40" w:shapeid="_x0000_i1358"/>
        </w:object>
      </w:r>
      <w:r w:rsidRPr="002F6888">
        <w:rPr>
          <w:rFonts w:ascii="宋体" w:eastAsia="宋体" w:hAnsi="宋体" w:cs="宋体" w:hint="eastAsia"/>
          <w:color w:val="000000"/>
          <w:kern w:val="0"/>
          <w:sz w:val="32"/>
          <w:szCs w:val="32"/>
        </w:rPr>
        <w:t>B、各种实际或实地操作性作业</w:t>
      </w:r>
      <w:r w:rsidRPr="002F6888">
        <w:rPr>
          <w:rFonts w:ascii="宋体" w:eastAsia="宋体" w:hAnsi="宋体" w:cs="宋体" w:hint="eastAsia"/>
          <w:color w:val="000000"/>
          <w:kern w:val="0"/>
          <w:sz w:val="32"/>
          <w:szCs w:val="32"/>
        </w:rPr>
        <w:br/>
      </w:r>
      <w:r w:rsidR="005B2230" w:rsidRPr="002F6888">
        <w:rPr>
          <w:rFonts w:ascii="宋体" w:eastAsia="宋体" w:hAnsi="宋体" w:cs="宋体"/>
          <w:color w:val="000000"/>
          <w:kern w:val="0"/>
          <w:sz w:val="32"/>
          <w:szCs w:val="32"/>
        </w:rPr>
        <w:object w:dxaOrig="1440" w:dyaOrig="1440">
          <v:shape id="_x0000_i1361" type="#_x0000_t75" style="width:20.25pt;height:16.5pt" o:ole="">
            <v:imagedata r:id="rId41" o:title=""/>
          </v:shape>
          <w:control r:id="rId49" w:name="DefaultOcxName41" w:shapeid="_x0000_i1361"/>
        </w:object>
      </w:r>
      <w:r w:rsidRPr="002F6888">
        <w:rPr>
          <w:rFonts w:ascii="宋体" w:eastAsia="宋体" w:hAnsi="宋体" w:cs="宋体" w:hint="eastAsia"/>
          <w:color w:val="000000"/>
          <w:kern w:val="0"/>
          <w:sz w:val="32"/>
          <w:szCs w:val="32"/>
        </w:rPr>
        <w:t>C、阅读课外书籍</w:t>
      </w:r>
      <w:r w:rsidRPr="002F6888">
        <w:rPr>
          <w:rFonts w:ascii="宋体" w:eastAsia="宋体" w:hAnsi="宋体" w:cs="宋体" w:hint="eastAsia"/>
          <w:color w:val="000000"/>
          <w:kern w:val="0"/>
          <w:sz w:val="32"/>
          <w:szCs w:val="32"/>
        </w:rPr>
        <w:br/>
      </w:r>
      <w:r w:rsidR="005B2230" w:rsidRPr="002F6888">
        <w:rPr>
          <w:rFonts w:ascii="宋体" w:eastAsia="宋体" w:hAnsi="宋体" w:cs="宋体"/>
          <w:color w:val="000000"/>
          <w:kern w:val="0"/>
          <w:sz w:val="32"/>
          <w:szCs w:val="32"/>
        </w:rPr>
        <w:object w:dxaOrig="1440" w:dyaOrig="1440">
          <v:shape id="_x0000_i1364" type="#_x0000_t75" style="width:20.25pt;height:16.5pt" o:ole="">
            <v:imagedata r:id="rId41" o:title=""/>
          </v:shape>
          <w:control r:id="rId50" w:name="DefaultOcxName42" w:shapeid="_x0000_i1364"/>
        </w:object>
      </w:r>
      <w:r w:rsidRPr="002F6888">
        <w:rPr>
          <w:rFonts w:ascii="宋体" w:eastAsia="宋体" w:hAnsi="宋体" w:cs="宋体" w:hint="eastAsia"/>
          <w:color w:val="000000"/>
          <w:kern w:val="0"/>
          <w:sz w:val="32"/>
          <w:szCs w:val="32"/>
        </w:rPr>
        <w:t>D、复习、预习</w:t>
      </w:r>
    </w:p>
    <w:p w:rsidR="002F6888" w:rsidRPr="002F6888" w:rsidRDefault="002F6888" w:rsidP="002F6888">
      <w:pPr>
        <w:widowControl/>
        <w:shd w:val="clear" w:color="auto" w:fill="EEF3F9"/>
        <w:jc w:val="left"/>
        <w:rPr>
          <w:rFonts w:ascii="Simsun" w:eastAsia="宋体" w:hAnsi="Simsun" w:cs="宋体" w:hint="eastAsia"/>
          <w:color w:val="000000"/>
          <w:kern w:val="0"/>
          <w:sz w:val="32"/>
          <w:szCs w:val="32"/>
        </w:rPr>
      </w:pPr>
      <w:r w:rsidRPr="002F6888">
        <w:rPr>
          <w:rFonts w:ascii="Simsun" w:eastAsia="宋体" w:hAnsi="Simsun" w:cs="宋体"/>
          <w:color w:val="000000"/>
          <w:kern w:val="0"/>
          <w:sz w:val="32"/>
          <w:szCs w:val="32"/>
        </w:rPr>
        <w:t>10.(4</w:t>
      </w:r>
      <w:r w:rsidRPr="002F6888">
        <w:rPr>
          <w:rFonts w:ascii="Simsun" w:eastAsia="宋体" w:hAnsi="Simsun" w:cs="宋体"/>
          <w:color w:val="000000"/>
          <w:kern w:val="0"/>
          <w:sz w:val="32"/>
          <w:szCs w:val="32"/>
        </w:rPr>
        <w:t>分</w:t>
      </w:r>
      <w:r w:rsidRPr="002F6888">
        <w:rPr>
          <w:rFonts w:ascii="Simsun" w:eastAsia="宋体" w:hAnsi="Simsun" w:cs="宋体"/>
          <w:color w:val="000000"/>
          <w:kern w:val="0"/>
          <w:sz w:val="32"/>
          <w:szCs w:val="32"/>
        </w:rPr>
        <w:t>)</w:t>
      </w:r>
    </w:p>
    <w:p w:rsidR="002F6888" w:rsidRPr="002F6888" w:rsidRDefault="002F6888" w:rsidP="002F6888">
      <w:pPr>
        <w:widowControl/>
        <w:shd w:val="clear" w:color="auto" w:fill="EEF3F9"/>
        <w:jc w:val="left"/>
        <w:rPr>
          <w:rFonts w:ascii="宋体" w:eastAsia="宋体" w:hAnsi="宋体" w:cs="宋体"/>
          <w:color w:val="000000"/>
          <w:kern w:val="0"/>
          <w:sz w:val="32"/>
          <w:szCs w:val="32"/>
        </w:rPr>
      </w:pPr>
      <w:r w:rsidRPr="002F6888">
        <w:rPr>
          <w:rFonts w:ascii="宋体" w:eastAsia="宋体" w:hAnsi="宋体" w:cs="宋体" w:hint="eastAsia"/>
          <w:color w:val="000000"/>
          <w:kern w:val="0"/>
          <w:sz w:val="32"/>
          <w:szCs w:val="32"/>
        </w:rPr>
        <w:t>人际交往辅导（    ），辅导的成效应以学生交往实践中寻求，教师有责任提醒和指导要求学生将辅导的成果迁移于日常交往实践。</w:t>
      </w:r>
      <w:r w:rsidRPr="002F6888">
        <w:rPr>
          <w:rFonts w:ascii="宋体" w:eastAsia="宋体" w:hAnsi="宋体" w:cs="宋体" w:hint="eastAsia"/>
          <w:color w:val="000000"/>
          <w:kern w:val="0"/>
          <w:sz w:val="32"/>
          <w:szCs w:val="32"/>
        </w:rPr>
        <w:br/>
      </w:r>
      <w:r w:rsidR="005B2230" w:rsidRPr="002F6888">
        <w:rPr>
          <w:rFonts w:ascii="宋体" w:eastAsia="宋体" w:hAnsi="宋体" w:cs="宋体"/>
          <w:color w:val="000000"/>
          <w:kern w:val="0"/>
          <w:sz w:val="32"/>
          <w:szCs w:val="32"/>
        </w:rPr>
        <w:object w:dxaOrig="1440" w:dyaOrig="1440">
          <v:shape id="_x0000_i1367" type="#_x0000_t75" style="width:20.25pt;height:16.5pt" o:ole="">
            <v:imagedata r:id="rId41" o:title=""/>
          </v:shape>
          <w:control r:id="rId51" w:name="DefaultOcxName43" w:shapeid="_x0000_i1367"/>
        </w:object>
      </w:r>
      <w:r w:rsidRPr="002F6888">
        <w:rPr>
          <w:rFonts w:ascii="宋体" w:eastAsia="宋体" w:hAnsi="宋体" w:cs="宋体" w:hint="eastAsia"/>
          <w:color w:val="000000"/>
          <w:kern w:val="0"/>
          <w:sz w:val="32"/>
          <w:szCs w:val="32"/>
        </w:rPr>
        <w:t>A、要与学生的思想结合</w:t>
      </w:r>
      <w:r w:rsidRPr="002F6888">
        <w:rPr>
          <w:rFonts w:ascii="宋体" w:eastAsia="宋体" w:hAnsi="宋体" w:cs="宋体" w:hint="eastAsia"/>
          <w:color w:val="000000"/>
          <w:kern w:val="0"/>
          <w:sz w:val="32"/>
          <w:szCs w:val="32"/>
        </w:rPr>
        <w:br/>
      </w:r>
      <w:r w:rsidR="005B2230" w:rsidRPr="002F6888">
        <w:rPr>
          <w:rFonts w:ascii="宋体" w:eastAsia="宋体" w:hAnsi="宋体" w:cs="宋体"/>
          <w:color w:val="000000"/>
          <w:kern w:val="0"/>
          <w:sz w:val="32"/>
          <w:szCs w:val="32"/>
        </w:rPr>
        <w:object w:dxaOrig="1440" w:dyaOrig="1440">
          <v:shape id="_x0000_i1370" type="#_x0000_t75" style="width:20.25pt;height:16.5pt" o:ole="">
            <v:imagedata r:id="rId41" o:title=""/>
          </v:shape>
          <w:control r:id="rId52" w:name="DefaultOcxName44" w:shapeid="_x0000_i1370"/>
        </w:object>
      </w:r>
      <w:r w:rsidRPr="002F6888">
        <w:rPr>
          <w:rFonts w:ascii="宋体" w:eastAsia="宋体" w:hAnsi="宋体" w:cs="宋体" w:hint="eastAsia"/>
          <w:color w:val="000000"/>
          <w:kern w:val="0"/>
          <w:sz w:val="32"/>
          <w:szCs w:val="32"/>
        </w:rPr>
        <w:t>B、要与学生的实际结合</w:t>
      </w:r>
      <w:r w:rsidRPr="002F6888">
        <w:rPr>
          <w:rFonts w:ascii="宋体" w:eastAsia="宋体" w:hAnsi="宋体" w:cs="宋体" w:hint="eastAsia"/>
          <w:color w:val="000000"/>
          <w:kern w:val="0"/>
          <w:sz w:val="32"/>
          <w:szCs w:val="32"/>
        </w:rPr>
        <w:br/>
      </w:r>
      <w:r w:rsidR="005B2230" w:rsidRPr="002F6888">
        <w:rPr>
          <w:rFonts w:ascii="宋体" w:eastAsia="宋体" w:hAnsi="宋体" w:cs="宋体"/>
          <w:color w:val="000000"/>
          <w:kern w:val="0"/>
          <w:sz w:val="32"/>
          <w:szCs w:val="32"/>
        </w:rPr>
        <w:object w:dxaOrig="1440" w:dyaOrig="1440">
          <v:shape id="_x0000_i1373" type="#_x0000_t75" style="width:20.25pt;height:16.5pt" o:ole="">
            <v:imagedata r:id="rId41" o:title=""/>
          </v:shape>
          <w:control r:id="rId53" w:name="DefaultOcxName45" w:shapeid="_x0000_i1373"/>
        </w:object>
      </w:r>
      <w:r w:rsidRPr="002F6888">
        <w:rPr>
          <w:rFonts w:ascii="宋体" w:eastAsia="宋体" w:hAnsi="宋体" w:cs="宋体" w:hint="eastAsia"/>
          <w:color w:val="000000"/>
          <w:kern w:val="0"/>
          <w:sz w:val="32"/>
          <w:szCs w:val="32"/>
        </w:rPr>
        <w:t>C、要与学生的学习相结合</w:t>
      </w:r>
      <w:r w:rsidRPr="002F6888">
        <w:rPr>
          <w:rFonts w:ascii="宋体" w:eastAsia="宋体" w:hAnsi="宋体" w:cs="宋体" w:hint="eastAsia"/>
          <w:color w:val="000000"/>
          <w:kern w:val="0"/>
          <w:sz w:val="32"/>
          <w:szCs w:val="32"/>
        </w:rPr>
        <w:br/>
      </w:r>
      <w:r w:rsidR="005B2230" w:rsidRPr="002F6888">
        <w:rPr>
          <w:rFonts w:ascii="宋体" w:eastAsia="宋体" w:hAnsi="宋体" w:cs="宋体"/>
          <w:color w:val="000000"/>
          <w:kern w:val="0"/>
          <w:sz w:val="32"/>
          <w:szCs w:val="32"/>
        </w:rPr>
        <w:object w:dxaOrig="1440" w:dyaOrig="1440">
          <v:shape id="_x0000_i1376" type="#_x0000_t75" style="width:20.25pt;height:16.5pt" o:ole="">
            <v:imagedata r:id="rId45" o:title=""/>
          </v:shape>
          <w:control r:id="rId54" w:name="DefaultOcxName46" w:shapeid="_x0000_i1376"/>
        </w:object>
      </w:r>
      <w:r w:rsidRPr="002F6888">
        <w:rPr>
          <w:rFonts w:ascii="宋体" w:eastAsia="宋体" w:hAnsi="宋体" w:cs="宋体" w:hint="eastAsia"/>
          <w:color w:val="000000"/>
          <w:kern w:val="0"/>
          <w:sz w:val="32"/>
          <w:szCs w:val="32"/>
        </w:rPr>
        <w:t>D、要与学生的现行交往实践结合</w:t>
      </w:r>
    </w:p>
    <w:p w:rsidR="002F6888" w:rsidRPr="002F6888" w:rsidRDefault="002F6888" w:rsidP="002F6888">
      <w:pPr>
        <w:widowControl/>
        <w:shd w:val="clear" w:color="auto" w:fill="EEF3F9"/>
        <w:jc w:val="left"/>
        <w:rPr>
          <w:rFonts w:ascii="Simsun" w:eastAsia="宋体" w:hAnsi="Simsun" w:cs="宋体" w:hint="eastAsia"/>
          <w:color w:val="000000"/>
          <w:kern w:val="0"/>
          <w:sz w:val="32"/>
          <w:szCs w:val="32"/>
        </w:rPr>
      </w:pPr>
      <w:r w:rsidRPr="002F6888">
        <w:rPr>
          <w:rFonts w:ascii="Simsun" w:eastAsia="宋体" w:hAnsi="Simsun" w:cs="宋体"/>
          <w:color w:val="000000"/>
          <w:kern w:val="0"/>
          <w:sz w:val="32"/>
          <w:szCs w:val="32"/>
        </w:rPr>
        <w:t>11.(4</w:t>
      </w:r>
      <w:r w:rsidRPr="002F6888">
        <w:rPr>
          <w:rFonts w:ascii="Simsun" w:eastAsia="宋体" w:hAnsi="Simsun" w:cs="宋体"/>
          <w:color w:val="000000"/>
          <w:kern w:val="0"/>
          <w:sz w:val="32"/>
          <w:szCs w:val="32"/>
        </w:rPr>
        <w:t>分</w:t>
      </w:r>
      <w:r w:rsidRPr="002F6888">
        <w:rPr>
          <w:rFonts w:ascii="Simsun" w:eastAsia="宋体" w:hAnsi="Simsun" w:cs="宋体"/>
          <w:color w:val="000000"/>
          <w:kern w:val="0"/>
          <w:sz w:val="32"/>
          <w:szCs w:val="32"/>
        </w:rPr>
        <w:t>)</w:t>
      </w:r>
    </w:p>
    <w:p w:rsidR="002F6888" w:rsidRPr="002F6888" w:rsidRDefault="002F6888" w:rsidP="002F6888">
      <w:pPr>
        <w:widowControl/>
        <w:shd w:val="clear" w:color="auto" w:fill="EEF3F9"/>
        <w:jc w:val="left"/>
        <w:rPr>
          <w:rFonts w:ascii="宋体" w:eastAsia="宋体" w:hAnsi="宋体" w:cs="宋体"/>
          <w:color w:val="000000"/>
          <w:kern w:val="0"/>
          <w:sz w:val="32"/>
          <w:szCs w:val="32"/>
        </w:rPr>
      </w:pPr>
      <w:r w:rsidRPr="002F6888">
        <w:rPr>
          <w:rFonts w:ascii="宋体" w:eastAsia="宋体" w:hAnsi="宋体" w:cs="宋体" w:hint="eastAsia"/>
          <w:color w:val="000000"/>
          <w:kern w:val="0"/>
          <w:sz w:val="32"/>
          <w:szCs w:val="32"/>
        </w:rPr>
        <w:lastRenderedPageBreak/>
        <w:t>人格辅导的目标是（）</w:t>
      </w:r>
      <w:r w:rsidRPr="002F6888">
        <w:rPr>
          <w:rFonts w:ascii="宋体" w:eastAsia="宋体" w:hAnsi="宋体" w:cs="宋体" w:hint="eastAsia"/>
          <w:color w:val="000000"/>
          <w:kern w:val="0"/>
          <w:sz w:val="32"/>
          <w:szCs w:val="32"/>
        </w:rPr>
        <w:br/>
      </w:r>
      <w:r w:rsidR="005B2230" w:rsidRPr="002F6888">
        <w:rPr>
          <w:rFonts w:ascii="宋体" w:eastAsia="宋体" w:hAnsi="宋体" w:cs="宋体"/>
          <w:color w:val="000000"/>
          <w:kern w:val="0"/>
          <w:sz w:val="32"/>
          <w:szCs w:val="32"/>
        </w:rPr>
        <w:object w:dxaOrig="1440" w:dyaOrig="1440">
          <v:shape id="_x0000_i1379" type="#_x0000_t75" style="width:20.25pt;height:16.5pt" o:ole="">
            <v:imagedata r:id="rId41" o:title=""/>
          </v:shape>
          <w:control r:id="rId55" w:name="DefaultOcxName47" w:shapeid="_x0000_i1379"/>
        </w:object>
      </w:r>
      <w:r w:rsidRPr="002F6888">
        <w:rPr>
          <w:rFonts w:ascii="宋体" w:eastAsia="宋体" w:hAnsi="宋体" w:cs="宋体" w:hint="eastAsia"/>
          <w:color w:val="000000"/>
          <w:kern w:val="0"/>
          <w:sz w:val="32"/>
          <w:szCs w:val="32"/>
        </w:rPr>
        <w:t>A、培养青少年的健康人格</w:t>
      </w:r>
      <w:r w:rsidRPr="002F6888">
        <w:rPr>
          <w:rFonts w:ascii="宋体" w:eastAsia="宋体" w:hAnsi="宋体" w:cs="宋体" w:hint="eastAsia"/>
          <w:color w:val="000000"/>
          <w:kern w:val="0"/>
          <w:sz w:val="32"/>
          <w:szCs w:val="32"/>
        </w:rPr>
        <w:br/>
      </w:r>
      <w:r w:rsidR="005B2230" w:rsidRPr="002F6888">
        <w:rPr>
          <w:rFonts w:ascii="宋体" w:eastAsia="宋体" w:hAnsi="宋体" w:cs="宋体"/>
          <w:color w:val="000000"/>
          <w:kern w:val="0"/>
          <w:sz w:val="32"/>
          <w:szCs w:val="32"/>
        </w:rPr>
        <w:object w:dxaOrig="1440" w:dyaOrig="1440">
          <v:shape id="_x0000_i1382" type="#_x0000_t75" style="width:20.25pt;height:16.5pt" o:ole="">
            <v:imagedata r:id="rId41" o:title=""/>
          </v:shape>
          <w:control r:id="rId56" w:name="DefaultOcxName48" w:shapeid="_x0000_i1382"/>
        </w:object>
      </w:r>
      <w:r w:rsidRPr="002F6888">
        <w:rPr>
          <w:rFonts w:ascii="宋体" w:eastAsia="宋体" w:hAnsi="宋体" w:cs="宋体" w:hint="eastAsia"/>
          <w:color w:val="000000"/>
          <w:kern w:val="0"/>
          <w:sz w:val="32"/>
          <w:szCs w:val="32"/>
        </w:rPr>
        <w:t>B、增进学生的人际互动和社会适应</w:t>
      </w:r>
      <w:r w:rsidRPr="002F6888">
        <w:rPr>
          <w:rFonts w:ascii="宋体" w:eastAsia="宋体" w:hAnsi="宋体" w:cs="宋体" w:hint="eastAsia"/>
          <w:color w:val="000000"/>
          <w:kern w:val="0"/>
          <w:sz w:val="32"/>
          <w:szCs w:val="32"/>
        </w:rPr>
        <w:br/>
      </w:r>
      <w:r w:rsidR="005B2230" w:rsidRPr="002F6888">
        <w:rPr>
          <w:rFonts w:ascii="宋体" w:eastAsia="宋体" w:hAnsi="宋体" w:cs="宋体"/>
          <w:color w:val="000000"/>
          <w:kern w:val="0"/>
          <w:sz w:val="32"/>
          <w:szCs w:val="32"/>
        </w:rPr>
        <w:object w:dxaOrig="1440" w:dyaOrig="1440">
          <v:shape id="_x0000_i1385" type="#_x0000_t75" style="width:20.25pt;height:16.5pt" o:ole="">
            <v:imagedata r:id="rId41" o:title=""/>
          </v:shape>
          <w:control r:id="rId57" w:name="DefaultOcxName49" w:shapeid="_x0000_i1385"/>
        </w:object>
      </w:r>
      <w:r w:rsidRPr="002F6888">
        <w:rPr>
          <w:rFonts w:ascii="宋体" w:eastAsia="宋体" w:hAnsi="宋体" w:cs="宋体" w:hint="eastAsia"/>
          <w:color w:val="000000"/>
          <w:kern w:val="0"/>
          <w:sz w:val="32"/>
          <w:szCs w:val="32"/>
        </w:rPr>
        <w:t>C、为学生的发展和成长提供一个良好的社会环境和氛围</w:t>
      </w:r>
      <w:r w:rsidRPr="002F6888">
        <w:rPr>
          <w:rFonts w:ascii="宋体" w:eastAsia="宋体" w:hAnsi="宋体" w:cs="宋体" w:hint="eastAsia"/>
          <w:color w:val="000000"/>
          <w:kern w:val="0"/>
          <w:sz w:val="32"/>
          <w:szCs w:val="32"/>
        </w:rPr>
        <w:br/>
      </w:r>
      <w:r w:rsidR="005B2230" w:rsidRPr="002F6888">
        <w:rPr>
          <w:rFonts w:ascii="宋体" w:eastAsia="宋体" w:hAnsi="宋体" w:cs="宋体"/>
          <w:color w:val="000000"/>
          <w:kern w:val="0"/>
          <w:sz w:val="32"/>
          <w:szCs w:val="32"/>
        </w:rPr>
        <w:object w:dxaOrig="1440" w:dyaOrig="1440">
          <v:shape id="_x0000_i1388" type="#_x0000_t75" style="width:20.25pt;height:16.5pt" o:ole="">
            <v:imagedata r:id="rId45" o:title=""/>
          </v:shape>
          <w:control r:id="rId58" w:name="DefaultOcxName50" w:shapeid="_x0000_i1388"/>
        </w:object>
      </w:r>
      <w:r w:rsidRPr="002F6888">
        <w:rPr>
          <w:rFonts w:ascii="宋体" w:eastAsia="宋体" w:hAnsi="宋体" w:cs="宋体" w:hint="eastAsia"/>
          <w:color w:val="000000"/>
          <w:kern w:val="0"/>
          <w:sz w:val="32"/>
          <w:szCs w:val="32"/>
        </w:rPr>
        <w:t>D、促进适应、铸造人格</w:t>
      </w:r>
    </w:p>
    <w:p w:rsidR="002F6888" w:rsidRPr="002F6888" w:rsidRDefault="002F6888" w:rsidP="002F6888">
      <w:pPr>
        <w:widowControl/>
        <w:shd w:val="clear" w:color="auto" w:fill="EEF3F9"/>
        <w:jc w:val="left"/>
        <w:rPr>
          <w:rFonts w:ascii="Simsun" w:eastAsia="宋体" w:hAnsi="Simsun" w:cs="宋体" w:hint="eastAsia"/>
          <w:color w:val="000000"/>
          <w:kern w:val="0"/>
          <w:sz w:val="32"/>
          <w:szCs w:val="32"/>
        </w:rPr>
      </w:pPr>
      <w:r w:rsidRPr="002F6888">
        <w:rPr>
          <w:rFonts w:ascii="Simsun" w:eastAsia="宋体" w:hAnsi="Simsun" w:cs="宋体"/>
          <w:color w:val="000000"/>
          <w:kern w:val="0"/>
          <w:sz w:val="32"/>
          <w:szCs w:val="32"/>
        </w:rPr>
        <w:t>12.(4</w:t>
      </w:r>
      <w:r w:rsidRPr="002F6888">
        <w:rPr>
          <w:rFonts w:ascii="Simsun" w:eastAsia="宋体" w:hAnsi="Simsun" w:cs="宋体"/>
          <w:color w:val="000000"/>
          <w:kern w:val="0"/>
          <w:sz w:val="32"/>
          <w:szCs w:val="32"/>
        </w:rPr>
        <w:t>分</w:t>
      </w:r>
      <w:r w:rsidRPr="002F6888">
        <w:rPr>
          <w:rFonts w:ascii="Simsun" w:eastAsia="宋体" w:hAnsi="Simsun" w:cs="宋体"/>
          <w:color w:val="000000"/>
          <w:kern w:val="0"/>
          <w:sz w:val="32"/>
          <w:szCs w:val="32"/>
        </w:rPr>
        <w:t>)</w:t>
      </w:r>
    </w:p>
    <w:p w:rsidR="002F6888" w:rsidRPr="002F6888" w:rsidRDefault="002F6888" w:rsidP="002F6888">
      <w:pPr>
        <w:widowControl/>
        <w:shd w:val="clear" w:color="auto" w:fill="EEF3F9"/>
        <w:jc w:val="left"/>
        <w:rPr>
          <w:rFonts w:ascii="宋体" w:eastAsia="宋体" w:hAnsi="宋体" w:cs="宋体"/>
          <w:color w:val="000000"/>
          <w:kern w:val="0"/>
          <w:sz w:val="32"/>
          <w:szCs w:val="32"/>
        </w:rPr>
      </w:pPr>
      <w:r w:rsidRPr="002F6888">
        <w:rPr>
          <w:rFonts w:ascii="宋体" w:eastAsia="宋体" w:hAnsi="宋体" w:cs="宋体" w:hint="eastAsia"/>
          <w:color w:val="000000"/>
          <w:kern w:val="0"/>
          <w:sz w:val="32"/>
          <w:szCs w:val="32"/>
        </w:rPr>
        <w:t>学习行为是人类为了吸取（）的经验，提高这方面能力，较为持久地改变历程的各种身体反应的整合。</w:t>
      </w:r>
      <w:r w:rsidRPr="002F6888">
        <w:rPr>
          <w:rFonts w:ascii="宋体" w:eastAsia="宋体" w:hAnsi="宋体" w:cs="宋体" w:hint="eastAsia"/>
          <w:color w:val="000000"/>
          <w:kern w:val="0"/>
          <w:sz w:val="32"/>
          <w:szCs w:val="32"/>
        </w:rPr>
        <w:br/>
      </w:r>
      <w:r w:rsidR="005B2230" w:rsidRPr="002F6888">
        <w:rPr>
          <w:rFonts w:ascii="宋体" w:eastAsia="宋体" w:hAnsi="宋体" w:cs="宋体"/>
          <w:color w:val="000000"/>
          <w:kern w:val="0"/>
          <w:sz w:val="32"/>
          <w:szCs w:val="32"/>
        </w:rPr>
        <w:object w:dxaOrig="1440" w:dyaOrig="1440">
          <v:shape id="_x0000_i1391" type="#_x0000_t75" style="width:20.25pt;height:16.5pt" o:ole="">
            <v:imagedata r:id="rId45" o:title=""/>
          </v:shape>
          <w:control r:id="rId59" w:name="DefaultOcxName51" w:shapeid="_x0000_i1391"/>
        </w:object>
      </w:r>
      <w:r w:rsidRPr="002F6888">
        <w:rPr>
          <w:rFonts w:ascii="宋体" w:eastAsia="宋体" w:hAnsi="宋体" w:cs="宋体" w:hint="eastAsia"/>
          <w:color w:val="000000"/>
          <w:kern w:val="0"/>
          <w:sz w:val="32"/>
          <w:szCs w:val="32"/>
        </w:rPr>
        <w:t>A、适应社会、改造社会</w:t>
      </w:r>
      <w:r w:rsidRPr="002F6888">
        <w:rPr>
          <w:rFonts w:ascii="宋体" w:eastAsia="宋体" w:hAnsi="宋体" w:cs="宋体" w:hint="eastAsia"/>
          <w:color w:val="000000"/>
          <w:kern w:val="0"/>
          <w:sz w:val="32"/>
          <w:szCs w:val="32"/>
        </w:rPr>
        <w:br/>
      </w:r>
      <w:r w:rsidR="005B2230" w:rsidRPr="002F6888">
        <w:rPr>
          <w:rFonts w:ascii="宋体" w:eastAsia="宋体" w:hAnsi="宋体" w:cs="宋体"/>
          <w:color w:val="000000"/>
          <w:kern w:val="0"/>
          <w:sz w:val="32"/>
          <w:szCs w:val="32"/>
        </w:rPr>
        <w:object w:dxaOrig="1440" w:dyaOrig="1440">
          <v:shape id="_x0000_i1394" type="#_x0000_t75" style="width:20.25pt;height:16.5pt" o:ole="">
            <v:imagedata r:id="rId41" o:title=""/>
          </v:shape>
          <w:control r:id="rId60" w:name="DefaultOcxName52" w:shapeid="_x0000_i1394"/>
        </w:object>
      </w:r>
      <w:r w:rsidRPr="002F6888">
        <w:rPr>
          <w:rFonts w:ascii="宋体" w:eastAsia="宋体" w:hAnsi="宋体" w:cs="宋体" w:hint="eastAsia"/>
          <w:color w:val="000000"/>
          <w:kern w:val="0"/>
          <w:sz w:val="32"/>
          <w:szCs w:val="32"/>
        </w:rPr>
        <w:t>B、改造社会</w:t>
      </w:r>
      <w:r w:rsidRPr="002F6888">
        <w:rPr>
          <w:rFonts w:ascii="宋体" w:eastAsia="宋体" w:hAnsi="宋体" w:cs="宋体" w:hint="eastAsia"/>
          <w:color w:val="000000"/>
          <w:kern w:val="0"/>
          <w:sz w:val="32"/>
          <w:szCs w:val="32"/>
        </w:rPr>
        <w:br/>
      </w:r>
      <w:r w:rsidR="005B2230" w:rsidRPr="002F6888">
        <w:rPr>
          <w:rFonts w:ascii="宋体" w:eastAsia="宋体" w:hAnsi="宋体" w:cs="宋体"/>
          <w:color w:val="000000"/>
          <w:kern w:val="0"/>
          <w:sz w:val="32"/>
          <w:szCs w:val="32"/>
        </w:rPr>
        <w:object w:dxaOrig="1440" w:dyaOrig="1440">
          <v:shape id="_x0000_i1397" type="#_x0000_t75" style="width:20.25pt;height:16.5pt" o:ole="">
            <v:imagedata r:id="rId41" o:title=""/>
          </v:shape>
          <w:control r:id="rId61" w:name="DefaultOcxName53" w:shapeid="_x0000_i1397"/>
        </w:object>
      </w:r>
      <w:r w:rsidRPr="002F6888">
        <w:rPr>
          <w:rFonts w:ascii="宋体" w:eastAsia="宋体" w:hAnsi="宋体" w:cs="宋体" w:hint="eastAsia"/>
          <w:color w:val="000000"/>
          <w:kern w:val="0"/>
          <w:sz w:val="32"/>
          <w:szCs w:val="32"/>
        </w:rPr>
        <w:t>C、适应社会</w:t>
      </w:r>
      <w:r w:rsidRPr="002F6888">
        <w:rPr>
          <w:rFonts w:ascii="宋体" w:eastAsia="宋体" w:hAnsi="宋体" w:cs="宋体" w:hint="eastAsia"/>
          <w:color w:val="000000"/>
          <w:kern w:val="0"/>
          <w:sz w:val="32"/>
          <w:szCs w:val="32"/>
        </w:rPr>
        <w:br/>
      </w:r>
      <w:r w:rsidR="005B2230" w:rsidRPr="002F6888">
        <w:rPr>
          <w:rFonts w:ascii="宋体" w:eastAsia="宋体" w:hAnsi="宋体" w:cs="宋体"/>
          <w:color w:val="000000"/>
          <w:kern w:val="0"/>
          <w:sz w:val="32"/>
          <w:szCs w:val="32"/>
        </w:rPr>
        <w:object w:dxaOrig="1440" w:dyaOrig="1440">
          <v:shape id="_x0000_i1400" type="#_x0000_t75" style="width:20.25pt;height:16.5pt" o:ole="">
            <v:imagedata r:id="rId41" o:title=""/>
          </v:shape>
          <w:control r:id="rId62" w:name="DefaultOcxName54" w:shapeid="_x0000_i1400"/>
        </w:object>
      </w:r>
      <w:r w:rsidRPr="002F6888">
        <w:rPr>
          <w:rFonts w:ascii="宋体" w:eastAsia="宋体" w:hAnsi="宋体" w:cs="宋体" w:hint="eastAsia"/>
          <w:color w:val="000000"/>
          <w:kern w:val="0"/>
          <w:sz w:val="32"/>
          <w:szCs w:val="32"/>
        </w:rPr>
        <w:t>D、适应社会、促进社会</w:t>
      </w:r>
    </w:p>
    <w:p w:rsidR="002F6888" w:rsidRPr="002F6888" w:rsidRDefault="002F6888" w:rsidP="002F6888">
      <w:pPr>
        <w:widowControl/>
        <w:shd w:val="clear" w:color="auto" w:fill="EEF3F9"/>
        <w:jc w:val="left"/>
        <w:rPr>
          <w:rFonts w:ascii="Simsun" w:eastAsia="宋体" w:hAnsi="Simsun" w:cs="宋体" w:hint="eastAsia"/>
          <w:color w:val="000000"/>
          <w:kern w:val="0"/>
          <w:sz w:val="32"/>
          <w:szCs w:val="32"/>
        </w:rPr>
      </w:pPr>
      <w:r w:rsidRPr="002F6888">
        <w:rPr>
          <w:rFonts w:ascii="Simsun" w:eastAsia="宋体" w:hAnsi="Simsun" w:cs="宋体"/>
          <w:color w:val="000000"/>
          <w:kern w:val="0"/>
          <w:sz w:val="32"/>
          <w:szCs w:val="32"/>
        </w:rPr>
        <w:t>13.(4</w:t>
      </w:r>
      <w:r w:rsidRPr="002F6888">
        <w:rPr>
          <w:rFonts w:ascii="Simsun" w:eastAsia="宋体" w:hAnsi="Simsun" w:cs="宋体"/>
          <w:color w:val="000000"/>
          <w:kern w:val="0"/>
          <w:sz w:val="32"/>
          <w:szCs w:val="32"/>
        </w:rPr>
        <w:t>分</w:t>
      </w:r>
      <w:r w:rsidRPr="002F6888">
        <w:rPr>
          <w:rFonts w:ascii="Simsun" w:eastAsia="宋体" w:hAnsi="Simsun" w:cs="宋体"/>
          <w:color w:val="000000"/>
          <w:kern w:val="0"/>
          <w:sz w:val="32"/>
          <w:szCs w:val="32"/>
        </w:rPr>
        <w:t>)</w:t>
      </w:r>
    </w:p>
    <w:p w:rsidR="002F6888" w:rsidRPr="002F6888" w:rsidRDefault="002F6888" w:rsidP="002F6888">
      <w:pPr>
        <w:widowControl/>
        <w:shd w:val="clear" w:color="auto" w:fill="EEF3F9"/>
        <w:jc w:val="left"/>
        <w:rPr>
          <w:rFonts w:ascii="宋体" w:eastAsia="宋体" w:hAnsi="宋体" w:cs="宋体"/>
          <w:color w:val="000000"/>
          <w:kern w:val="0"/>
          <w:sz w:val="32"/>
          <w:szCs w:val="32"/>
        </w:rPr>
      </w:pPr>
      <w:r w:rsidRPr="002F6888">
        <w:rPr>
          <w:rFonts w:ascii="宋体" w:eastAsia="宋体" w:hAnsi="宋体" w:cs="宋体" w:hint="eastAsia"/>
          <w:color w:val="000000"/>
          <w:kern w:val="0"/>
          <w:sz w:val="32"/>
          <w:szCs w:val="32"/>
        </w:rPr>
        <w:t>学校心理辅导的一个基本点就是（）。</w:t>
      </w:r>
      <w:r w:rsidRPr="002F6888">
        <w:rPr>
          <w:rFonts w:ascii="宋体" w:eastAsia="宋体" w:hAnsi="宋体" w:cs="宋体" w:hint="eastAsia"/>
          <w:color w:val="000000"/>
          <w:kern w:val="0"/>
          <w:sz w:val="32"/>
          <w:szCs w:val="32"/>
        </w:rPr>
        <w:br/>
      </w:r>
      <w:r w:rsidR="005B2230" w:rsidRPr="002F6888">
        <w:rPr>
          <w:rFonts w:ascii="宋体" w:eastAsia="宋体" w:hAnsi="宋体" w:cs="宋体"/>
          <w:color w:val="000000"/>
          <w:kern w:val="0"/>
          <w:sz w:val="32"/>
          <w:szCs w:val="32"/>
        </w:rPr>
        <w:object w:dxaOrig="1440" w:dyaOrig="1440">
          <v:shape id="_x0000_i1403" type="#_x0000_t75" style="width:20.25pt;height:16.5pt" o:ole="">
            <v:imagedata r:id="rId41" o:title=""/>
          </v:shape>
          <w:control r:id="rId63" w:name="DefaultOcxName55" w:shapeid="_x0000_i1403"/>
        </w:object>
      </w:r>
      <w:r w:rsidRPr="002F6888">
        <w:rPr>
          <w:rFonts w:ascii="宋体" w:eastAsia="宋体" w:hAnsi="宋体" w:cs="宋体" w:hint="eastAsia"/>
          <w:color w:val="000000"/>
          <w:kern w:val="0"/>
          <w:sz w:val="32"/>
          <w:szCs w:val="32"/>
        </w:rPr>
        <w:t>A、认识学生</w:t>
      </w:r>
      <w:r w:rsidRPr="002F6888">
        <w:rPr>
          <w:rFonts w:ascii="宋体" w:eastAsia="宋体" w:hAnsi="宋体" w:cs="宋体" w:hint="eastAsia"/>
          <w:color w:val="000000"/>
          <w:kern w:val="0"/>
          <w:sz w:val="32"/>
          <w:szCs w:val="32"/>
        </w:rPr>
        <w:br/>
      </w:r>
      <w:r w:rsidR="005B2230" w:rsidRPr="002F6888">
        <w:rPr>
          <w:rFonts w:ascii="宋体" w:eastAsia="宋体" w:hAnsi="宋体" w:cs="宋体"/>
          <w:color w:val="000000"/>
          <w:kern w:val="0"/>
          <w:sz w:val="32"/>
          <w:szCs w:val="32"/>
        </w:rPr>
        <w:object w:dxaOrig="1440" w:dyaOrig="1440">
          <v:shape id="_x0000_i1406" type="#_x0000_t75" style="width:20.25pt;height:16.5pt" o:ole="">
            <v:imagedata r:id="rId41" o:title=""/>
          </v:shape>
          <w:control r:id="rId64" w:name="DefaultOcxName56" w:shapeid="_x0000_i1406"/>
        </w:object>
      </w:r>
      <w:r w:rsidRPr="002F6888">
        <w:rPr>
          <w:rFonts w:ascii="宋体" w:eastAsia="宋体" w:hAnsi="宋体" w:cs="宋体" w:hint="eastAsia"/>
          <w:color w:val="000000"/>
          <w:kern w:val="0"/>
          <w:sz w:val="32"/>
          <w:szCs w:val="32"/>
        </w:rPr>
        <w:t>B、尊重学生</w:t>
      </w:r>
      <w:r w:rsidRPr="002F6888">
        <w:rPr>
          <w:rFonts w:ascii="宋体" w:eastAsia="宋体" w:hAnsi="宋体" w:cs="宋体" w:hint="eastAsia"/>
          <w:color w:val="000000"/>
          <w:kern w:val="0"/>
          <w:sz w:val="32"/>
          <w:szCs w:val="32"/>
        </w:rPr>
        <w:br/>
      </w:r>
      <w:r w:rsidR="005B2230" w:rsidRPr="002F6888">
        <w:rPr>
          <w:rFonts w:ascii="宋体" w:eastAsia="宋体" w:hAnsi="宋体" w:cs="宋体"/>
          <w:color w:val="000000"/>
          <w:kern w:val="0"/>
          <w:sz w:val="32"/>
          <w:szCs w:val="32"/>
        </w:rPr>
        <w:object w:dxaOrig="1440" w:dyaOrig="1440">
          <v:shape id="_x0000_i1409" type="#_x0000_t75" style="width:20.25pt;height:16.5pt" o:ole="">
            <v:imagedata r:id="rId45" o:title=""/>
          </v:shape>
          <w:control r:id="rId65" w:name="DefaultOcxName57" w:shapeid="_x0000_i1409"/>
        </w:object>
      </w:r>
      <w:r w:rsidRPr="002F6888">
        <w:rPr>
          <w:rFonts w:ascii="宋体" w:eastAsia="宋体" w:hAnsi="宋体" w:cs="宋体" w:hint="eastAsia"/>
          <w:color w:val="000000"/>
          <w:kern w:val="0"/>
          <w:sz w:val="32"/>
          <w:szCs w:val="32"/>
        </w:rPr>
        <w:t>C、了解学生</w:t>
      </w:r>
      <w:r w:rsidRPr="002F6888">
        <w:rPr>
          <w:rFonts w:ascii="宋体" w:eastAsia="宋体" w:hAnsi="宋体" w:cs="宋体" w:hint="eastAsia"/>
          <w:color w:val="000000"/>
          <w:kern w:val="0"/>
          <w:sz w:val="32"/>
          <w:szCs w:val="32"/>
        </w:rPr>
        <w:br/>
      </w:r>
      <w:r w:rsidR="005B2230" w:rsidRPr="002F6888">
        <w:rPr>
          <w:rFonts w:ascii="宋体" w:eastAsia="宋体" w:hAnsi="宋体" w:cs="宋体"/>
          <w:color w:val="000000"/>
          <w:kern w:val="0"/>
          <w:sz w:val="32"/>
          <w:szCs w:val="32"/>
        </w:rPr>
        <w:object w:dxaOrig="1440" w:dyaOrig="1440">
          <v:shape id="_x0000_i1412" type="#_x0000_t75" style="width:20.25pt;height:16.5pt" o:ole="">
            <v:imagedata r:id="rId41" o:title=""/>
          </v:shape>
          <w:control r:id="rId66" w:name="DefaultOcxName58" w:shapeid="_x0000_i1412"/>
        </w:object>
      </w:r>
      <w:r w:rsidRPr="002F6888">
        <w:rPr>
          <w:rFonts w:ascii="宋体" w:eastAsia="宋体" w:hAnsi="宋体" w:cs="宋体" w:hint="eastAsia"/>
          <w:color w:val="000000"/>
          <w:kern w:val="0"/>
          <w:sz w:val="32"/>
          <w:szCs w:val="32"/>
        </w:rPr>
        <w:t>D、影响学生</w:t>
      </w:r>
    </w:p>
    <w:p w:rsidR="002F6888" w:rsidRPr="002F6888" w:rsidRDefault="002F6888" w:rsidP="002F6888">
      <w:pPr>
        <w:widowControl/>
        <w:shd w:val="clear" w:color="auto" w:fill="EEF3F9"/>
        <w:jc w:val="left"/>
        <w:rPr>
          <w:rFonts w:ascii="Simsun" w:eastAsia="宋体" w:hAnsi="Simsun" w:cs="宋体" w:hint="eastAsia"/>
          <w:color w:val="000000"/>
          <w:kern w:val="0"/>
          <w:sz w:val="32"/>
          <w:szCs w:val="32"/>
        </w:rPr>
      </w:pPr>
      <w:r w:rsidRPr="002F6888">
        <w:rPr>
          <w:rFonts w:ascii="Simsun" w:eastAsia="宋体" w:hAnsi="Simsun" w:cs="宋体"/>
          <w:color w:val="000000"/>
          <w:kern w:val="0"/>
          <w:sz w:val="32"/>
          <w:szCs w:val="32"/>
        </w:rPr>
        <w:t>14.(4</w:t>
      </w:r>
      <w:r w:rsidRPr="002F6888">
        <w:rPr>
          <w:rFonts w:ascii="Simsun" w:eastAsia="宋体" w:hAnsi="Simsun" w:cs="宋体"/>
          <w:color w:val="000000"/>
          <w:kern w:val="0"/>
          <w:sz w:val="32"/>
          <w:szCs w:val="32"/>
        </w:rPr>
        <w:t>分</w:t>
      </w:r>
      <w:r w:rsidRPr="002F6888">
        <w:rPr>
          <w:rFonts w:ascii="Simsun" w:eastAsia="宋体" w:hAnsi="Simsun" w:cs="宋体"/>
          <w:color w:val="000000"/>
          <w:kern w:val="0"/>
          <w:sz w:val="32"/>
          <w:szCs w:val="32"/>
        </w:rPr>
        <w:t>)</w:t>
      </w:r>
    </w:p>
    <w:p w:rsidR="002F6888" w:rsidRPr="002F6888" w:rsidRDefault="002F6888" w:rsidP="002F6888">
      <w:pPr>
        <w:widowControl/>
        <w:shd w:val="clear" w:color="auto" w:fill="EEF3F9"/>
        <w:jc w:val="left"/>
        <w:rPr>
          <w:rFonts w:ascii="宋体" w:eastAsia="宋体" w:hAnsi="宋体" w:cs="宋体"/>
          <w:color w:val="000000"/>
          <w:kern w:val="0"/>
          <w:sz w:val="32"/>
          <w:szCs w:val="32"/>
        </w:rPr>
      </w:pPr>
      <w:r w:rsidRPr="002F6888">
        <w:rPr>
          <w:rFonts w:ascii="宋体" w:eastAsia="宋体" w:hAnsi="宋体" w:cs="宋体" w:hint="eastAsia"/>
          <w:color w:val="000000"/>
          <w:kern w:val="0"/>
          <w:sz w:val="32"/>
          <w:szCs w:val="32"/>
        </w:rPr>
        <w:t>学习过度焦虑又叫考试焦虑，主要反应在上（）。</w:t>
      </w:r>
      <w:r w:rsidRPr="002F6888">
        <w:rPr>
          <w:rFonts w:ascii="宋体" w:eastAsia="宋体" w:hAnsi="宋体" w:cs="宋体" w:hint="eastAsia"/>
          <w:color w:val="000000"/>
          <w:kern w:val="0"/>
          <w:sz w:val="32"/>
          <w:szCs w:val="32"/>
        </w:rPr>
        <w:br/>
      </w:r>
      <w:r w:rsidR="005B2230" w:rsidRPr="002F6888">
        <w:rPr>
          <w:rFonts w:ascii="宋体" w:eastAsia="宋体" w:hAnsi="宋体" w:cs="宋体"/>
          <w:color w:val="000000"/>
          <w:kern w:val="0"/>
          <w:sz w:val="32"/>
          <w:szCs w:val="32"/>
        </w:rPr>
        <w:object w:dxaOrig="1440" w:dyaOrig="1440">
          <v:shape id="_x0000_i1415" type="#_x0000_t75" style="width:20.25pt;height:16.5pt" o:ole="">
            <v:imagedata r:id="rId45" o:title=""/>
          </v:shape>
          <w:control r:id="rId67" w:name="DefaultOcxName59" w:shapeid="_x0000_i1415"/>
        </w:object>
      </w:r>
      <w:r w:rsidRPr="002F6888">
        <w:rPr>
          <w:rFonts w:ascii="宋体" w:eastAsia="宋体" w:hAnsi="宋体" w:cs="宋体" w:hint="eastAsia"/>
          <w:color w:val="000000"/>
          <w:kern w:val="0"/>
          <w:sz w:val="32"/>
          <w:szCs w:val="32"/>
        </w:rPr>
        <w:t>A、考试怯场</w:t>
      </w:r>
      <w:r w:rsidRPr="002F6888">
        <w:rPr>
          <w:rFonts w:ascii="宋体" w:eastAsia="宋体" w:hAnsi="宋体" w:cs="宋体" w:hint="eastAsia"/>
          <w:color w:val="000000"/>
          <w:kern w:val="0"/>
          <w:sz w:val="32"/>
          <w:szCs w:val="32"/>
        </w:rPr>
        <w:br/>
      </w:r>
      <w:r w:rsidR="005B2230" w:rsidRPr="002F6888">
        <w:rPr>
          <w:rFonts w:ascii="宋体" w:eastAsia="宋体" w:hAnsi="宋体" w:cs="宋体"/>
          <w:color w:val="000000"/>
          <w:kern w:val="0"/>
          <w:sz w:val="32"/>
          <w:szCs w:val="32"/>
        </w:rPr>
        <w:object w:dxaOrig="1440" w:dyaOrig="1440">
          <v:shape id="_x0000_i1418" type="#_x0000_t75" style="width:20.25pt;height:16.5pt" o:ole="">
            <v:imagedata r:id="rId41" o:title=""/>
          </v:shape>
          <w:control r:id="rId68" w:name="DefaultOcxName60" w:shapeid="_x0000_i1418"/>
        </w:object>
      </w:r>
      <w:r w:rsidRPr="002F6888">
        <w:rPr>
          <w:rFonts w:ascii="宋体" w:eastAsia="宋体" w:hAnsi="宋体" w:cs="宋体" w:hint="eastAsia"/>
          <w:color w:val="000000"/>
          <w:kern w:val="0"/>
          <w:sz w:val="32"/>
          <w:szCs w:val="32"/>
        </w:rPr>
        <w:t>B、考试晕眩</w:t>
      </w:r>
      <w:r w:rsidRPr="002F6888">
        <w:rPr>
          <w:rFonts w:ascii="宋体" w:eastAsia="宋体" w:hAnsi="宋体" w:cs="宋体" w:hint="eastAsia"/>
          <w:color w:val="000000"/>
          <w:kern w:val="0"/>
          <w:sz w:val="32"/>
          <w:szCs w:val="32"/>
        </w:rPr>
        <w:br/>
      </w:r>
      <w:r w:rsidR="005B2230" w:rsidRPr="002F6888">
        <w:rPr>
          <w:rFonts w:ascii="宋体" w:eastAsia="宋体" w:hAnsi="宋体" w:cs="宋体"/>
          <w:color w:val="000000"/>
          <w:kern w:val="0"/>
          <w:sz w:val="32"/>
          <w:szCs w:val="32"/>
        </w:rPr>
        <w:lastRenderedPageBreak/>
        <w:object w:dxaOrig="1440" w:dyaOrig="1440">
          <v:shape id="_x0000_i1421" type="#_x0000_t75" style="width:20.25pt;height:16.5pt" o:ole="">
            <v:imagedata r:id="rId41" o:title=""/>
          </v:shape>
          <w:control r:id="rId69" w:name="DefaultOcxName61" w:shapeid="_x0000_i1421"/>
        </w:object>
      </w:r>
      <w:r w:rsidRPr="002F6888">
        <w:rPr>
          <w:rFonts w:ascii="宋体" w:eastAsia="宋体" w:hAnsi="宋体" w:cs="宋体" w:hint="eastAsia"/>
          <w:color w:val="000000"/>
          <w:kern w:val="0"/>
          <w:sz w:val="32"/>
          <w:szCs w:val="32"/>
        </w:rPr>
        <w:t>C、意识模糊</w:t>
      </w:r>
      <w:r w:rsidRPr="002F6888">
        <w:rPr>
          <w:rFonts w:ascii="宋体" w:eastAsia="宋体" w:hAnsi="宋体" w:cs="宋体" w:hint="eastAsia"/>
          <w:color w:val="000000"/>
          <w:kern w:val="0"/>
          <w:sz w:val="32"/>
          <w:szCs w:val="32"/>
        </w:rPr>
        <w:br/>
      </w:r>
      <w:r w:rsidR="005B2230" w:rsidRPr="002F6888">
        <w:rPr>
          <w:rFonts w:ascii="宋体" w:eastAsia="宋体" w:hAnsi="宋体" w:cs="宋体"/>
          <w:color w:val="000000"/>
          <w:kern w:val="0"/>
          <w:sz w:val="32"/>
          <w:szCs w:val="32"/>
        </w:rPr>
        <w:object w:dxaOrig="1440" w:dyaOrig="1440">
          <v:shape id="_x0000_i1424" type="#_x0000_t75" style="width:20.25pt;height:16.5pt" o:ole="">
            <v:imagedata r:id="rId41" o:title=""/>
          </v:shape>
          <w:control r:id="rId70" w:name="DefaultOcxName62" w:shapeid="_x0000_i1424"/>
        </w:object>
      </w:r>
      <w:r w:rsidRPr="002F6888">
        <w:rPr>
          <w:rFonts w:ascii="宋体" w:eastAsia="宋体" w:hAnsi="宋体" w:cs="宋体" w:hint="eastAsia"/>
          <w:color w:val="000000"/>
          <w:kern w:val="0"/>
          <w:sz w:val="32"/>
          <w:szCs w:val="32"/>
        </w:rPr>
        <w:t>D、反应迟钝</w:t>
      </w:r>
    </w:p>
    <w:p w:rsidR="002F6888" w:rsidRPr="002F6888" w:rsidRDefault="002F6888" w:rsidP="002F6888">
      <w:pPr>
        <w:widowControl/>
        <w:shd w:val="clear" w:color="auto" w:fill="EEF3F9"/>
        <w:jc w:val="left"/>
        <w:rPr>
          <w:rFonts w:ascii="Simsun" w:eastAsia="宋体" w:hAnsi="Simsun" w:cs="宋体" w:hint="eastAsia"/>
          <w:color w:val="000000"/>
          <w:kern w:val="0"/>
          <w:sz w:val="60"/>
          <w:szCs w:val="60"/>
        </w:rPr>
      </w:pPr>
      <w:r w:rsidRPr="002F6888">
        <w:rPr>
          <w:rFonts w:ascii="Simsun" w:eastAsia="宋体" w:hAnsi="Simsun" w:cs="宋体"/>
          <w:color w:val="000000"/>
          <w:kern w:val="0"/>
          <w:sz w:val="60"/>
          <w:szCs w:val="60"/>
        </w:rPr>
        <w:t>判断题</w:t>
      </w:r>
      <w:r w:rsidRPr="002F6888">
        <w:rPr>
          <w:rFonts w:ascii="Simsun" w:eastAsia="宋体" w:hAnsi="Simsun" w:cs="宋体"/>
          <w:color w:val="000000"/>
          <w:kern w:val="0"/>
          <w:sz w:val="60"/>
          <w:szCs w:val="60"/>
        </w:rPr>
        <w:t>(</w:t>
      </w:r>
      <w:r w:rsidRPr="002F6888">
        <w:rPr>
          <w:rFonts w:ascii="Simsun" w:eastAsia="宋体" w:hAnsi="Simsun" w:cs="宋体"/>
          <w:color w:val="000000"/>
          <w:kern w:val="0"/>
          <w:sz w:val="60"/>
          <w:szCs w:val="60"/>
        </w:rPr>
        <w:t>共</w:t>
      </w:r>
      <w:r w:rsidRPr="002F6888">
        <w:rPr>
          <w:rFonts w:ascii="Simsun" w:eastAsia="宋体" w:hAnsi="Simsun" w:cs="宋体"/>
          <w:color w:val="000000"/>
          <w:kern w:val="0"/>
          <w:sz w:val="60"/>
          <w:szCs w:val="60"/>
        </w:rPr>
        <w:t>5</w:t>
      </w:r>
      <w:r w:rsidRPr="002F6888">
        <w:rPr>
          <w:rFonts w:ascii="Simsun" w:eastAsia="宋体" w:hAnsi="Simsun" w:cs="宋体"/>
          <w:color w:val="000000"/>
          <w:kern w:val="0"/>
          <w:sz w:val="60"/>
          <w:szCs w:val="60"/>
        </w:rPr>
        <w:t>题</w:t>
      </w:r>
      <w:r w:rsidRPr="002F6888">
        <w:rPr>
          <w:rFonts w:ascii="Simsun" w:eastAsia="宋体" w:hAnsi="Simsun" w:cs="宋体"/>
          <w:color w:val="000000"/>
          <w:kern w:val="0"/>
          <w:sz w:val="60"/>
          <w:szCs w:val="60"/>
        </w:rPr>
        <w:t>,</w:t>
      </w:r>
      <w:r w:rsidRPr="002F6888">
        <w:rPr>
          <w:rFonts w:ascii="Simsun" w:eastAsia="宋体" w:hAnsi="Simsun" w:cs="宋体"/>
          <w:color w:val="000000"/>
          <w:kern w:val="0"/>
          <w:sz w:val="60"/>
          <w:szCs w:val="60"/>
        </w:rPr>
        <w:t>共</w:t>
      </w:r>
      <w:r w:rsidRPr="002F6888">
        <w:rPr>
          <w:rFonts w:ascii="Simsun" w:eastAsia="宋体" w:hAnsi="Simsun" w:cs="宋体"/>
          <w:color w:val="000000"/>
          <w:kern w:val="0"/>
          <w:sz w:val="60"/>
          <w:szCs w:val="60"/>
        </w:rPr>
        <w:t>30</w:t>
      </w:r>
      <w:r w:rsidRPr="002F6888">
        <w:rPr>
          <w:rFonts w:ascii="Simsun" w:eastAsia="宋体" w:hAnsi="Simsun" w:cs="宋体"/>
          <w:color w:val="000000"/>
          <w:kern w:val="0"/>
          <w:sz w:val="60"/>
          <w:szCs w:val="60"/>
        </w:rPr>
        <w:t>分</w:t>
      </w:r>
      <w:r w:rsidRPr="002F6888">
        <w:rPr>
          <w:rFonts w:ascii="Simsun" w:eastAsia="宋体" w:hAnsi="Simsun" w:cs="宋体"/>
          <w:color w:val="000000"/>
          <w:kern w:val="0"/>
          <w:sz w:val="60"/>
          <w:szCs w:val="60"/>
        </w:rPr>
        <w:t>)</w:t>
      </w:r>
      <w:r w:rsidRPr="002F6888">
        <w:rPr>
          <w:rFonts w:ascii="Simsun" w:eastAsia="宋体" w:hAnsi="Simsun" w:cs="宋体"/>
          <w:color w:val="000000"/>
          <w:kern w:val="0"/>
          <w:sz w:val="30"/>
          <w:szCs w:val="30"/>
        </w:rPr>
        <w:br/>
      </w:r>
      <w:r w:rsidRPr="002F6888">
        <w:rPr>
          <w:rFonts w:ascii="Simsun" w:eastAsia="宋体" w:hAnsi="Simsun" w:cs="宋体"/>
          <w:color w:val="000000"/>
          <w:kern w:val="0"/>
          <w:sz w:val="30"/>
        </w:rPr>
        <w:t>开始说明：</w:t>
      </w:r>
      <w:r w:rsidRPr="002F6888">
        <w:rPr>
          <w:rFonts w:ascii="Simsun" w:eastAsia="宋体" w:hAnsi="Simsun" w:cs="宋体"/>
          <w:color w:val="000000"/>
          <w:kern w:val="0"/>
          <w:sz w:val="30"/>
          <w:szCs w:val="30"/>
        </w:rPr>
        <w:br/>
      </w:r>
      <w:r w:rsidRPr="002F6888">
        <w:rPr>
          <w:rFonts w:ascii="Simsun" w:eastAsia="宋体" w:hAnsi="Simsun" w:cs="宋体"/>
          <w:color w:val="000000"/>
          <w:kern w:val="0"/>
          <w:sz w:val="30"/>
        </w:rPr>
        <w:t>结束说明：</w:t>
      </w:r>
    </w:p>
    <w:p w:rsidR="002F6888" w:rsidRPr="002F6888" w:rsidRDefault="002F6888" w:rsidP="002F6888">
      <w:pPr>
        <w:widowControl/>
        <w:shd w:val="clear" w:color="auto" w:fill="EEF3F9"/>
        <w:jc w:val="left"/>
        <w:rPr>
          <w:rFonts w:ascii="Simsun" w:eastAsia="宋体" w:hAnsi="Simsun" w:cs="宋体" w:hint="eastAsia"/>
          <w:color w:val="000000"/>
          <w:kern w:val="0"/>
          <w:sz w:val="32"/>
          <w:szCs w:val="32"/>
        </w:rPr>
      </w:pPr>
      <w:r w:rsidRPr="002F6888">
        <w:rPr>
          <w:rFonts w:ascii="Simsun" w:eastAsia="宋体" w:hAnsi="Simsun" w:cs="宋体"/>
          <w:color w:val="000000"/>
          <w:kern w:val="0"/>
          <w:sz w:val="32"/>
          <w:szCs w:val="32"/>
        </w:rPr>
        <w:t>15.(6</w:t>
      </w:r>
      <w:r w:rsidRPr="002F6888">
        <w:rPr>
          <w:rFonts w:ascii="Simsun" w:eastAsia="宋体" w:hAnsi="Simsun" w:cs="宋体"/>
          <w:color w:val="000000"/>
          <w:kern w:val="0"/>
          <w:sz w:val="32"/>
          <w:szCs w:val="32"/>
        </w:rPr>
        <w:t>分</w:t>
      </w:r>
      <w:r w:rsidRPr="002F6888">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8366"/>
      </w:tblGrid>
      <w:tr w:rsidR="002F6888" w:rsidRPr="002F6888" w:rsidTr="002F6888">
        <w:trPr>
          <w:tblCellSpacing w:w="15" w:type="dxa"/>
        </w:trPr>
        <w:tc>
          <w:tcPr>
            <w:tcW w:w="0" w:type="auto"/>
            <w:vAlign w:val="center"/>
            <w:hideMark/>
          </w:tcPr>
          <w:p w:rsidR="002F6888" w:rsidRPr="002F6888" w:rsidRDefault="002F6888"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t>自我意识：指个体对自己存在的觉察，即认识自己的所有身心状况，包括自己的生理状况(如身高、体重、形态等)，心理特征(如需要、动机、价值观、能力、气质、性格等)，以及与他人和环境的关系(如与自己周围的人的人际关系，自己在团体中的地位和作用，个体与社区译校等的关系等)。</w:t>
            </w:r>
          </w:p>
        </w:tc>
      </w:tr>
      <w:tr w:rsidR="002F6888" w:rsidRPr="002F6888" w:rsidTr="002F6888">
        <w:trPr>
          <w:trHeight w:val="150"/>
          <w:tblCellSpacing w:w="15" w:type="dxa"/>
        </w:trPr>
        <w:tc>
          <w:tcPr>
            <w:tcW w:w="0" w:type="auto"/>
            <w:vAlign w:val="center"/>
            <w:hideMark/>
          </w:tcPr>
          <w:p w:rsidR="002F6888" w:rsidRPr="002F6888" w:rsidRDefault="002F6888" w:rsidP="002F6888">
            <w:pPr>
              <w:widowControl/>
              <w:jc w:val="left"/>
              <w:rPr>
                <w:rFonts w:ascii="宋体" w:eastAsia="宋体" w:hAnsi="宋体" w:cs="宋体"/>
                <w:kern w:val="0"/>
                <w:sz w:val="16"/>
                <w:szCs w:val="24"/>
              </w:rPr>
            </w:pP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427" type="#_x0000_t75" style="width:20.25pt;height:16.5pt" o:ole="">
                  <v:imagedata r:id="rId45" o:title=""/>
                </v:shape>
                <w:control r:id="rId71" w:name="DefaultOcxName63" w:shapeid="_x0000_i1427"/>
              </w:object>
            </w:r>
            <w:r w:rsidR="002F6888" w:rsidRPr="002F6888">
              <w:rPr>
                <w:rFonts w:ascii="宋体" w:eastAsia="宋体" w:hAnsi="宋体" w:cs="宋体"/>
                <w:kern w:val="0"/>
                <w:sz w:val="24"/>
                <w:szCs w:val="24"/>
              </w:rPr>
              <w:t>√</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430" type="#_x0000_t75" style="width:20.25pt;height:16.5pt" o:ole="">
                  <v:imagedata r:id="rId41" o:title=""/>
                </v:shape>
                <w:control r:id="rId72" w:name="DefaultOcxName64" w:shapeid="_x0000_i1430"/>
              </w:object>
            </w:r>
            <w:r w:rsidR="002F6888" w:rsidRPr="002F6888">
              <w:rPr>
                <w:rFonts w:ascii="宋体" w:eastAsia="宋体" w:hAnsi="宋体" w:cs="宋体"/>
                <w:kern w:val="0"/>
                <w:sz w:val="24"/>
                <w:szCs w:val="24"/>
              </w:rPr>
              <w:t>×</w:t>
            </w:r>
          </w:p>
        </w:tc>
      </w:tr>
    </w:tbl>
    <w:p w:rsidR="002F6888" w:rsidRPr="002F6888" w:rsidRDefault="002F6888" w:rsidP="002F6888">
      <w:pPr>
        <w:widowControl/>
        <w:shd w:val="clear" w:color="auto" w:fill="EEF3F9"/>
        <w:jc w:val="left"/>
        <w:rPr>
          <w:rFonts w:ascii="Simsun" w:eastAsia="宋体" w:hAnsi="Simsun" w:cs="宋体" w:hint="eastAsia"/>
          <w:color w:val="000000"/>
          <w:kern w:val="0"/>
          <w:sz w:val="32"/>
          <w:szCs w:val="32"/>
        </w:rPr>
      </w:pPr>
      <w:r w:rsidRPr="002F6888">
        <w:rPr>
          <w:rFonts w:ascii="Simsun" w:eastAsia="宋体" w:hAnsi="Simsun" w:cs="宋体"/>
          <w:color w:val="000000"/>
          <w:kern w:val="0"/>
          <w:sz w:val="32"/>
          <w:szCs w:val="32"/>
        </w:rPr>
        <w:t>16.(6</w:t>
      </w:r>
      <w:r w:rsidRPr="002F6888">
        <w:rPr>
          <w:rFonts w:ascii="Simsun" w:eastAsia="宋体" w:hAnsi="Simsun" w:cs="宋体"/>
          <w:color w:val="000000"/>
          <w:kern w:val="0"/>
          <w:sz w:val="32"/>
          <w:szCs w:val="32"/>
        </w:rPr>
        <w:t>分</w:t>
      </w:r>
      <w:r w:rsidRPr="002F6888">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8366"/>
      </w:tblGrid>
      <w:tr w:rsidR="002F6888" w:rsidRPr="002F6888" w:rsidTr="002F6888">
        <w:trPr>
          <w:tblCellSpacing w:w="15" w:type="dxa"/>
        </w:trPr>
        <w:tc>
          <w:tcPr>
            <w:tcW w:w="0" w:type="auto"/>
            <w:vAlign w:val="center"/>
            <w:hideMark/>
          </w:tcPr>
          <w:p w:rsidR="002F6888" w:rsidRPr="002F6888" w:rsidRDefault="002F6888"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t>学习行为是人类为了吸取适应社会、改造社会的经验，提高这方面能力，较为短暂地改变历程的各种身体反应的整合。</w:t>
            </w:r>
          </w:p>
        </w:tc>
      </w:tr>
      <w:tr w:rsidR="002F6888" w:rsidRPr="002F6888" w:rsidTr="002F6888">
        <w:trPr>
          <w:trHeight w:val="150"/>
          <w:tblCellSpacing w:w="15" w:type="dxa"/>
        </w:trPr>
        <w:tc>
          <w:tcPr>
            <w:tcW w:w="0" w:type="auto"/>
            <w:vAlign w:val="center"/>
            <w:hideMark/>
          </w:tcPr>
          <w:p w:rsidR="002F6888" w:rsidRPr="002F6888" w:rsidRDefault="002F6888" w:rsidP="002F6888">
            <w:pPr>
              <w:widowControl/>
              <w:jc w:val="left"/>
              <w:rPr>
                <w:rFonts w:ascii="宋体" w:eastAsia="宋体" w:hAnsi="宋体" w:cs="宋体"/>
                <w:kern w:val="0"/>
                <w:sz w:val="16"/>
                <w:szCs w:val="24"/>
              </w:rPr>
            </w:pP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433" type="#_x0000_t75" style="width:20.25pt;height:16.5pt" o:ole="">
                  <v:imagedata r:id="rId41" o:title=""/>
                </v:shape>
                <w:control r:id="rId73" w:name="DefaultOcxName65" w:shapeid="_x0000_i1433"/>
              </w:object>
            </w:r>
            <w:r w:rsidR="002F6888" w:rsidRPr="002F6888">
              <w:rPr>
                <w:rFonts w:ascii="宋体" w:eastAsia="宋体" w:hAnsi="宋体" w:cs="宋体"/>
                <w:kern w:val="0"/>
                <w:sz w:val="24"/>
                <w:szCs w:val="24"/>
              </w:rPr>
              <w:t>√</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436" type="#_x0000_t75" style="width:20.25pt;height:16.5pt" o:ole="">
                  <v:imagedata r:id="rId45" o:title=""/>
                </v:shape>
                <w:control r:id="rId74" w:name="DefaultOcxName66" w:shapeid="_x0000_i1436"/>
              </w:object>
            </w:r>
            <w:r w:rsidR="002F6888" w:rsidRPr="002F6888">
              <w:rPr>
                <w:rFonts w:ascii="宋体" w:eastAsia="宋体" w:hAnsi="宋体" w:cs="宋体"/>
                <w:kern w:val="0"/>
                <w:sz w:val="24"/>
                <w:szCs w:val="24"/>
              </w:rPr>
              <w:t>×</w:t>
            </w:r>
          </w:p>
        </w:tc>
      </w:tr>
    </w:tbl>
    <w:p w:rsidR="002F6888" w:rsidRPr="002F6888" w:rsidRDefault="002F6888" w:rsidP="002F6888">
      <w:pPr>
        <w:widowControl/>
        <w:shd w:val="clear" w:color="auto" w:fill="EEF3F9"/>
        <w:jc w:val="left"/>
        <w:rPr>
          <w:rFonts w:ascii="Simsun" w:eastAsia="宋体" w:hAnsi="Simsun" w:cs="宋体" w:hint="eastAsia"/>
          <w:color w:val="000000"/>
          <w:kern w:val="0"/>
          <w:sz w:val="32"/>
          <w:szCs w:val="32"/>
        </w:rPr>
      </w:pPr>
      <w:r w:rsidRPr="002F6888">
        <w:rPr>
          <w:rFonts w:ascii="Simsun" w:eastAsia="宋体" w:hAnsi="Simsun" w:cs="宋体"/>
          <w:color w:val="000000"/>
          <w:kern w:val="0"/>
          <w:sz w:val="32"/>
          <w:szCs w:val="32"/>
        </w:rPr>
        <w:t>17.(6</w:t>
      </w:r>
      <w:r w:rsidRPr="002F6888">
        <w:rPr>
          <w:rFonts w:ascii="Simsun" w:eastAsia="宋体" w:hAnsi="Simsun" w:cs="宋体"/>
          <w:color w:val="000000"/>
          <w:kern w:val="0"/>
          <w:sz w:val="32"/>
          <w:szCs w:val="32"/>
        </w:rPr>
        <w:t>分</w:t>
      </w:r>
      <w:r w:rsidRPr="002F6888">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7500"/>
      </w:tblGrid>
      <w:tr w:rsidR="002F6888" w:rsidRPr="002F6888" w:rsidTr="002F6888">
        <w:trPr>
          <w:tblCellSpacing w:w="15" w:type="dxa"/>
        </w:trPr>
        <w:tc>
          <w:tcPr>
            <w:tcW w:w="0" w:type="auto"/>
            <w:vAlign w:val="center"/>
            <w:hideMark/>
          </w:tcPr>
          <w:p w:rsidR="002F6888" w:rsidRPr="002F6888" w:rsidRDefault="002F6888"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t>学习情绪是个体对学习过程的意识，表现为科学习的喜恶感受和体验。</w:t>
            </w:r>
          </w:p>
        </w:tc>
      </w:tr>
      <w:tr w:rsidR="002F6888" w:rsidRPr="002F6888" w:rsidTr="002F6888">
        <w:trPr>
          <w:trHeight w:val="150"/>
          <w:tblCellSpacing w:w="15" w:type="dxa"/>
        </w:trPr>
        <w:tc>
          <w:tcPr>
            <w:tcW w:w="0" w:type="auto"/>
            <w:vAlign w:val="center"/>
            <w:hideMark/>
          </w:tcPr>
          <w:p w:rsidR="002F6888" w:rsidRPr="002F6888" w:rsidRDefault="002F6888" w:rsidP="002F6888">
            <w:pPr>
              <w:widowControl/>
              <w:jc w:val="left"/>
              <w:rPr>
                <w:rFonts w:ascii="宋体" w:eastAsia="宋体" w:hAnsi="宋体" w:cs="宋体"/>
                <w:kern w:val="0"/>
                <w:sz w:val="16"/>
                <w:szCs w:val="24"/>
              </w:rPr>
            </w:pP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439" type="#_x0000_t75" style="width:20.25pt;height:16.5pt" o:ole="">
                  <v:imagedata r:id="rId41" o:title=""/>
                </v:shape>
                <w:control r:id="rId75" w:name="DefaultOcxName67" w:shapeid="_x0000_i1439"/>
              </w:object>
            </w:r>
            <w:r w:rsidR="002F6888" w:rsidRPr="002F6888">
              <w:rPr>
                <w:rFonts w:ascii="宋体" w:eastAsia="宋体" w:hAnsi="宋体" w:cs="宋体"/>
                <w:kern w:val="0"/>
                <w:sz w:val="24"/>
                <w:szCs w:val="24"/>
              </w:rPr>
              <w:t>√</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442" type="#_x0000_t75" style="width:20.25pt;height:16.5pt" o:ole="">
                  <v:imagedata r:id="rId45" o:title=""/>
                </v:shape>
                <w:control r:id="rId76" w:name="DefaultOcxName68" w:shapeid="_x0000_i1442"/>
              </w:object>
            </w:r>
            <w:r w:rsidR="002F6888" w:rsidRPr="002F6888">
              <w:rPr>
                <w:rFonts w:ascii="宋体" w:eastAsia="宋体" w:hAnsi="宋体" w:cs="宋体"/>
                <w:kern w:val="0"/>
                <w:sz w:val="24"/>
                <w:szCs w:val="24"/>
              </w:rPr>
              <w:t>×</w:t>
            </w:r>
          </w:p>
        </w:tc>
      </w:tr>
    </w:tbl>
    <w:p w:rsidR="002F6888" w:rsidRPr="002F6888" w:rsidRDefault="002F6888" w:rsidP="002F6888">
      <w:pPr>
        <w:widowControl/>
        <w:shd w:val="clear" w:color="auto" w:fill="EEF3F9"/>
        <w:jc w:val="left"/>
        <w:rPr>
          <w:rFonts w:ascii="Simsun" w:eastAsia="宋体" w:hAnsi="Simsun" w:cs="宋体" w:hint="eastAsia"/>
          <w:color w:val="000000"/>
          <w:kern w:val="0"/>
          <w:sz w:val="32"/>
          <w:szCs w:val="32"/>
        </w:rPr>
      </w:pPr>
      <w:r w:rsidRPr="002F6888">
        <w:rPr>
          <w:rFonts w:ascii="Simsun" w:eastAsia="宋体" w:hAnsi="Simsun" w:cs="宋体"/>
          <w:color w:val="000000"/>
          <w:kern w:val="0"/>
          <w:sz w:val="32"/>
          <w:szCs w:val="32"/>
        </w:rPr>
        <w:t>18.(6</w:t>
      </w:r>
      <w:r w:rsidRPr="002F6888">
        <w:rPr>
          <w:rFonts w:ascii="Simsun" w:eastAsia="宋体" w:hAnsi="Simsun" w:cs="宋体"/>
          <w:color w:val="000000"/>
          <w:kern w:val="0"/>
          <w:sz w:val="32"/>
          <w:szCs w:val="32"/>
        </w:rPr>
        <w:t>分</w:t>
      </w:r>
      <w:r w:rsidRPr="002F6888">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8366"/>
      </w:tblGrid>
      <w:tr w:rsidR="002F6888" w:rsidRPr="002F6888" w:rsidTr="002F6888">
        <w:trPr>
          <w:tblCellSpacing w:w="15" w:type="dxa"/>
        </w:trPr>
        <w:tc>
          <w:tcPr>
            <w:tcW w:w="0" w:type="auto"/>
            <w:vAlign w:val="center"/>
            <w:hideMark/>
          </w:tcPr>
          <w:p w:rsidR="002F6888" w:rsidRPr="002F6888" w:rsidRDefault="002F6888"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t>人格辅导是教育者运用有关的教育学、心理学、社会学等多种学科理论与技术，帮助和促进学生社会适应和性格健康成长和发展教育活动。</w:t>
            </w:r>
          </w:p>
        </w:tc>
      </w:tr>
      <w:tr w:rsidR="002F6888" w:rsidRPr="002F6888" w:rsidTr="002F6888">
        <w:trPr>
          <w:trHeight w:val="150"/>
          <w:tblCellSpacing w:w="15" w:type="dxa"/>
        </w:trPr>
        <w:tc>
          <w:tcPr>
            <w:tcW w:w="0" w:type="auto"/>
            <w:vAlign w:val="center"/>
            <w:hideMark/>
          </w:tcPr>
          <w:p w:rsidR="002F6888" w:rsidRPr="002F6888" w:rsidRDefault="002F6888" w:rsidP="002F6888">
            <w:pPr>
              <w:widowControl/>
              <w:jc w:val="left"/>
              <w:rPr>
                <w:rFonts w:ascii="宋体" w:eastAsia="宋体" w:hAnsi="宋体" w:cs="宋体"/>
                <w:kern w:val="0"/>
                <w:sz w:val="16"/>
                <w:szCs w:val="24"/>
              </w:rPr>
            </w:pP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lastRenderedPageBreak/>
              <w:object w:dxaOrig="1440" w:dyaOrig="1440">
                <v:shape id="_x0000_i1445" type="#_x0000_t75" style="width:20.25pt;height:16.5pt" o:ole="">
                  <v:imagedata r:id="rId45" o:title=""/>
                </v:shape>
                <w:control r:id="rId77" w:name="DefaultOcxName69" w:shapeid="_x0000_i1445"/>
              </w:object>
            </w:r>
            <w:r w:rsidR="002F6888" w:rsidRPr="002F6888">
              <w:rPr>
                <w:rFonts w:ascii="宋体" w:eastAsia="宋体" w:hAnsi="宋体" w:cs="宋体"/>
                <w:kern w:val="0"/>
                <w:sz w:val="24"/>
                <w:szCs w:val="24"/>
              </w:rPr>
              <w:t>√</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448" type="#_x0000_t75" style="width:20.25pt;height:16.5pt" o:ole="">
                  <v:imagedata r:id="rId41" o:title=""/>
                </v:shape>
                <w:control r:id="rId78" w:name="DefaultOcxName70" w:shapeid="_x0000_i1448"/>
              </w:object>
            </w:r>
            <w:r w:rsidR="002F6888" w:rsidRPr="002F6888">
              <w:rPr>
                <w:rFonts w:ascii="宋体" w:eastAsia="宋体" w:hAnsi="宋体" w:cs="宋体"/>
                <w:kern w:val="0"/>
                <w:sz w:val="24"/>
                <w:szCs w:val="24"/>
              </w:rPr>
              <w:t>×</w:t>
            </w:r>
          </w:p>
        </w:tc>
      </w:tr>
    </w:tbl>
    <w:p w:rsidR="002F6888" w:rsidRPr="002F6888" w:rsidRDefault="002F6888" w:rsidP="002F6888">
      <w:pPr>
        <w:widowControl/>
        <w:shd w:val="clear" w:color="auto" w:fill="EEF3F9"/>
        <w:jc w:val="left"/>
        <w:rPr>
          <w:rFonts w:ascii="Simsun" w:eastAsia="宋体" w:hAnsi="Simsun" w:cs="宋体" w:hint="eastAsia"/>
          <w:color w:val="000000"/>
          <w:kern w:val="0"/>
          <w:sz w:val="32"/>
          <w:szCs w:val="32"/>
        </w:rPr>
      </w:pPr>
      <w:r w:rsidRPr="002F6888">
        <w:rPr>
          <w:rFonts w:ascii="Simsun" w:eastAsia="宋体" w:hAnsi="Simsun" w:cs="宋体"/>
          <w:color w:val="000000"/>
          <w:kern w:val="0"/>
          <w:sz w:val="32"/>
          <w:szCs w:val="32"/>
        </w:rPr>
        <w:t>19.(6</w:t>
      </w:r>
      <w:r w:rsidRPr="002F6888">
        <w:rPr>
          <w:rFonts w:ascii="Simsun" w:eastAsia="宋体" w:hAnsi="Simsun" w:cs="宋体"/>
          <w:color w:val="000000"/>
          <w:kern w:val="0"/>
          <w:sz w:val="32"/>
          <w:szCs w:val="32"/>
        </w:rPr>
        <w:t>分</w:t>
      </w:r>
      <w:r w:rsidRPr="002F6888">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5820"/>
      </w:tblGrid>
      <w:tr w:rsidR="002F6888" w:rsidRPr="002F6888" w:rsidTr="002F6888">
        <w:trPr>
          <w:tblCellSpacing w:w="15" w:type="dxa"/>
        </w:trPr>
        <w:tc>
          <w:tcPr>
            <w:tcW w:w="0" w:type="auto"/>
            <w:vAlign w:val="center"/>
            <w:hideMark/>
          </w:tcPr>
          <w:p w:rsidR="002F6888" w:rsidRPr="002F6888" w:rsidRDefault="002F6888"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t>自学能力是一种依靠自己获得知识、技能的综合能力。</w:t>
            </w:r>
          </w:p>
        </w:tc>
      </w:tr>
      <w:tr w:rsidR="002F6888" w:rsidRPr="002F6888" w:rsidTr="002F6888">
        <w:trPr>
          <w:trHeight w:val="150"/>
          <w:tblCellSpacing w:w="15" w:type="dxa"/>
        </w:trPr>
        <w:tc>
          <w:tcPr>
            <w:tcW w:w="0" w:type="auto"/>
            <w:vAlign w:val="center"/>
            <w:hideMark/>
          </w:tcPr>
          <w:p w:rsidR="002F6888" w:rsidRPr="002F6888" w:rsidRDefault="002F6888" w:rsidP="002F6888">
            <w:pPr>
              <w:widowControl/>
              <w:jc w:val="left"/>
              <w:rPr>
                <w:rFonts w:ascii="宋体" w:eastAsia="宋体" w:hAnsi="宋体" w:cs="宋体"/>
                <w:kern w:val="0"/>
                <w:sz w:val="16"/>
                <w:szCs w:val="24"/>
              </w:rPr>
            </w:pP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451" type="#_x0000_t75" style="width:20.25pt;height:16.5pt" o:ole="">
                  <v:imagedata r:id="rId45" o:title=""/>
                </v:shape>
                <w:control r:id="rId79" w:name="DefaultOcxName71" w:shapeid="_x0000_i1451"/>
              </w:object>
            </w:r>
            <w:r w:rsidR="002F6888" w:rsidRPr="002F6888">
              <w:rPr>
                <w:rFonts w:ascii="宋体" w:eastAsia="宋体" w:hAnsi="宋体" w:cs="宋体"/>
                <w:kern w:val="0"/>
                <w:sz w:val="24"/>
                <w:szCs w:val="24"/>
              </w:rPr>
              <w:t>√</w:t>
            </w:r>
          </w:p>
        </w:tc>
      </w:tr>
      <w:tr w:rsidR="002F6888" w:rsidRPr="002F6888" w:rsidTr="002F6888">
        <w:trPr>
          <w:trHeight w:val="375"/>
          <w:tblCellSpacing w:w="15" w:type="dxa"/>
        </w:trPr>
        <w:tc>
          <w:tcPr>
            <w:tcW w:w="0" w:type="auto"/>
            <w:vAlign w:val="center"/>
            <w:hideMark/>
          </w:tcPr>
          <w:p w:rsidR="002F6888" w:rsidRPr="002F6888" w:rsidRDefault="005B2230" w:rsidP="002F6888">
            <w:pPr>
              <w:widowControl/>
              <w:jc w:val="left"/>
              <w:rPr>
                <w:rFonts w:ascii="宋体" w:eastAsia="宋体" w:hAnsi="宋体" w:cs="宋体"/>
                <w:kern w:val="0"/>
                <w:sz w:val="24"/>
                <w:szCs w:val="24"/>
              </w:rPr>
            </w:pPr>
            <w:r w:rsidRPr="002F6888">
              <w:rPr>
                <w:rFonts w:ascii="宋体" w:eastAsia="宋体" w:hAnsi="宋体" w:cs="宋体"/>
                <w:kern w:val="0"/>
                <w:sz w:val="24"/>
                <w:szCs w:val="24"/>
              </w:rPr>
              <w:object w:dxaOrig="1440" w:dyaOrig="1440">
                <v:shape id="_x0000_i1454" type="#_x0000_t75" style="width:20.25pt;height:16.5pt" o:ole="">
                  <v:imagedata r:id="rId41" o:title=""/>
                </v:shape>
                <w:control r:id="rId80" w:name="DefaultOcxName72" w:shapeid="_x0000_i1454"/>
              </w:object>
            </w:r>
            <w:r w:rsidR="002F6888" w:rsidRPr="002F6888">
              <w:rPr>
                <w:rFonts w:ascii="宋体" w:eastAsia="宋体" w:hAnsi="宋体" w:cs="宋体"/>
                <w:kern w:val="0"/>
                <w:sz w:val="24"/>
                <w:szCs w:val="24"/>
              </w:rPr>
              <w:t>×</w:t>
            </w:r>
          </w:p>
        </w:tc>
      </w:tr>
    </w:tbl>
    <w:p w:rsidR="00CE0033" w:rsidRPr="00CE0033" w:rsidRDefault="00CE0033" w:rsidP="00CE0033">
      <w:pPr>
        <w:widowControl/>
        <w:shd w:val="clear" w:color="auto" w:fill="EEF3F9"/>
        <w:jc w:val="center"/>
        <w:rPr>
          <w:rFonts w:ascii="Simsun" w:eastAsia="宋体" w:hAnsi="Simsun" w:cs="宋体" w:hint="eastAsia"/>
          <w:color w:val="000000"/>
          <w:kern w:val="0"/>
          <w:sz w:val="72"/>
          <w:szCs w:val="72"/>
        </w:rPr>
      </w:pPr>
      <w:r w:rsidRPr="00CE0033">
        <w:rPr>
          <w:rFonts w:ascii="Simsun" w:eastAsia="宋体" w:hAnsi="Simsun" w:cs="宋体"/>
          <w:color w:val="000000"/>
          <w:kern w:val="0"/>
          <w:sz w:val="72"/>
          <w:szCs w:val="72"/>
        </w:rPr>
        <w:t>学校心理健康教育</w:t>
      </w:r>
      <w:r w:rsidRPr="00CE0033">
        <w:rPr>
          <w:rFonts w:ascii="Simsun" w:eastAsia="宋体" w:hAnsi="Simsun" w:cs="宋体"/>
          <w:color w:val="000000"/>
          <w:kern w:val="0"/>
          <w:sz w:val="72"/>
          <w:szCs w:val="72"/>
        </w:rPr>
        <w:t>02</w:t>
      </w:r>
      <w:r w:rsidRPr="00CE0033">
        <w:rPr>
          <w:rFonts w:ascii="Simsun" w:eastAsia="宋体" w:hAnsi="Simsun" w:cs="宋体"/>
          <w:color w:val="000000"/>
          <w:kern w:val="0"/>
          <w:sz w:val="72"/>
          <w:szCs w:val="72"/>
        </w:rPr>
        <w:t>任务</w:t>
      </w:r>
    </w:p>
    <w:p w:rsidR="00CE0033" w:rsidRPr="00CE0033" w:rsidRDefault="00CE0033" w:rsidP="00CE0033">
      <w:pPr>
        <w:widowControl/>
        <w:shd w:val="clear" w:color="auto" w:fill="EEF3F9"/>
        <w:jc w:val="center"/>
        <w:rPr>
          <w:rFonts w:ascii="Simsun" w:eastAsia="宋体" w:hAnsi="Simsun" w:cs="宋体" w:hint="eastAsia"/>
          <w:color w:val="000000"/>
          <w:kern w:val="0"/>
          <w:sz w:val="43"/>
          <w:szCs w:val="43"/>
        </w:rPr>
      </w:pPr>
      <w:r w:rsidRPr="00CE0033">
        <w:rPr>
          <w:rFonts w:ascii="Simsun" w:eastAsia="宋体" w:hAnsi="Simsun" w:cs="宋体"/>
          <w:color w:val="000000"/>
          <w:kern w:val="0"/>
          <w:sz w:val="43"/>
          <w:szCs w:val="43"/>
        </w:rPr>
        <w:t>试卷总分：</w:t>
      </w:r>
      <w:r w:rsidRPr="00CE0033">
        <w:rPr>
          <w:rFonts w:ascii="Simsun" w:eastAsia="宋体" w:hAnsi="Simsun" w:cs="宋体"/>
          <w:color w:val="000000"/>
          <w:kern w:val="0"/>
          <w:sz w:val="43"/>
          <w:szCs w:val="43"/>
        </w:rPr>
        <w:t>100</w:t>
      </w:r>
    </w:p>
    <w:p w:rsidR="00CE0033" w:rsidRPr="00CE0033" w:rsidRDefault="00CE0033" w:rsidP="00CE0033">
      <w:pPr>
        <w:widowControl/>
        <w:shd w:val="clear" w:color="auto" w:fill="EEF3F9"/>
        <w:jc w:val="left"/>
        <w:rPr>
          <w:rFonts w:ascii="Simsun" w:eastAsia="宋体" w:hAnsi="Simsun" w:cs="宋体" w:hint="eastAsia"/>
          <w:color w:val="000000"/>
          <w:kern w:val="0"/>
          <w:sz w:val="60"/>
          <w:szCs w:val="60"/>
        </w:rPr>
      </w:pPr>
      <w:r w:rsidRPr="00CE0033">
        <w:rPr>
          <w:rFonts w:ascii="Simsun" w:eastAsia="宋体" w:hAnsi="Simsun" w:cs="宋体"/>
          <w:color w:val="000000"/>
          <w:kern w:val="0"/>
          <w:sz w:val="60"/>
          <w:szCs w:val="60"/>
        </w:rPr>
        <w:br/>
      </w:r>
      <w:r w:rsidRPr="00CE0033">
        <w:rPr>
          <w:rFonts w:ascii="Simsun" w:eastAsia="宋体" w:hAnsi="Simsun" w:cs="宋体"/>
          <w:color w:val="000000"/>
          <w:kern w:val="0"/>
          <w:sz w:val="60"/>
          <w:szCs w:val="60"/>
        </w:rPr>
        <w:br/>
        <w:t>1</w:t>
      </w:r>
    </w:p>
    <w:p w:rsidR="00CE0033" w:rsidRPr="00CE0033" w:rsidRDefault="00CE0033" w:rsidP="00CE0033">
      <w:pPr>
        <w:widowControl/>
        <w:shd w:val="clear" w:color="auto" w:fill="EEF3F9"/>
        <w:jc w:val="left"/>
        <w:rPr>
          <w:rFonts w:ascii="Simsun" w:eastAsia="宋体" w:hAnsi="Simsun" w:cs="宋体" w:hint="eastAsia"/>
          <w:color w:val="000000"/>
          <w:kern w:val="0"/>
          <w:sz w:val="60"/>
          <w:szCs w:val="60"/>
        </w:rPr>
      </w:pPr>
      <w:r w:rsidRPr="00CE0033">
        <w:rPr>
          <w:rFonts w:ascii="Simsun" w:eastAsia="宋体" w:hAnsi="Simsun" w:cs="宋体"/>
          <w:color w:val="000000"/>
          <w:kern w:val="0"/>
          <w:sz w:val="60"/>
          <w:szCs w:val="60"/>
        </w:rPr>
        <w:t>多项选择题</w:t>
      </w:r>
      <w:r w:rsidRPr="00CE0033">
        <w:rPr>
          <w:rFonts w:ascii="Simsun" w:eastAsia="宋体" w:hAnsi="Simsun" w:cs="宋体"/>
          <w:color w:val="000000"/>
          <w:kern w:val="0"/>
          <w:sz w:val="60"/>
          <w:szCs w:val="60"/>
        </w:rPr>
        <w:t>(</w:t>
      </w:r>
      <w:r w:rsidRPr="00CE0033">
        <w:rPr>
          <w:rFonts w:ascii="Simsun" w:eastAsia="宋体" w:hAnsi="Simsun" w:cs="宋体"/>
          <w:color w:val="000000"/>
          <w:kern w:val="0"/>
          <w:sz w:val="60"/>
          <w:szCs w:val="60"/>
        </w:rPr>
        <w:t>共</w:t>
      </w:r>
      <w:r w:rsidRPr="00CE0033">
        <w:rPr>
          <w:rFonts w:ascii="Simsun" w:eastAsia="宋体" w:hAnsi="Simsun" w:cs="宋体"/>
          <w:color w:val="000000"/>
          <w:kern w:val="0"/>
          <w:sz w:val="60"/>
          <w:szCs w:val="60"/>
        </w:rPr>
        <w:t>10</w:t>
      </w:r>
      <w:r w:rsidRPr="00CE0033">
        <w:rPr>
          <w:rFonts w:ascii="Simsun" w:eastAsia="宋体" w:hAnsi="Simsun" w:cs="宋体"/>
          <w:color w:val="000000"/>
          <w:kern w:val="0"/>
          <w:sz w:val="60"/>
          <w:szCs w:val="60"/>
        </w:rPr>
        <w:t>题</w:t>
      </w:r>
      <w:r w:rsidRPr="00CE0033">
        <w:rPr>
          <w:rFonts w:ascii="Simsun" w:eastAsia="宋体" w:hAnsi="Simsun" w:cs="宋体"/>
          <w:color w:val="000000"/>
          <w:kern w:val="0"/>
          <w:sz w:val="60"/>
          <w:szCs w:val="60"/>
        </w:rPr>
        <w:t>,</w:t>
      </w:r>
      <w:r w:rsidRPr="00CE0033">
        <w:rPr>
          <w:rFonts w:ascii="Simsun" w:eastAsia="宋体" w:hAnsi="Simsun" w:cs="宋体"/>
          <w:color w:val="000000"/>
          <w:kern w:val="0"/>
          <w:sz w:val="60"/>
          <w:szCs w:val="60"/>
        </w:rPr>
        <w:t>共</w:t>
      </w:r>
      <w:r w:rsidRPr="00CE0033">
        <w:rPr>
          <w:rFonts w:ascii="Simsun" w:eastAsia="宋体" w:hAnsi="Simsun" w:cs="宋体"/>
          <w:color w:val="000000"/>
          <w:kern w:val="0"/>
          <w:sz w:val="60"/>
          <w:szCs w:val="60"/>
        </w:rPr>
        <w:t>70</w:t>
      </w:r>
      <w:r w:rsidRPr="00CE0033">
        <w:rPr>
          <w:rFonts w:ascii="Simsun" w:eastAsia="宋体" w:hAnsi="Simsun" w:cs="宋体"/>
          <w:color w:val="000000"/>
          <w:kern w:val="0"/>
          <w:sz w:val="60"/>
          <w:szCs w:val="60"/>
        </w:rPr>
        <w:t>分</w:t>
      </w:r>
      <w:r w:rsidRPr="00CE0033">
        <w:rPr>
          <w:rFonts w:ascii="Simsun" w:eastAsia="宋体" w:hAnsi="Simsun" w:cs="宋体"/>
          <w:color w:val="000000"/>
          <w:kern w:val="0"/>
          <w:sz w:val="60"/>
          <w:szCs w:val="60"/>
        </w:rPr>
        <w:t>)</w:t>
      </w:r>
      <w:r w:rsidRPr="00CE0033">
        <w:rPr>
          <w:rFonts w:ascii="Simsun" w:eastAsia="宋体" w:hAnsi="Simsun" w:cs="宋体"/>
          <w:color w:val="000000"/>
          <w:kern w:val="0"/>
          <w:sz w:val="30"/>
          <w:szCs w:val="30"/>
        </w:rPr>
        <w:br/>
      </w:r>
      <w:r w:rsidRPr="00CE0033">
        <w:rPr>
          <w:rFonts w:ascii="Simsun" w:eastAsia="宋体" w:hAnsi="Simsun" w:cs="宋体"/>
          <w:color w:val="000000"/>
          <w:kern w:val="0"/>
          <w:sz w:val="30"/>
        </w:rPr>
        <w:t>开始说明：</w:t>
      </w:r>
      <w:r w:rsidRPr="00CE0033">
        <w:rPr>
          <w:rFonts w:ascii="Simsun" w:eastAsia="宋体" w:hAnsi="Simsun" w:cs="宋体"/>
          <w:color w:val="000000"/>
          <w:kern w:val="0"/>
          <w:sz w:val="30"/>
          <w:szCs w:val="30"/>
        </w:rPr>
        <w:br/>
      </w:r>
      <w:r w:rsidRPr="00CE0033">
        <w:rPr>
          <w:rFonts w:ascii="Simsun" w:eastAsia="宋体" w:hAnsi="Simsun" w:cs="宋体"/>
          <w:color w:val="000000"/>
          <w:kern w:val="0"/>
          <w:sz w:val="30"/>
        </w:rPr>
        <w:t>结束说明：</w:t>
      </w:r>
    </w:p>
    <w:p w:rsidR="00CE0033" w:rsidRPr="00CE0033" w:rsidRDefault="00CE0033" w:rsidP="00CE0033">
      <w:pPr>
        <w:widowControl/>
        <w:shd w:val="clear" w:color="auto" w:fill="EEF3F9"/>
        <w:jc w:val="left"/>
        <w:rPr>
          <w:rFonts w:ascii="Simsun" w:eastAsia="宋体" w:hAnsi="Simsun" w:cs="宋体" w:hint="eastAsia"/>
          <w:color w:val="000000"/>
          <w:kern w:val="0"/>
          <w:sz w:val="32"/>
          <w:szCs w:val="32"/>
        </w:rPr>
      </w:pPr>
      <w:r w:rsidRPr="00CE0033">
        <w:rPr>
          <w:rFonts w:ascii="Simsun" w:eastAsia="宋体" w:hAnsi="Simsun" w:cs="宋体"/>
          <w:color w:val="000000"/>
          <w:kern w:val="0"/>
          <w:sz w:val="32"/>
          <w:szCs w:val="32"/>
        </w:rPr>
        <w:t>1.(7</w:t>
      </w:r>
      <w:r w:rsidRPr="00CE0033">
        <w:rPr>
          <w:rFonts w:ascii="Simsun" w:eastAsia="宋体" w:hAnsi="Simsun" w:cs="宋体"/>
          <w:color w:val="000000"/>
          <w:kern w:val="0"/>
          <w:sz w:val="32"/>
          <w:szCs w:val="32"/>
        </w:rPr>
        <w:t>分</w:t>
      </w:r>
      <w:r w:rsidRPr="00CE0033">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3420"/>
      </w:tblGrid>
      <w:tr w:rsidR="00CE0033" w:rsidRPr="00CE0033" w:rsidTr="00CE0033">
        <w:trPr>
          <w:tblCellSpacing w:w="15" w:type="dxa"/>
        </w:trPr>
        <w:tc>
          <w:tcPr>
            <w:tcW w:w="0" w:type="auto"/>
            <w:vAlign w:val="center"/>
            <w:hideMark/>
          </w:tcPr>
          <w:p w:rsidR="00CE0033" w:rsidRPr="00CE0033" w:rsidRDefault="00CE0033"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t>青春期主要的心理问题包括（）</w:t>
            </w:r>
          </w:p>
        </w:tc>
      </w:tr>
      <w:tr w:rsidR="00CE0033" w:rsidRPr="00CE0033" w:rsidTr="00CE0033">
        <w:trPr>
          <w:trHeight w:val="150"/>
          <w:tblCellSpacing w:w="15" w:type="dxa"/>
        </w:trPr>
        <w:tc>
          <w:tcPr>
            <w:tcW w:w="0" w:type="auto"/>
            <w:vAlign w:val="center"/>
            <w:hideMark/>
          </w:tcPr>
          <w:p w:rsidR="00CE0033" w:rsidRPr="00CE0033" w:rsidRDefault="00CE0033" w:rsidP="00CE0033">
            <w:pPr>
              <w:widowControl/>
              <w:jc w:val="left"/>
              <w:rPr>
                <w:rFonts w:ascii="宋体" w:eastAsia="宋体" w:hAnsi="宋体" w:cs="宋体"/>
                <w:kern w:val="0"/>
                <w:sz w:val="16"/>
                <w:szCs w:val="24"/>
              </w:rPr>
            </w:pP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457" type="#_x0000_t75" style="width:20.25pt;height:16.5pt" o:ole="">
                  <v:imagedata r:id="rId4" o:title=""/>
                </v:shape>
                <w:control r:id="rId81" w:name="DefaultOcxName74" w:shapeid="_x0000_i1457"/>
              </w:object>
            </w:r>
            <w:r w:rsidR="00CE0033" w:rsidRPr="00CE0033">
              <w:rPr>
                <w:rFonts w:ascii="宋体" w:eastAsia="宋体" w:hAnsi="宋体" w:cs="宋体"/>
                <w:kern w:val="0"/>
                <w:sz w:val="24"/>
                <w:szCs w:val="24"/>
              </w:rPr>
              <w:t>A、心理生物性紊乱</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460" type="#_x0000_t75" style="width:20.25pt;height:16.5pt" o:ole="">
                  <v:imagedata r:id="rId4" o:title=""/>
                </v:shape>
                <w:control r:id="rId82" w:name="DefaultOcxName110" w:shapeid="_x0000_i1460"/>
              </w:object>
            </w:r>
            <w:r w:rsidR="00CE0033" w:rsidRPr="00CE0033">
              <w:rPr>
                <w:rFonts w:ascii="宋体" w:eastAsia="宋体" w:hAnsi="宋体" w:cs="宋体"/>
                <w:kern w:val="0"/>
                <w:sz w:val="24"/>
                <w:szCs w:val="24"/>
              </w:rPr>
              <w:t>B、情绪问题</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463" type="#_x0000_t75" style="width:20.25pt;height:16.5pt" o:ole="">
                  <v:imagedata r:id="rId4" o:title=""/>
                </v:shape>
                <w:control r:id="rId83" w:name="DefaultOcxName210" w:shapeid="_x0000_i1463"/>
              </w:object>
            </w:r>
            <w:r w:rsidR="00CE0033" w:rsidRPr="00CE0033">
              <w:rPr>
                <w:rFonts w:ascii="宋体" w:eastAsia="宋体" w:hAnsi="宋体" w:cs="宋体"/>
                <w:kern w:val="0"/>
                <w:sz w:val="24"/>
                <w:szCs w:val="24"/>
              </w:rPr>
              <w:t>C、性别角色混乱</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lastRenderedPageBreak/>
              <w:object w:dxaOrig="1440" w:dyaOrig="1440">
                <v:shape id="_x0000_i1466" type="#_x0000_t75" style="width:20.25pt;height:16.5pt" o:ole="">
                  <v:imagedata r:id="rId4" o:title=""/>
                </v:shape>
                <w:control r:id="rId84" w:name="DefaultOcxName310" w:shapeid="_x0000_i1466"/>
              </w:object>
            </w:r>
            <w:r w:rsidR="00CE0033" w:rsidRPr="00CE0033">
              <w:rPr>
                <w:rFonts w:ascii="宋体" w:eastAsia="宋体" w:hAnsi="宋体" w:cs="宋体"/>
                <w:kern w:val="0"/>
                <w:sz w:val="24"/>
                <w:szCs w:val="24"/>
              </w:rPr>
              <w:t>D、性心理问题</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469" type="#_x0000_t75" style="width:20.25pt;height:16.5pt" o:ole="">
                  <v:imagedata r:id="rId4" o:title=""/>
                </v:shape>
                <w:control r:id="rId85" w:name="DefaultOcxName410" w:shapeid="_x0000_i1469"/>
              </w:object>
            </w:r>
            <w:r w:rsidR="00CE0033" w:rsidRPr="00CE0033">
              <w:rPr>
                <w:rFonts w:ascii="宋体" w:eastAsia="宋体" w:hAnsi="宋体" w:cs="宋体"/>
                <w:kern w:val="0"/>
                <w:sz w:val="24"/>
                <w:szCs w:val="24"/>
              </w:rPr>
              <w:t>E、人格冲突、人际冲突</w:t>
            </w:r>
          </w:p>
        </w:tc>
      </w:tr>
    </w:tbl>
    <w:p w:rsidR="00CE0033" w:rsidRPr="00CE0033" w:rsidRDefault="00CE0033" w:rsidP="00CE0033">
      <w:pPr>
        <w:widowControl/>
        <w:shd w:val="clear" w:color="auto" w:fill="EEF3F9"/>
        <w:jc w:val="left"/>
        <w:rPr>
          <w:rFonts w:ascii="Simsun" w:eastAsia="宋体" w:hAnsi="Simsun" w:cs="宋体" w:hint="eastAsia"/>
          <w:color w:val="000000"/>
          <w:kern w:val="0"/>
          <w:sz w:val="32"/>
          <w:szCs w:val="32"/>
        </w:rPr>
      </w:pPr>
      <w:r w:rsidRPr="00CE0033">
        <w:rPr>
          <w:rFonts w:ascii="Simsun" w:eastAsia="宋体" w:hAnsi="Simsun" w:cs="宋体"/>
          <w:color w:val="000000"/>
          <w:kern w:val="0"/>
          <w:sz w:val="32"/>
          <w:szCs w:val="32"/>
        </w:rPr>
        <w:t>2.(7</w:t>
      </w:r>
      <w:r w:rsidRPr="00CE0033">
        <w:rPr>
          <w:rFonts w:ascii="Simsun" w:eastAsia="宋体" w:hAnsi="Simsun" w:cs="宋体"/>
          <w:color w:val="000000"/>
          <w:kern w:val="0"/>
          <w:sz w:val="32"/>
          <w:szCs w:val="32"/>
        </w:rPr>
        <w:t>分</w:t>
      </w:r>
      <w:r w:rsidRPr="00CE0033">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3180"/>
      </w:tblGrid>
      <w:tr w:rsidR="00CE0033" w:rsidRPr="00CE0033" w:rsidTr="00CE0033">
        <w:trPr>
          <w:tblCellSpacing w:w="15" w:type="dxa"/>
        </w:trPr>
        <w:tc>
          <w:tcPr>
            <w:tcW w:w="0" w:type="auto"/>
            <w:vAlign w:val="center"/>
            <w:hideMark/>
          </w:tcPr>
          <w:p w:rsidR="00CE0033" w:rsidRPr="00CE0033" w:rsidRDefault="00CE0033"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t>教师心理健康的基本要素（）</w:t>
            </w:r>
          </w:p>
        </w:tc>
      </w:tr>
      <w:tr w:rsidR="00CE0033" w:rsidRPr="00CE0033" w:rsidTr="00CE0033">
        <w:trPr>
          <w:trHeight w:val="150"/>
          <w:tblCellSpacing w:w="15" w:type="dxa"/>
        </w:trPr>
        <w:tc>
          <w:tcPr>
            <w:tcW w:w="0" w:type="auto"/>
            <w:vAlign w:val="center"/>
            <w:hideMark/>
          </w:tcPr>
          <w:p w:rsidR="00CE0033" w:rsidRPr="00CE0033" w:rsidRDefault="00CE0033" w:rsidP="00CE0033">
            <w:pPr>
              <w:widowControl/>
              <w:jc w:val="left"/>
              <w:rPr>
                <w:rFonts w:ascii="宋体" w:eastAsia="宋体" w:hAnsi="宋体" w:cs="宋体"/>
                <w:kern w:val="0"/>
                <w:sz w:val="16"/>
                <w:szCs w:val="24"/>
              </w:rPr>
            </w:pP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472" type="#_x0000_t75" style="width:20.25pt;height:16.5pt" o:ole="">
                  <v:imagedata r:id="rId4" o:title=""/>
                </v:shape>
                <w:control r:id="rId86" w:name="DefaultOcxName510" w:shapeid="_x0000_i1472"/>
              </w:object>
            </w:r>
            <w:r w:rsidR="00CE0033" w:rsidRPr="00CE0033">
              <w:rPr>
                <w:rFonts w:ascii="宋体" w:eastAsia="宋体" w:hAnsi="宋体" w:cs="宋体"/>
                <w:kern w:val="0"/>
                <w:sz w:val="24"/>
                <w:szCs w:val="24"/>
              </w:rPr>
              <w:t>A、良好的思维品质</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475" type="#_x0000_t75" style="width:20.25pt;height:16.5pt" o:ole="">
                  <v:imagedata r:id="rId4" o:title=""/>
                </v:shape>
                <w:control r:id="rId87" w:name="DefaultOcxName610" w:shapeid="_x0000_i1475"/>
              </w:object>
            </w:r>
            <w:r w:rsidR="00CE0033" w:rsidRPr="00CE0033">
              <w:rPr>
                <w:rFonts w:ascii="宋体" w:eastAsia="宋体" w:hAnsi="宋体" w:cs="宋体"/>
                <w:kern w:val="0"/>
                <w:sz w:val="24"/>
                <w:szCs w:val="24"/>
              </w:rPr>
              <w:t>B、良好的情绪品质</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478" type="#_x0000_t75" style="width:20.25pt;height:16.5pt" o:ole="">
                  <v:imagedata r:id="rId4" o:title=""/>
                </v:shape>
                <w:control r:id="rId88" w:name="DefaultOcxName73" w:shapeid="_x0000_i1478"/>
              </w:object>
            </w:r>
            <w:r w:rsidR="00CE0033" w:rsidRPr="00CE0033">
              <w:rPr>
                <w:rFonts w:ascii="宋体" w:eastAsia="宋体" w:hAnsi="宋体" w:cs="宋体"/>
                <w:kern w:val="0"/>
                <w:sz w:val="24"/>
                <w:szCs w:val="24"/>
              </w:rPr>
              <w:t>C、良好的自我意识品质</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481" type="#_x0000_t75" style="width:20.25pt;height:16.5pt" o:ole="">
                  <v:imagedata r:id="rId4" o:title=""/>
                </v:shape>
                <w:control r:id="rId89" w:name="DefaultOcxName81" w:shapeid="_x0000_i1481"/>
              </w:object>
            </w:r>
            <w:r w:rsidR="00CE0033" w:rsidRPr="00CE0033">
              <w:rPr>
                <w:rFonts w:ascii="宋体" w:eastAsia="宋体" w:hAnsi="宋体" w:cs="宋体"/>
                <w:kern w:val="0"/>
                <w:sz w:val="24"/>
                <w:szCs w:val="24"/>
              </w:rPr>
              <w:t>D、良好的意志品质</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484" type="#_x0000_t75" style="width:20.25pt;height:16.5pt" o:ole="">
                  <v:imagedata r:id="rId8" o:title=""/>
                </v:shape>
                <w:control r:id="rId90" w:name="DefaultOcxName91" w:shapeid="_x0000_i1484"/>
              </w:object>
            </w:r>
            <w:r w:rsidR="00CE0033" w:rsidRPr="00CE0033">
              <w:rPr>
                <w:rFonts w:ascii="宋体" w:eastAsia="宋体" w:hAnsi="宋体" w:cs="宋体"/>
                <w:kern w:val="0"/>
                <w:sz w:val="24"/>
                <w:szCs w:val="24"/>
              </w:rPr>
              <w:t>E、良好的道德品质</w:t>
            </w:r>
          </w:p>
        </w:tc>
      </w:tr>
    </w:tbl>
    <w:p w:rsidR="00CE0033" w:rsidRPr="00CE0033" w:rsidRDefault="00CE0033" w:rsidP="00CE0033">
      <w:pPr>
        <w:widowControl/>
        <w:shd w:val="clear" w:color="auto" w:fill="EEF3F9"/>
        <w:jc w:val="left"/>
        <w:rPr>
          <w:rFonts w:ascii="Simsun" w:eastAsia="宋体" w:hAnsi="Simsun" w:cs="宋体" w:hint="eastAsia"/>
          <w:color w:val="000000"/>
          <w:kern w:val="0"/>
          <w:sz w:val="32"/>
          <w:szCs w:val="32"/>
        </w:rPr>
      </w:pPr>
      <w:r w:rsidRPr="00CE0033">
        <w:rPr>
          <w:rFonts w:ascii="Simsun" w:eastAsia="宋体" w:hAnsi="Simsun" w:cs="宋体"/>
          <w:color w:val="000000"/>
          <w:kern w:val="0"/>
          <w:sz w:val="32"/>
          <w:szCs w:val="32"/>
        </w:rPr>
        <w:t>3.(7</w:t>
      </w:r>
      <w:r w:rsidRPr="00CE0033">
        <w:rPr>
          <w:rFonts w:ascii="Simsun" w:eastAsia="宋体" w:hAnsi="Simsun" w:cs="宋体"/>
          <w:color w:val="000000"/>
          <w:kern w:val="0"/>
          <w:sz w:val="32"/>
          <w:szCs w:val="32"/>
        </w:rPr>
        <w:t>分</w:t>
      </w:r>
      <w:r w:rsidRPr="00CE0033">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3180"/>
      </w:tblGrid>
      <w:tr w:rsidR="00CE0033" w:rsidRPr="00CE0033" w:rsidTr="00CE0033">
        <w:trPr>
          <w:tblCellSpacing w:w="15" w:type="dxa"/>
        </w:trPr>
        <w:tc>
          <w:tcPr>
            <w:tcW w:w="0" w:type="auto"/>
            <w:vAlign w:val="center"/>
            <w:hideMark/>
          </w:tcPr>
          <w:p w:rsidR="00CE0033" w:rsidRPr="00CE0033" w:rsidRDefault="00CE0033"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t>人际交往辅导渗透在（）中。</w:t>
            </w:r>
          </w:p>
        </w:tc>
      </w:tr>
      <w:tr w:rsidR="00CE0033" w:rsidRPr="00CE0033" w:rsidTr="00CE0033">
        <w:trPr>
          <w:trHeight w:val="150"/>
          <w:tblCellSpacing w:w="15" w:type="dxa"/>
        </w:trPr>
        <w:tc>
          <w:tcPr>
            <w:tcW w:w="0" w:type="auto"/>
            <w:vAlign w:val="center"/>
            <w:hideMark/>
          </w:tcPr>
          <w:p w:rsidR="00CE0033" w:rsidRPr="00CE0033" w:rsidRDefault="00CE0033" w:rsidP="00CE0033">
            <w:pPr>
              <w:widowControl/>
              <w:jc w:val="left"/>
              <w:rPr>
                <w:rFonts w:ascii="宋体" w:eastAsia="宋体" w:hAnsi="宋体" w:cs="宋体"/>
                <w:kern w:val="0"/>
                <w:sz w:val="16"/>
                <w:szCs w:val="24"/>
              </w:rPr>
            </w:pP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487" type="#_x0000_t75" style="width:20.25pt;height:16.5pt" o:ole="">
                  <v:imagedata r:id="rId4" o:title=""/>
                </v:shape>
                <w:control r:id="rId91" w:name="DefaultOcxName101" w:shapeid="_x0000_i1487"/>
              </w:object>
            </w:r>
            <w:r w:rsidR="00CE0033" w:rsidRPr="00CE0033">
              <w:rPr>
                <w:rFonts w:ascii="宋体" w:eastAsia="宋体" w:hAnsi="宋体" w:cs="宋体"/>
                <w:kern w:val="0"/>
                <w:sz w:val="24"/>
                <w:szCs w:val="24"/>
              </w:rPr>
              <w:t>A、班主任工作</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490" type="#_x0000_t75" style="width:20.25pt;height:16.5pt" o:ole="">
                  <v:imagedata r:id="rId4" o:title=""/>
                </v:shape>
                <w:control r:id="rId92" w:name="DefaultOcxName111" w:shapeid="_x0000_i1490"/>
              </w:object>
            </w:r>
            <w:r w:rsidR="00CE0033" w:rsidRPr="00CE0033">
              <w:rPr>
                <w:rFonts w:ascii="宋体" w:eastAsia="宋体" w:hAnsi="宋体" w:cs="宋体"/>
                <w:kern w:val="0"/>
                <w:sz w:val="24"/>
                <w:szCs w:val="24"/>
              </w:rPr>
              <w:t>B、教学过程</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493" type="#_x0000_t75" style="width:20.25pt;height:16.5pt" o:ole="">
                  <v:imagedata r:id="rId4" o:title=""/>
                </v:shape>
                <w:control r:id="rId93" w:name="DefaultOcxName121" w:shapeid="_x0000_i1493"/>
              </w:object>
            </w:r>
            <w:r w:rsidR="00CE0033" w:rsidRPr="00CE0033">
              <w:rPr>
                <w:rFonts w:ascii="宋体" w:eastAsia="宋体" w:hAnsi="宋体" w:cs="宋体"/>
                <w:kern w:val="0"/>
                <w:sz w:val="24"/>
                <w:szCs w:val="24"/>
              </w:rPr>
              <w:t>C、教育过程</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496" type="#_x0000_t75" style="width:20.25pt;height:16.5pt" o:ole="">
                  <v:imagedata r:id="rId8" o:title=""/>
                </v:shape>
                <w:control r:id="rId94" w:name="DefaultOcxName131" w:shapeid="_x0000_i1496"/>
              </w:object>
            </w:r>
            <w:r w:rsidR="00CE0033" w:rsidRPr="00CE0033">
              <w:rPr>
                <w:rFonts w:ascii="宋体" w:eastAsia="宋体" w:hAnsi="宋体" w:cs="宋体"/>
                <w:kern w:val="0"/>
                <w:sz w:val="24"/>
                <w:szCs w:val="24"/>
              </w:rPr>
              <w:t>D、班集体建设</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499" type="#_x0000_t75" style="width:20.25pt;height:16.5pt" o:ole="">
                  <v:imagedata r:id="rId8" o:title=""/>
                </v:shape>
                <w:control r:id="rId95" w:name="DefaultOcxName141" w:shapeid="_x0000_i1499"/>
              </w:object>
            </w:r>
            <w:r w:rsidR="00CE0033" w:rsidRPr="00CE0033">
              <w:rPr>
                <w:rFonts w:ascii="宋体" w:eastAsia="宋体" w:hAnsi="宋体" w:cs="宋体"/>
                <w:kern w:val="0"/>
                <w:sz w:val="24"/>
                <w:szCs w:val="24"/>
              </w:rPr>
              <w:t>E、师生交往</w:t>
            </w:r>
          </w:p>
        </w:tc>
      </w:tr>
    </w:tbl>
    <w:p w:rsidR="00CE0033" w:rsidRPr="00CE0033" w:rsidRDefault="00CE0033" w:rsidP="00CE0033">
      <w:pPr>
        <w:widowControl/>
        <w:shd w:val="clear" w:color="auto" w:fill="EEF3F9"/>
        <w:jc w:val="left"/>
        <w:rPr>
          <w:rFonts w:ascii="Simsun" w:eastAsia="宋体" w:hAnsi="Simsun" w:cs="宋体" w:hint="eastAsia"/>
          <w:color w:val="000000"/>
          <w:kern w:val="0"/>
          <w:sz w:val="32"/>
          <w:szCs w:val="32"/>
        </w:rPr>
      </w:pPr>
      <w:r w:rsidRPr="00CE0033">
        <w:rPr>
          <w:rFonts w:ascii="Simsun" w:eastAsia="宋体" w:hAnsi="Simsun" w:cs="宋体"/>
          <w:color w:val="000000"/>
          <w:kern w:val="0"/>
          <w:sz w:val="32"/>
          <w:szCs w:val="32"/>
        </w:rPr>
        <w:t>4.(7</w:t>
      </w:r>
      <w:r w:rsidRPr="00CE0033">
        <w:rPr>
          <w:rFonts w:ascii="Simsun" w:eastAsia="宋体" w:hAnsi="Simsun" w:cs="宋体"/>
          <w:color w:val="000000"/>
          <w:kern w:val="0"/>
          <w:sz w:val="32"/>
          <w:szCs w:val="32"/>
        </w:rPr>
        <w:t>分</w:t>
      </w:r>
      <w:r w:rsidRPr="00CE0033">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3180"/>
      </w:tblGrid>
      <w:tr w:rsidR="00CE0033" w:rsidRPr="00CE0033" w:rsidTr="00CE0033">
        <w:trPr>
          <w:tblCellSpacing w:w="15" w:type="dxa"/>
        </w:trPr>
        <w:tc>
          <w:tcPr>
            <w:tcW w:w="0" w:type="auto"/>
            <w:vAlign w:val="center"/>
            <w:hideMark/>
          </w:tcPr>
          <w:p w:rsidR="00CE0033" w:rsidRPr="00CE0033" w:rsidRDefault="00CE0033"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t>学习策略主要包含（）因素。</w:t>
            </w:r>
          </w:p>
        </w:tc>
      </w:tr>
      <w:tr w:rsidR="00CE0033" w:rsidRPr="00CE0033" w:rsidTr="00CE0033">
        <w:trPr>
          <w:trHeight w:val="150"/>
          <w:tblCellSpacing w:w="15" w:type="dxa"/>
        </w:trPr>
        <w:tc>
          <w:tcPr>
            <w:tcW w:w="0" w:type="auto"/>
            <w:vAlign w:val="center"/>
            <w:hideMark/>
          </w:tcPr>
          <w:p w:rsidR="00CE0033" w:rsidRPr="00CE0033" w:rsidRDefault="00CE0033" w:rsidP="00CE0033">
            <w:pPr>
              <w:widowControl/>
              <w:jc w:val="left"/>
              <w:rPr>
                <w:rFonts w:ascii="宋体" w:eastAsia="宋体" w:hAnsi="宋体" w:cs="宋体"/>
                <w:kern w:val="0"/>
                <w:sz w:val="16"/>
                <w:szCs w:val="24"/>
              </w:rPr>
            </w:pP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502" type="#_x0000_t75" style="width:20.25pt;height:16.5pt" o:ole="">
                  <v:imagedata r:id="rId4" o:title=""/>
                </v:shape>
                <w:control r:id="rId96" w:name="DefaultOcxName151" w:shapeid="_x0000_i1502"/>
              </w:object>
            </w:r>
            <w:r w:rsidR="00CE0033" w:rsidRPr="00CE0033">
              <w:rPr>
                <w:rFonts w:ascii="宋体" w:eastAsia="宋体" w:hAnsi="宋体" w:cs="宋体"/>
                <w:kern w:val="0"/>
                <w:sz w:val="24"/>
                <w:szCs w:val="24"/>
              </w:rPr>
              <w:t>A、学习方法</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505" type="#_x0000_t75" style="width:20.25pt;height:16.5pt" o:ole="">
                  <v:imagedata r:id="rId8" o:title=""/>
                </v:shape>
                <w:control r:id="rId97" w:name="DefaultOcxName161" w:shapeid="_x0000_i1505"/>
              </w:object>
            </w:r>
            <w:r w:rsidR="00CE0033" w:rsidRPr="00CE0033">
              <w:rPr>
                <w:rFonts w:ascii="宋体" w:eastAsia="宋体" w:hAnsi="宋体" w:cs="宋体"/>
                <w:kern w:val="0"/>
                <w:sz w:val="24"/>
                <w:szCs w:val="24"/>
              </w:rPr>
              <w:t>B、学习态度</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508" type="#_x0000_t75" style="width:20.25pt;height:16.5pt" o:ole="">
                  <v:imagedata r:id="rId4" o:title=""/>
                </v:shape>
                <w:control r:id="rId98" w:name="DefaultOcxName171" w:shapeid="_x0000_i1508"/>
              </w:object>
            </w:r>
            <w:r w:rsidR="00CE0033" w:rsidRPr="00CE0033">
              <w:rPr>
                <w:rFonts w:ascii="宋体" w:eastAsia="宋体" w:hAnsi="宋体" w:cs="宋体"/>
                <w:kern w:val="0"/>
                <w:sz w:val="24"/>
                <w:szCs w:val="24"/>
              </w:rPr>
              <w:t>C、学习调节和控制</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lastRenderedPageBreak/>
              <w:object w:dxaOrig="1440" w:dyaOrig="1440">
                <v:shape id="_x0000_i1511" type="#_x0000_t75" style="width:20.25pt;height:16.5pt" o:ole="">
                  <v:imagedata r:id="rId4" o:title=""/>
                </v:shape>
                <w:control r:id="rId99" w:name="DefaultOcxName181" w:shapeid="_x0000_i1511"/>
              </w:object>
            </w:r>
            <w:r w:rsidR="00CE0033" w:rsidRPr="00CE0033">
              <w:rPr>
                <w:rFonts w:ascii="宋体" w:eastAsia="宋体" w:hAnsi="宋体" w:cs="宋体"/>
                <w:kern w:val="0"/>
                <w:sz w:val="24"/>
                <w:szCs w:val="24"/>
              </w:rPr>
              <w:t>D、元认知</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514" type="#_x0000_t75" style="width:20.25pt;height:16.5pt" o:ole="">
                  <v:imagedata r:id="rId8" o:title=""/>
                </v:shape>
                <w:control r:id="rId100" w:name="DefaultOcxName191" w:shapeid="_x0000_i1514"/>
              </w:object>
            </w:r>
            <w:r w:rsidR="00CE0033" w:rsidRPr="00CE0033">
              <w:rPr>
                <w:rFonts w:ascii="宋体" w:eastAsia="宋体" w:hAnsi="宋体" w:cs="宋体"/>
                <w:kern w:val="0"/>
                <w:sz w:val="24"/>
                <w:szCs w:val="24"/>
              </w:rPr>
              <w:t>E、认知水平</w:t>
            </w:r>
          </w:p>
        </w:tc>
      </w:tr>
    </w:tbl>
    <w:p w:rsidR="00CE0033" w:rsidRPr="00CE0033" w:rsidRDefault="00CE0033" w:rsidP="00CE0033">
      <w:pPr>
        <w:widowControl/>
        <w:shd w:val="clear" w:color="auto" w:fill="EEF3F9"/>
        <w:jc w:val="left"/>
        <w:rPr>
          <w:rFonts w:ascii="Simsun" w:eastAsia="宋体" w:hAnsi="Simsun" w:cs="宋体" w:hint="eastAsia"/>
          <w:color w:val="000000"/>
          <w:kern w:val="0"/>
          <w:sz w:val="32"/>
          <w:szCs w:val="32"/>
        </w:rPr>
      </w:pPr>
      <w:r w:rsidRPr="00CE0033">
        <w:rPr>
          <w:rFonts w:ascii="Simsun" w:eastAsia="宋体" w:hAnsi="Simsun" w:cs="宋体"/>
          <w:color w:val="000000"/>
          <w:kern w:val="0"/>
          <w:sz w:val="32"/>
          <w:szCs w:val="32"/>
        </w:rPr>
        <w:t>5.(7</w:t>
      </w:r>
      <w:r w:rsidRPr="00CE0033">
        <w:rPr>
          <w:rFonts w:ascii="Simsun" w:eastAsia="宋体" w:hAnsi="Simsun" w:cs="宋体"/>
          <w:color w:val="000000"/>
          <w:kern w:val="0"/>
          <w:sz w:val="32"/>
          <w:szCs w:val="32"/>
        </w:rPr>
        <w:t>分</w:t>
      </w:r>
      <w:r w:rsidRPr="00CE0033">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2265"/>
      </w:tblGrid>
      <w:tr w:rsidR="00CE0033" w:rsidRPr="00CE0033" w:rsidTr="00CE0033">
        <w:trPr>
          <w:tblCellSpacing w:w="15" w:type="dxa"/>
        </w:trPr>
        <w:tc>
          <w:tcPr>
            <w:tcW w:w="0" w:type="auto"/>
            <w:vAlign w:val="center"/>
            <w:hideMark/>
          </w:tcPr>
          <w:p w:rsidR="00CE0033" w:rsidRPr="00CE0033" w:rsidRDefault="00CE0033"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t>元认知的内容（）</w:t>
            </w:r>
          </w:p>
        </w:tc>
      </w:tr>
      <w:tr w:rsidR="00CE0033" w:rsidRPr="00CE0033" w:rsidTr="00CE0033">
        <w:trPr>
          <w:trHeight w:val="150"/>
          <w:tblCellSpacing w:w="15" w:type="dxa"/>
        </w:trPr>
        <w:tc>
          <w:tcPr>
            <w:tcW w:w="0" w:type="auto"/>
            <w:vAlign w:val="center"/>
            <w:hideMark/>
          </w:tcPr>
          <w:p w:rsidR="00CE0033" w:rsidRPr="00CE0033" w:rsidRDefault="00CE0033" w:rsidP="00CE0033">
            <w:pPr>
              <w:widowControl/>
              <w:jc w:val="left"/>
              <w:rPr>
                <w:rFonts w:ascii="宋体" w:eastAsia="宋体" w:hAnsi="宋体" w:cs="宋体"/>
                <w:kern w:val="0"/>
                <w:sz w:val="16"/>
                <w:szCs w:val="24"/>
              </w:rPr>
            </w:pP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517" type="#_x0000_t75" style="width:20.25pt;height:16.5pt" o:ole="">
                  <v:imagedata r:id="rId4" o:title=""/>
                </v:shape>
                <w:control r:id="rId101" w:name="DefaultOcxName201" w:shapeid="_x0000_i1517"/>
              </w:object>
            </w:r>
            <w:r w:rsidR="00CE0033" w:rsidRPr="00CE0033">
              <w:rPr>
                <w:rFonts w:ascii="宋体" w:eastAsia="宋体" w:hAnsi="宋体" w:cs="宋体"/>
                <w:kern w:val="0"/>
                <w:sz w:val="24"/>
                <w:szCs w:val="24"/>
              </w:rPr>
              <w:t>A、元认知知识</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520" type="#_x0000_t75" style="width:20.25pt;height:16.5pt" o:ole="">
                  <v:imagedata r:id="rId4" o:title=""/>
                </v:shape>
                <w:control r:id="rId102" w:name="DefaultOcxName211" w:shapeid="_x0000_i1520"/>
              </w:object>
            </w:r>
            <w:r w:rsidR="00CE0033" w:rsidRPr="00CE0033">
              <w:rPr>
                <w:rFonts w:ascii="宋体" w:eastAsia="宋体" w:hAnsi="宋体" w:cs="宋体"/>
                <w:kern w:val="0"/>
                <w:sz w:val="24"/>
                <w:szCs w:val="24"/>
              </w:rPr>
              <w:t>B、元认知体验</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523" type="#_x0000_t75" style="width:20.25pt;height:16.5pt" o:ole="">
                  <v:imagedata r:id="rId4" o:title=""/>
                </v:shape>
                <w:control r:id="rId103" w:name="DefaultOcxName221" w:shapeid="_x0000_i1523"/>
              </w:object>
            </w:r>
            <w:r w:rsidR="00CE0033" w:rsidRPr="00CE0033">
              <w:rPr>
                <w:rFonts w:ascii="宋体" w:eastAsia="宋体" w:hAnsi="宋体" w:cs="宋体"/>
                <w:kern w:val="0"/>
                <w:sz w:val="24"/>
                <w:szCs w:val="24"/>
              </w:rPr>
              <w:t>C、元认知监控。</w:t>
            </w:r>
          </w:p>
        </w:tc>
      </w:tr>
    </w:tbl>
    <w:p w:rsidR="00CE0033" w:rsidRPr="00CE0033" w:rsidRDefault="00CE0033" w:rsidP="00CE0033">
      <w:pPr>
        <w:widowControl/>
        <w:shd w:val="clear" w:color="auto" w:fill="EEF3F9"/>
        <w:jc w:val="left"/>
        <w:rPr>
          <w:rFonts w:ascii="Simsun" w:eastAsia="宋体" w:hAnsi="Simsun" w:cs="宋体" w:hint="eastAsia"/>
          <w:color w:val="000000"/>
          <w:kern w:val="0"/>
          <w:sz w:val="32"/>
          <w:szCs w:val="32"/>
        </w:rPr>
      </w:pPr>
      <w:r w:rsidRPr="00CE0033">
        <w:rPr>
          <w:rFonts w:ascii="Simsun" w:eastAsia="宋体" w:hAnsi="Simsun" w:cs="宋体"/>
          <w:color w:val="000000"/>
          <w:kern w:val="0"/>
          <w:sz w:val="32"/>
          <w:szCs w:val="32"/>
        </w:rPr>
        <w:t>6.(7</w:t>
      </w:r>
      <w:r w:rsidRPr="00CE0033">
        <w:rPr>
          <w:rFonts w:ascii="Simsun" w:eastAsia="宋体" w:hAnsi="Simsun" w:cs="宋体"/>
          <w:color w:val="000000"/>
          <w:kern w:val="0"/>
          <w:sz w:val="32"/>
          <w:szCs w:val="32"/>
        </w:rPr>
        <w:t>分</w:t>
      </w:r>
      <w:r w:rsidRPr="00CE0033">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5580"/>
      </w:tblGrid>
      <w:tr w:rsidR="00CE0033" w:rsidRPr="00CE0033" w:rsidTr="00CE0033">
        <w:trPr>
          <w:tblCellSpacing w:w="15" w:type="dxa"/>
        </w:trPr>
        <w:tc>
          <w:tcPr>
            <w:tcW w:w="0" w:type="auto"/>
            <w:vAlign w:val="center"/>
            <w:hideMark/>
          </w:tcPr>
          <w:p w:rsidR="00CE0033" w:rsidRPr="00CE0033" w:rsidRDefault="00CE0033"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t>青春期又称青少年期。从广义上说，是指个体从（）</w:t>
            </w:r>
          </w:p>
        </w:tc>
      </w:tr>
      <w:tr w:rsidR="00CE0033" w:rsidRPr="00CE0033" w:rsidTr="00CE0033">
        <w:trPr>
          <w:trHeight w:val="150"/>
          <w:tblCellSpacing w:w="15" w:type="dxa"/>
        </w:trPr>
        <w:tc>
          <w:tcPr>
            <w:tcW w:w="0" w:type="auto"/>
            <w:vAlign w:val="center"/>
            <w:hideMark/>
          </w:tcPr>
          <w:p w:rsidR="00CE0033" w:rsidRPr="00CE0033" w:rsidRDefault="00CE0033" w:rsidP="00CE0033">
            <w:pPr>
              <w:widowControl/>
              <w:jc w:val="left"/>
              <w:rPr>
                <w:rFonts w:ascii="宋体" w:eastAsia="宋体" w:hAnsi="宋体" w:cs="宋体"/>
                <w:kern w:val="0"/>
                <w:sz w:val="16"/>
                <w:szCs w:val="24"/>
              </w:rPr>
            </w:pP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526" type="#_x0000_t75" style="width:20.25pt;height:16.5pt" o:ole="">
                  <v:imagedata r:id="rId8" o:title=""/>
                </v:shape>
                <w:control r:id="rId104" w:name="DefaultOcxName231" w:shapeid="_x0000_i1526"/>
              </w:object>
            </w:r>
            <w:r w:rsidR="00CE0033" w:rsidRPr="00CE0033">
              <w:rPr>
                <w:rFonts w:ascii="宋体" w:eastAsia="宋体" w:hAnsi="宋体" w:cs="宋体"/>
                <w:kern w:val="0"/>
                <w:sz w:val="24"/>
                <w:szCs w:val="24"/>
              </w:rPr>
              <w:t>A、生理所发生的变化期</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529" type="#_x0000_t75" style="width:20.25pt;height:16.5pt" o:ole="">
                  <v:imagedata r:id="rId4" o:title=""/>
                </v:shape>
                <w:control r:id="rId105" w:name="DefaultOcxName241" w:shapeid="_x0000_i1529"/>
              </w:object>
            </w:r>
            <w:r w:rsidR="00CE0033" w:rsidRPr="00CE0033">
              <w:rPr>
                <w:rFonts w:ascii="宋体" w:eastAsia="宋体" w:hAnsi="宋体" w:cs="宋体"/>
                <w:kern w:val="0"/>
                <w:sz w:val="24"/>
                <w:szCs w:val="24"/>
              </w:rPr>
              <w:t>B、儿童迈向成年期的一个过渡时期</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532" type="#_x0000_t75" style="width:20.25pt;height:16.5pt" o:ole="">
                  <v:imagedata r:id="rId4" o:title=""/>
                </v:shape>
                <w:control r:id="rId106" w:name="DefaultOcxName251" w:shapeid="_x0000_i1532"/>
              </w:object>
            </w:r>
            <w:r w:rsidR="00CE0033" w:rsidRPr="00CE0033">
              <w:rPr>
                <w:rFonts w:ascii="宋体" w:eastAsia="宋体" w:hAnsi="宋体" w:cs="宋体"/>
                <w:kern w:val="0"/>
                <w:sz w:val="24"/>
                <w:szCs w:val="24"/>
              </w:rPr>
              <w:t>C、或者说是从发身到发育成熟的成长期</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535" type="#_x0000_t75" style="width:20.25pt;height:16.5pt" o:ole="">
                  <v:imagedata r:id="rId8" o:title=""/>
                </v:shape>
                <w:control r:id="rId107" w:name="DefaultOcxName261" w:shapeid="_x0000_i1535"/>
              </w:object>
            </w:r>
            <w:r w:rsidR="00CE0033" w:rsidRPr="00CE0033">
              <w:rPr>
                <w:rFonts w:ascii="宋体" w:eastAsia="宋体" w:hAnsi="宋体" w:cs="宋体"/>
                <w:kern w:val="0"/>
                <w:sz w:val="24"/>
                <w:szCs w:val="24"/>
              </w:rPr>
              <w:t>D、智力所发生的变化期</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538" type="#_x0000_t75" style="width:20.25pt;height:16.5pt" o:ole="">
                  <v:imagedata r:id="rId8" o:title=""/>
                </v:shape>
                <w:control r:id="rId108" w:name="DefaultOcxName271" w:shapeid="_x0000_i1538"/>
              </w:object>
            </w:r>
            <w:r w:rsidR="00CE0033" w:rsidRPr="00CE0033">
              <w:rPr>
                <w:rFonts w:ascii="宋体" w:eastAsia="宋体" w:hAnsi="宋体" w:cs="宋体"/>
                <w:kern w:val="0"/>
                <w:sz w:val="24"/>
                <w:szCs w:val="24"/>
              </w:rPr>
              <w:t>E、学龄初期到学龄中期的过渡期</w:t>
            </w:r>
          </w:p>
        </w:tc>
      </w:tr>
    </w:tbl>
    <w:p w:rsidR="00CE0033" w:rsidRPr="00CE0033" w:rsidRDefault="00CE0033" w:rsidP="00CE0033">
      <w:pPr>
        <w:widowControl/>
        <w:shd w:val="clear" w:color="auto" w:fill="EEF3F9"/>
        <w:jc w:val="left"/>
        <w:rPr>
          <w:rFonts w:ascii="Simsun" w:eastAsia="宋体" w:hAnsi="Simsun" w:cs="宋体" w:hint="eastAsia"/>
          <w:color w:val="000000"/>
          <w:kern w:val="0"/>
          <w:sz w:val="32"/>
          <w:szCs w:val="32"/>
        </w:rPr>
      </w:pPr>
      <w:r w:rsidRPr="00CE0033">
        <w:rPr>
          <w:rFonts w:ascii="Simsun" w:eastAsia="宋体" w:hAnsi="Simsun" w:cs="宋体"/>
          <w:color w:val="000000"/>
          <w:kern w:val="0"/>
          <w:sz w:val="32"/>
          <w:szCs w:val="32"/>
        </w:rPr>
        <w:t>7.(7</w:t>
      </w:r>
      <w:r w:rsidRPr="00CE0033">
        <w:rPr>
          <w:rFonts w:ascii="Simsun" w:eastAsia="宋体" w:hAnsi="Simsun" w:cs="宋体"/>
          <w:color w:val="000000"/>
          <w:kern w:val="0"/>
          <w:sz w:val="32"/>
          <w:szCs w:val="32"/>
        </w:rPr>
        <w:t>分</w:t>
      </w:r>
      <w:r w:rsidRPr="00CE0033">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8366"/>
      </w:tblGrid>
      <w:tr w:rsidR="00CE0033" w:rsidRPr="00CE0033" w:rsidTr="00CE0033">
        <w:trPr>
          <w:tblCellSpacing w:w="15" w:type="dxa"/>
        </w:trPr>
        <w:tc>
          <w:tcPr>
            <w:tcW w:w="0" w:type="auto"/>
            <w:vAlign w:val="center"/>
            <w:hideMark/>
          </w:tcPr>
          <w:p w:rsidR="00CE0033" w:rsidRPr="00CE0033" w:rsidRDefault="00CE0033"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t>人际交往辅导目标是增进学生的()，为学生的发展和成长提供一个良好的社会环境和氛围。</w:t>
            </w:r>
          </w:p>
        </w:tc>
      </w:tr>
      <w:tr w:rsidR="00CE0033" w:rsidRPr="00CE0033" w:rsidTr="00CE0033">
        <w:trPr>
          <w:trHeight w:val="150"/>
          <w:tblCellSpacing w:w="15" w:type="dxa"/>
        </w:trPr>
        <w:tc>
          <w:tcPr>
            <w:tcW w:w="0" w:type="auto"/>
            <w:vAlign w:val="center"/>
            <w:hideMark/>
          </w:tcPr>
          <w:p w:rsidR="00CE0033" w:rsidRPr="00CE0033" w:rsidRDefault="00CE0033" w:rsidP="00CE0033">
            <w:pPr>
              <w:widowControl/>
              <w:jc w:val="left"/>
              <w:rPr>
                <w:rFonts w:ascii="宋体" w:eastAsia="宋体" w:hAnsi="宋体" w:cs="宋体"/>
                <w:kern w:val="0"/>
                <w:sz w:val="16"/>
                <w:szCs w:val="24"/>
              </w:rPr>
            </w:pP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541" type="#_x0000_t75" style="width:20.25pt;height:16.5pt" o:ole="">
                  <v:imagedata r:id="rId8" o:title=""/>
                </v:shape>
                <w:control r:id="rId109" w:name="DefaultOcxName281" w:shapeid="_x0000_i1541"/>
              </w:object>
            </w:r>
            <w:r w:rsidR="00CE0033" w:rsidRPr="00CE0033">
              <w:rPr>
                <w:rFonts w:ascii="宋体" w:eastAsia="宋体" w:hAnsi="宋体" w:cs="宋体"/>
                <w:kern w:val="0"/>
                <w:sz w:val="24"/>
                <w:szCs w:val="24"/>
              </w:rPr>
              <w:t>A、人际关系</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544" type="#_x0000_t75" style="width:20.25pt;height:16.5pt" o:ole="">
                  <v:imagedata r:id="rId8" o:title=""/>
                </v:shape>
                <w:control r:id="rId110" w:name="DefaultOcxName291" w:shapeid="_x0000_i1544"/>
              </w:object>
            </w:r>
            <w:r w:rsidR="00CE0033" w:rsidRPr="00CE0033">
              <w:rPr>
                <w:rFonts w:ascii="宋体" w:eastAsia="宋体" w:hAnsi="宋体" w:cs="宋体"/>
                <w:kern w:val="0"/>
                <w:sz w:val="24"/>
                <w:szCs w:val="24"/>
              </w:rPr>
              <w:t>B、相互友谊</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547" type="#_x0000_t75" style="width:20.25pt;height:16.5pt" o:ole="">
                  <v:imagedata r:id="rId4" o:title=""/>
                </v:shape>
                <w:control r:id="rId111" w:name="DefaultOcxName301" w:shapeid="_x0000_i1547"/>
              </w:object>
            </w:r>
            <w:r w:rsidR="00CE0033" w:rsidRPr="00CE0033">
              <w:rPr>
                <w:rFonts w:ascii="宋体" w:eastAsia="宋体" w:hAnsi="宋体" w:cs="宋体"/>
                <w:kern w:val="0"/>
                <w:sz w:val="24"/>
                <w:szCs w:val="24"/>
              </w:rPr>
              <w:t>C、人际互动</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550" type="#_x0000_t75" style="width:20.25pt;height:16.5pt" o:ole="">
                  <v:imagedata r:id="rId4" o:title=""/>
                </v:shape>
                <w:control r:id="rId112" w:name="DefaultOcxName311" w:shapeid="_x0000_i1550"/>
              </w:object>
            </w:r>
            <w:r w:rsidR="00CE0033" w:rsidRPr="00CE0033">
              <w:rPr>
                <w:rFonts w:ascii="宋体" w:eastAsia="宋体" w:hAnsi="宋体" w:cs="宋体"/>
                <w:kern w:val="0"/>
                <w:sz w:val="24"/>
                <w:szCs w:val="24"/>
              </w:rPr>
              <w:t>D、社会适应</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553" type="#_x0000_t75" style="width:20.25pt;height:16.5pt" o:ole="">
                  <v:imagedata r:id="rId4" o:title=""/>
                </v:shape>
                <w:control r:id="rId113" w:name="DefaultOcxName321" w:shapeid="_x0000_i1553"/>
              </w:object>
            </w:r>
            <w:r w:rsidR="00CE0033" w:rsidRPr="00CE0033">
              <w:rPr>
                <w:rFonts w:ascii="宋体" w:eastAsia="宋体" w:hAnsi="宋体" w:cs="宋体"/>
                <w:kern w:val="0"/>
                <w:sz w:val="24"/>
                <w:szCs w:val="24"/>
              </w:rPr>
              <w:t>E、改进学生的人际关系</w:t>
            </w:r>
          </w:p>
        </w:tc>
      </w:tr>
    </w:tbl>
    <w:p w:rsidR="00CE0033" w:rsidRPr="00CE0033" w:rsidRDefault="00CE0033" w:rsidP="00CE0033">
      <w:pPr>
        <w:widowControl/>
        <w:shd w:val="clear" w:color="auto" w:fill="EEF3F9"/>
        <w:jc w:val="left"/>
        <w:rPr>
          <w:rFonts w:ascii="Simsun" w:eastAsia="宋体" w:hAnsi="Simsun" w:cs="宋体" w:hint="eastAsia"/>
          <w:color w:val="000000"/>
          <w:kern w:val="0"/>
          <w:sz w:val="32"/>
          <w:szCs w:val="32"/>
        </w:rPr>
      </w:pPr>
      <w:r w:rsidRPr="00CE0033">
        <w:rPr>
          <w:rFonts w:ascii="Simsun" w:eastAsia="宋体" w:hAnsi="Simsun" w:cs="宋体"/>
          <w:color w:val="000000"/>
          <w:kern w:val="0"/>
          <w:sz w:val="32"/>
          <w:szCs w:val="32"/>
        </w:rPr>
        <w:lastRenderedPageBreak/>
        <w:t>8.(7</w:t>
      </w:r>
      <w:r w:rsidRPr="00CE0033">
        <w:rPr>
          <w:rFonts w:ascii="Simsun" w:eastAsia="宋体" w:hAnsi="Simsun" w:cs="宋体"/>
          <w:color w:val="000000"/>
          <w:kern w:val="0"/>
          <w:sz w:val="32"/>
          <w:szCs w:val="32"/>
        </w:rPr>
        <w:t>分</w:t>
      </w:r>
      <w:r w:rsidRPr="00CE0033">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2940"/>
      </w:tblGrid>
      <w:tr w:rsidR="00CE0033" w:rsidRPr="00CE0033" w:rsidTr="00CE0033">
        <w:trPr>
          <w:tblCellSpacing w:w="15" w:type="dxa"/>
        </w:trPr>
        <w:tc>
          <w:tcPr>
            <w:tcW w:w="0" w:type="auto"/>
            <w:vAlign w:val="center"/>
            <w:hideMark/>
          </w:tcPr>
          <w:p w:rsidR="00CE0033" w:rsidRPr="00CE0033" w:rsidRDefault="00CE0033"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t>学习过度焦虑的消除包括()</w:t>
            </w:r>
          </w:p>
        </w:tc>
      </w:tr>
      <w:tr w:rsidR="00CE0033" w:rsidRPr="00CE0033" w:rsidTr="00CE0033">
        <w:trPr>
          <w:trHeight w:val="150"/>
          <w:tblCellSpacing w:w="15" w:type="dxa"/>
        </w:trPr>
        <w:tc>
          <w:tcPr>
            <w:tcW w:w="0" w:type="auto"/>
            <w:vAlign w:val="center"/>
            <w:hideMark/>
          </w:tcPr>
          <w:p w:rsidR="00CE0033" w:rsidRPr="00CE0033" w:rsidRDefault="00CE0033" w:rsidP="00CE0033">
            <w:pPr>
              <w:widowControl/>
              <w:jc w:val="left"/>
              <w:rPr>
                <w:rFonts w:ascii="宋体" w:eastAsia="宋体" w:hAnsi="宋体" w:cs="宋体"/>
                <w:kern w:val="0"/>
                <w:sz w:val="16"/>
                <w:szCs w:val="24"/>
              </w:rPr>
            </w:pP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556" type="#_x0000_t75" style="width:20.25pt;height:16.5pt" o:ole="">
                  <v:imagedata r:id="rId4" o:title=""/>
                </v:shape>
                <w:control r:id="rId114" w:name="DefaultOcxName331" w:shapeid="_x0000_i1556"/>
              </w:object>
            </w:r>
            <w:r w:rsidR="00CE0033" w:rsidRPr="00CE0033">
              <w:rPr>
                <w:rFonts w:ascii="宋体" w:eastAsia="宋体" w:hAnsi="宋体" w:cs="宋体"/>
                <w:kern w:val="0"/>
                <w:sz w:val="24"/>
                <w:szCs w:val="24"/>
              </w:rPr>
              <w:t>A、认知辅导</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559" type="#_x0000_t75" style="width:20.25pt;height:16.5pt" o:ole="">
                  <v:imagedata r:id="rId4" o:title=""/>
                </v:shape>
                <w:control r:id="rId115" w:name="DefaultOcxName341" w:shapeid="_x0000_i1559"/>
              </w:object>
            </w:r>
            <w:r w:rsidR="00CE0033" w:rsidRPr="00CE0033">
              <w:rPr>
                <w:rFonts w:ascii="宋体" w:eastAsia="宋体" w:hAnsi="宋体" w:cs="宋体"/>
                <w:kern w:val="0"/>
                <w:sz w:val="24"/>
                <w:szCs w:val="24"/>
              </w:rPr>
              <w:t>B、松弛训练</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562" type="#_x0000_t75" style="width:20.25pt;height:16.5pt" o:ole="">
                  <v:imagedata r:id="rId4" o:title=""/>
                </v:shape>
                <w:control r:id="rId116" w:name="DefaultOcxName351" w:shapeid="_x0000_i1562"/>
              </w:object>
            </w:r>
            <w:r w:rsidR="00CE0033" w:rsidRPr="00CE0033">
              <w:rPr>
                <w:rFonts w:ascii="宋体" w:eastAsia="宋体" w:hAnsi="宋体" w:cs="宋体"/>
                <w:kern w:val="0"/>
                <w:sz w:val="24"/>
                <w:szCs w:val="24"/>
              </w:rPr>
              <w:t>C、自我暗示</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565" type="#_x0000_t75" style="width:20.25pt;height:16.5pt" o:ole="">
                  <v:imagedata r:id="rId4" o:title=""/>
                </v:shape>
                <w:control r:id="rId117" w:name="DefaultOcxName361" w:shapeid="_x0000_i1565"/>
              </w:object>
            </w:r>
            <w:r w:rsidR="00CE0033" w:rsidRPr="00CE0033">
              <w:rPr>
                <w:rFonts w:ascii="宋体" w:eastAsia="宋体" w:hAnsi="宋体" w:cs="宋体"/>
                <w:kern w:val="0"/>
                <w:sz w:val="24"/>
                <w:szCs w:val="24"/>
              </w:rPr>
              <w:t>D、劳逸结合</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568" type="#_x0000_t75" style="width:20.25pt;height:16.5pt" o:ole="">
                  <v:imagedata r:id="rId8" o:title=""/>
                </v:shape>
                <w:control r:id="rId118" w:name="DefaultOcxName371" w:shapeid="_x0000_i1568"/>
              </w:object>
            </w:r>
            <w:r w:rsidR="00CE0033" w:rsidRPr="00CE0033">
              <w:rPr>
                <w:rFonts w:ascii="宋体" w:eastAsia="宋体" w:hAnsi="宋体" w:cs="宋体"/>
                <w:kern w:val="0"/>
                <w:sz w:val="24"/>
                <w:szCs w:val="24"/>
              </w:rPr>
              <w:t>E、学习辅导</w:t>
            </w:r>
          </w:p>
        </w:tc>
      </w:tr>
    </w:tbl>
    <w:p w:rsidR="00CE0033" w:rsidRPr="00CE0033" w:rsidRDefault="00CE0033" w:rsidP="00CE0033">
      <w:pPr>
        <w:widowControl/>
        <w:shd w:val="clear" w:color="auto" w:fill="EEF3F9"/>
        <w:jc w:val="left"/>
        <w:rPr>
          <w:rFonts w:ascii="Simsun" w:eastAsia="宋体" w:hAnsi="Simsun" w:cs="宋体" w:hint="eastAsia"/>
          <w:color w:val="000000"/>
          <w:kern w:val="0"/>
          <w:sz w:val="32"/>
          <w:szCs w:val="32"/>
        </w:rPr>
      </w:pPr>
      <w:r w:rsidRPr="00CE0033">
        <w:rPr>
          <w:rFonts w:ascii="Simsun" w:eastAsia="宋体" w:hAnsi="Simsun" w:cs="宋体"/>
          <w:color w:val="000000"/>
          <w:kern w:val="0"/>
          <w:sz w:val="32"/>
          <w:szCs w:val="32"/>
        </w:rPr>
        <w:t>9.(7</w:t>
      </w:r>
      <w:r w:rsidRPr="00CE0033">
        <w:rPr>
          <w:rFonts w:ascii="Simsun" w:eastAsia="宋体" w:hAnsi="Simsun" w:cs="宋体"/>
          <w:color w:val="000000"/>
          <w:kern w:val="0"/>
          <w:sz w:val="32"/>
          <w:szCs w:val="32"/>
        </w:rPr>
        <w:t>分</w:t>
      </w:r>
      <w:r w:rsidRPr="00CE0033">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2265"/>
      </w:tblGrid>
      <w:tr w:rsidR="00CE0033" w:rsidRPr="00CE0033" w:rsidTr="00CE0033">
        <w:trPr>
          <w:tblCellSpacing w:w="15" w:type="dxa"/>
        </w:trPr>
        <w:tc>
          <w:tcPr>
            <w:tcW w:w="0" w:type="auto"/>
            <w:vAlign w:val="center"/>
            <w:hideMark/>
          </w:tcPr>
          <w:p w:rsidR="00CE0033" w:rsidRPr="00CE0033" w:rsidRDefault="00CE0033"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t>人格辅导的内容（）</w:t>
            </w:r>
          </w:p>
        </w:tc>
      </w:tr>
      <w:tr w:rsidR="00CE0033" w:rsidRPr="00CE0033" w:rsidTr="00CE0033">
        <w:trPr>
          <w:trHeight w:val="150"/>
          <w:tblCellSpacing w:w="15" w:type="dxa"/>
        </w:trPr>
        <w:tc>
          <w:tcPr>
            <w:tcW w:w="0" w:type="auto"/>
            <w:vAlign w:val="center"/>
            <w:hideMark/>
          </w:tcPr>
          <w:p w:rsidR="00CE0033" w:rsidRPr="00CE0033" w:rsidRDefault="00CE0033" w:rsidP="00CE0033">
            <w:pPr>
              <w:widowControl/>
              <w:jc w:val="left"/>
              <w:rPr>
                <w:rFonts w:ascii="宋体" w:eastAsia="宋体" w:hAnsi="宋体" w:cs="宋体"/>
                <w:kern w:val="0"/>
                <w:sz w:val="16"/>
                <w:szCs w:val="24"/>
              </w:rPr>
            </w:pP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571" type="#_x0000_t75" style="width:20.25pt;height:16.5pt" o:ole="">
                  <v:imagedata r:id="rId8" o:title=""/>
                </v:shape>
                <w:control r:id="rId119" w:name="DefaultOcxName381" w:shapeid="_x0000_i1571"/>
              </w:object>
            </w:r>
            <w:r w:rsidR="00CE0033" w:rsidRPr="00CE0033">
              <w:rPr>
                <w:rFonts w:ascii="宋体" w:eastAsia="宋体" w:hAnsi="宋体" w:cs="宋体"/>
                <w:kern w:val="0"/>
                <w:sz w:val="24"/>
                <w:szCs w:val="24"/>
              </w:rPr>
              <w:t>A、人格辅导</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574" type="#_x0000_t75" style="width:20.25pt;height:16.5pt" o:ole="">
                  <v:imagedata r:id="rId4" o:title=""/>
                </v:shape>
                <w:control r:id="rId120" w:name="DefaultOcxName391" w:shapeid="_x0000_i1574"/>
              </w:object>
            </w:r>
            <w:r w:rsidR="00CE0033" w:rsidRPr="00CE0033">
              <w:rPr>
                <w:rFonts w:ascii="宋体" w:eastAsia="宋体" w:hAnsi="宋体" w:cs="宋体"/>
                <w:kern w:val="0"/>
                <w:sz w:val="24"/>
                <w:szCs w:val="24"/>
              </w:rPr>
              <w:t>B、自我意识辅导</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577" type="#_x0000_t75" style="width:20.25pt;height:16.5pt" o:ole="">
                  <v:imagedata r:id="rId4" o:title=""/>
                </v:shape>
                <w:control r:id="rId121" w:name="DefaultOcxName401" w:shapeid="_x0000_i1577"/>
              </w:object>
            </w:r>
            <w:r w:rsidR="00CE0033" w:rsidRPr="00CE0033">
              <w:rPr>
                <w:rFonts w:ascii="宋体" w:eastAsia="宋体" w:hAnsi="宋体" w:cs="宋体"/>
                <w:kern w:val="0"/>
                <w:sz w:val="24"/>
                <w:szCs w:val="24"/>
              </w:rPr>
              <w:t>C、情绪辅导</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580" type="#_x0000_t75" style="width:20.25pt;height:16.5pt" o:ole="">
                  <v:imagedata r:id="rId4" o:title=""/>
                </v:shape>
                <w:control r:id="rId122" w:name="DefaultOcxName411" w:shapeid="_x0000_i1580"/>
              </w:object>
            </w:r>
            <w:r w:rsidR="00CE0033" w:rsidRPr="00CE0033">
              <w:rPr>
                <w:rFonts w:ascii="宋体" w:eastAsia="宋体" w:hAnsi="宋体" w:cs="宋体"/>
                <w:kern w:val="0"/>
                <w:sz w:val="24"/>
                <w:szCs w:val="24"/>
              </w:rPr>
              <w:t>D、人际交往辅导</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583" type="#_x0000_t75" style="width:20.25pt;height:16.5pt" o:ole="">
                  <v:imagedata r:id="rId4" o:title=""/>
                </v:shape>
                <w:control r:id="rId123" w:name="DefaultOcxName421" w:shapeid="_x0000_i1583"/>
              </w:object>
            </w:r>
            <w:r w:rsidR="00CE0033" w:rsidRPr="00CE0033">
              <w:rPr>
                <w:rFonts w:ascii="宋体" w:eastAsia="宋体" w:hAnsi="宋体" w:cs="宋体"/>
                <w:kern w:val="0"/>
                <w:sz w:val="24"/>
                <w:szCs w:val="24"/>
              </w:rPr>
              <w:t>E、青春期辅导。</w:t>
            </w:r>
          </w:p>
        </w:tc>
      </w:tr>
    </w:tbl>
    <w:p w:rsidR="00CE0033" w:rsidRPr="00CE0033" w:rsidRDefault="00CE0033" w:rsidP="00CE0033">
      <w:pPr>
        <w:widowControl/>
        <w:shd w:val="clear" w:color="auto" w:fill="EEF3F9"/>
        <w:jc w:val="left"/>
        <w:rPr>
          <w:rFonts w:ascii="Simsun" w:eastAsia="宋体" w:hAnsi="Simsun" w:cs="宋体" w:hint="eastAsia"/>
          <w:color w:val="000000"/>
          <w:kern w:val="0"/>
          <w:sz w:val="32"/>
          <w:szCs w:val="32"/>
        </w:rPr>
      </w:pPr>
      <w:r w:rsidRPr="00CE0033">
        <w:rPr>
          <w:rFonts w:ascii="Simsun" w:eastAsia="宋体" w:hAnsi="Simsun" w:cs="宋体"/>
          <w:color w:val="000000"/>
          <w:kern w:val="0"/>
          <w:sz w:val="32"/>
          <w:szCs w:val="32"/>
        </w:rPr>
        <w:t>10.(7</w:t>
      </w:r>
      <w:r w:rsidRPr="00CE0033">
        <w:rPr>
          <w:rFonts w:ascii="Simsun" w:eastAsia="宋体" w:hAnsi="Simsun" w:cs="宋体"/>
          <w:color w:val="000000"/>
          <w:kern w:val="0"/>
          <w:sz w:val="32"/>
          <w:szCs w:val="32"/>
        </w:rPr>
        <w:t>分</w:t>
      </w:r>
      <w:r w:rsidRPr="00CE0033">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3420"/>
      </w:tblGrid>
      <w:tr w:rsidR="00CE0033" w:rsidRPr="00CE0033" w:rsidTr="00CE0033">
        <w:trPr>
          <w:tblCellSpacing w:w="15" w:type="dxa"/>
        </w:trPr>
        <w:tc>
          <w:tcPr>
            <w:tcW w:w="0" w:type="auto"/>
            <w:vAlign w:val="center"/>
            <w:hideMark/>
          </w:tcPr>
          <w:p w:rsidR="00CE0033" w:rsidRPr="00CE0033" w:rsidRDefault="00CE0033"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t>常见的家庭教育的误区有（）：</w:t>
            </w:r>
          </w:p>
        </w:tc>
      </w:tr>
      <w:tr w:rsidR="00CE0033" w:rsidRPr="00CE0033" w:rsidTr="00CE0033">
        <w:trPr>
          <w:trHeight w:val="150"/>
          <w:tblCellSpacing w:w="15" w:type="dxa"/>
        </w:trPr>
        <w:tc>
          <w:tcPr>
            <w:tcW w:w="0" w:type="auto"/>
            <w:vAlign w:val="center"/>
            <w:hideMark/>
          </w:tcPr>
          <w:p w:rsidR="00CE0033" w:rsidRPr="00CE0033" w:rsidRDefault="00CE0033" w:rsidP="00CE0033">
            <w:pPr>
              <w:widowControl/>
              <w:jc w:val="left"/>
              <w:rPr>
                <w:rFonts w:ascii="宋体" w:eastAsia="宋体" w:hAnsi="宋体" w:cs="宋体"/>
                <w:kern w:val="0"/>
                <w:sz w:val="16"/>
                <w:szCs w:val="24"/>
              </w:rPr>
            </w:pP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586" type="#_x0000_t75" style="width:20.25pt;height:16.5pt" o:ole="">
                  <v:imagedata r:id="rId4" o:title=""/>
                </v:shape>
                <w:control r:id="rId124" w:name="DefaultOcxName431" w:shapeid="_x0000_i1586"/>
              </w:object>
            </w:r>
            <w:r w:rsidR="00CE0033" w:rsidRPr="00CE0033">
              <w:rPr>
                <w:rFonts w:ascii="宋体" w:eastAsia="宋体" w:hAnsi="宋体" w:cs="宋体"/>
                <w:kern w:val="0"/>
                <w:sz w:val="24"/>
                <w:szCs w:val="24"/>
              </w:rPr>
              <w:t>A、期望过高</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589" type="#_x0000_t75" style="width:20.25pt;height:16.5pt" o:ole="">
                  <v:imagedata r:id="rId4" o:title=""/>
                </v:shape>
                <w:control r:id="rId125" w:name="DefaultOcxName441" w:shapeid="_x0000_i1589"/>
              </w:object>
            </w:r>
            <w:r w:rsidR="00CE0033" w:rsidRPr="00CE0033">
              <w:rPr>
                <w:rFonts w:ascii="宋体" w:eastAsia="宋体" w:hAnsi="宋体" w:cs="宋体"/>
                <w:kern w:val="0"/>
                <w:sz w:val="24"/>
                <w:szCs w:val="24"/>
              </w:rPr>
              <w:t>B、保护过度</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592" type="#_x0000_t75" style="width:20.25pt;height:16.5pt" o:ole="">
                  <v:imagedata r:id="rId4" o:title=""/>
                </v:shape>
                <w:control r:id="rId126" w:name="DefaultOcxName451" w:shapeid="_x0000_i1592"/>
              </w:object>
            </w:r>
            <w:r w:rsidR="00CE0033" w:rsidRPr="00CE0033">
              <w:rPr>
                <w:rFonts w:ascii="宋体" w:eastAsia="宋体" w:hAnsi="宋体" w:cs="宋体"/>
                <w:kern w:val="0"/>
                <w:sz w:val="24"/>
                <w:szCs w:val="24"/>
              </w:rPr>
              <w:t>C、功能错位</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595" type="#_x0000_t75" style="width:20.25pt;height:16.5pt" o:ole="">
                  <v:imagedata r:id="rId8" o:title=""/>
                </v:shape>
                <w:control r:id="rId127" w:name="DefaultOcxName461" w:shapeid="_x0000_i1595"/>
              </w:object>
            </w:r>
            <w:r w:rsidR="00CE0033" w:rsidRPr="00CE0033">
              <w:rPr>
                <w:rFonts w:ascii="宋体" w:eastAsia="宋体" w:hAnsi="宋体" w:cs="宋体"/>
                <w:kern w:val="0"/>
                <w:sz w:val="24"/>
                <w:szCs w:val="24"/>
              </w:rPr>
              <w:t>D、情绪不稳</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598" type="#_x0000_t75" style="width:20.25pt;height:16.5pt" o:ole="">
                  <v:imagedata r:id="rId4" o:title=""/>
                </v:shape>
                <w:control r:id="rId128" w:name="DefaultOcxName471" w:shapeid="_x0000_i1598"/>
              </w:object>
            </w:r>
            <w:r w:rsidR="00CE0033" w:rsidRPr="00CE0033">
              <w:rPr>
                <w:rFonts w:ascii="宋体" w:eastAsia="宋体" w:hAnsi="宋体" w:cs="宋体"/>
                <w:kern w:val="0"/>
                <w:sz w:val="24"/>
                <w:szCs w:val="24"/>
              </w:rPr>
              <w:t>E、方法不当</w:t>
            </w:r>
          </w:p>
        </w:tc>
      </w:tr>
    </w:tbl>
    <w:p w:rsidR="00CE0033" w:rsidRPr="00CE0033" w:rsidRDefault="00CE0033" w:rsidP="00CE0033">
      <w:pPr>
        <w:widowControl/>
        <w:shd w:val="clear" w:color="auto" w:fill="EEF3F9"/>
        <w:jc w:val="left"/>
        <w:rPr>
          <w:rFonts w:ascii="Simsun" w:eastAsia="宋体" w:hAnsi="Simsun" w:cs="宋体" w:hint="eastAsia"/>
          <w:color w:val="000000"/>
          <w:kern w:val="0"/>
          <w:sz w:val="60"/>
          <w:szCs w:val="60"/>
        </w:rPr>
      </w:pPr>
      <w:r w:rsidRPr="00CE0033">
        <w:rPr>
          <w:rFonts w:ascii="Simsun" w:eastAsia="宋体" w:hAnsi="Simsun" w:cs="宋体"/>
          <w:color w:val="000000"/>
          <w:kern w:val="0"/>
          <w:sz w:val="60"/>
          <w:szCs w:val="60"/>
        </w:rPr>
        <w:lastRenderedPageBreak/>
        <w:t>判断题</w:t>
      </w:r>
      <w:r w:rsidRPr="00CE0033">
        <w:rPr>
          <w:rFonts w:ascii="Simsun" w:eastAsia="宋体" w:hAnsi="Simsun" w:cs="宋体"/>
          <w:color w:val="000000"/>
          <w:kern w:val="0"/>
          <w:sz w:val="60"/>
          <w:szCs w:val="60"/>
        </w:rPr>
        <w:t>(</w:t>
      </w:r>
      <w:r w:rsidRPr="00CE0033">
        <w:rPr>
          <w:rFonts w:ascii="Simsun" w:eastAsia="宋体" w:hAnsi="Simsun" w:cs="宋体"/>
          <w:color w:val="000000"/>
          <w:kern w:val="0"/>
          <w:sz w:val="60"/>
          <w:szCs w:val="60"/>
        </w:rPr>
        <w:t>共</w:t>
      </w:r>
      <w:r w:rsidRPr="00CE0033">
        <w:rPr>
          <w:rFonts w:ascii="Simsun" w:eastAsia="宋体" w:hAnsi="Simsun" w:cs="宋体"/>
          <w:color w:val="000000"/>
          <w:kern w:val="0"/>
          <w:sz w:val="60"/>
          <w:szCs w:val="60"/>
        </w:rPr>
        <w:t>5</w:t>
      </w:r>
      <w:r w:rsidRPr="00CE0033">
        <w:rPr>
          <w:rFonts w:ascii="Simsun" w:eastAsia="宋体" w:hAnsi="Simsun" w:cs="宋体"/>
          <w:color w:val="000000"/>
          <w:kern w:val="0"/>
          <w:sz w:val="60"/>
          <w:szCs w:val="60"/>
        </w:rPr>
        <w:t>题</w:t>
      </w:r>
      <w:r w:rsidRPr="00CE0033">
        <w:rPr>
          <w:rFonts w:ascii="Simsun" w:eastAsia="宋体" w:hAnsi="Simsun" w:cs="宋体"/>
          <w:color w:val="000000"/>
          <w:kern w:val="0"/>
          <w:sz w:val="60"/>
          <w:szCs w:val="60"/>
        </w:rPr>
        <w:t>,</w:t>
      </w:r>
      <w:r w:rsidRPr="00CE0033">
        <w:rPr>
          <w:rFonts w:ascii="Simsun" w:eastAsia="宋体" w:hAnsi="Simsun" w:cs="宋体"/>
          <w:color w:val="000000"/>
          <w:kern w:val="0"/>
          <w:sz w:val="60"/>
          <w:szCs w:val="60"/>
        </w:rPr>
        <w:t>共</w:t>
      </w:r>
      <w:r w:rsidRPr="00CE0033">
        <w:rPr>
          <w:rFonts w:ascii="Simsun" w:eastAsia="宋体" w:hAnsi="Simsun" w:cs="宋体"/>
          <w:color w:val="000000"/>
          <w:kern w:val="0"/>
          <w:sz w:val="60"/>
          <w:szCs w:val="60"/>
        </w:rPr>
        <w:t>30</w:t>
      </w:r>
      <w:r w:rsidRPr="00CE0033">
        <w:rPr>
          <w:rFonts w:ascii="Simsun" w:eastAsia="宋体" w:hAnsi="Simsun" w:cs="宋体"/>
          <w:color w:val="000000"/>
          <w:kern w:val="0"/>
          <w:sz w:val="60"/>
          <w:szCs w:val="60"/>
        </w:rPr>
        <w:t>分</w:t>
      </w:r>
      <w:r w:rsidRPr="00CE0033">
        <w:rPr>
          <w:rFonts w:ascii="Simsun" w:eastAsia="宋体" w:hAnsi="Simsun" w:cs="宋体"/>
          <w:color w:val="000000"/>
          <w:kern w:val="0"/>
          <w:sz w:val="60"/>
          <w:szCs w:val="60"/>
        </w:rPr>
        <w:t>)</w:t>
      </w:r>
      <w:r w:rsidRPr="00CE0033">
        <w:rPr>
          <w:rFonts w:ascii="Simsun" w:eastAsia="宋体" w:hAnsi="Simsun" w:cs="宋体"/>
          <w:color w:val="000000"/>
          <w:kern w:val="0"/>
          <w:sz w:val="30"/>
          <w:szCs w:val="30"/>
        </w:rPr>
        <w:br/>
      </w:r>
      <w:r w:rsidRPr="00CE0033">
        <w:rPr>
          <w:rFonts w:ascii="Simsun" w:eastAsia="宋体" w:hAnsi="Simsun" w:cs="宋体"/>
          <w:color w:val="000000"/>
          <w:kern w:val="0"/>
          <w:sz w:val="30"/>
        </w:rPr>
        <w:t>开始说明：</w:t>
      </w:r>
      <w:r w:rsidRPr="00CE0033">
        <w:rPr>
          <w:rFonts w:ascii="Simsun" w:eastAsia="宋体" w:hAnsi="Simsun" w:cs="宋体"/>
          <w:color w:val="000000"/>
          <w:kern w:val="0"/>
          <w:sz w:val="30"/>
          <w:szCs w:val="30"/>
        </w:rPr>
        <w:br/>
      </w:r>
      <w:r w:rsidRPr="00CE0033">
        <w:rPr>
          <w:rFonts w:ascii="Simsun" w:eastAsia="宋体" w:hAnsi="Simsun" w:cs="宋体"/>
          <w:color w:val="000000"/>
          <w:kern w:val="0"/>
          <w:sz w:val="30"/>
        </w:rPr>
        <w:t>结束说明：</w:t>
      </w:r>
    </w:p>
    <w:p w:rsidR="00CE0033" w:rsidRPr="00CE0033" w:rsidRDefault="00CE0033" w:rsidP="00CE0033">
      <w:pPr>
        <w:widowControl/>
        <w:shd w:val="clear" w:color="auto" w:fill="EEF3F9"/>
        <w:jc w:val="left"/>
        <w:rPr>
          <w:rFonts w:ascii="Simsun" w:eastAsia="宋体" w:hAnsi="Simsun" w:cs="宋体" w:hint="eastAsia"/>
          <w:color w:val="000000"/>
          <w:kern w:val="0"/>
          <w:sz w:val="32"/>
          <w:szCs w:val="32"/>
        </w:rPr>
      </w:pPr>
      <w:r w:rsidRPr="00CE0033">
        <w:rPr>
          <w:rFonts w:ascii="Simsun" w:eastAsia="宋体" w:hAnsi="Simsun" w:cs="宋体"/>
          <w:color w:val="000000"/>
          <w:kern w:val="0"/>
          <w:sz w:val="32"/>
          <w:szCs w:val="32"/>
        </w:rPr>
        <w:t>11.(6</w:t>
      </w:r>
      <w:r w:rsidRPr="00CE0033">
        <w:rPr>
          <w:rFonts w:ascii="Simsun" w:eastAsia="宋体" w:hAnsi="Simsun" w:cs="宋体"/>
          <w:color w:val="000000"/>
          <w:kern w:val="0"/>
          <w:sz w:val="32"/>
          <w:szCs w:val="32"/>
        </w:rPr>
        <w:t>分</w:t>
      </w:r>
      <w:r w:rsidRPr="00CE0033">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6780"/>
      </w:tblGrid>
      <w:tr w:rsidR="00CE0033" w:rsidRPr="00CE0033" w:rsidTr="00CE0033">
        <w:trPr>
          <w:tblCellSpacing w:w="15" w:type="dxa"/>
        </w:trPr>
        <w:tc>
          <w:tcPr>
            <w:tcW w:w="0" w:type="auto"/>
            <w:vAlign w:val="center"/>
            <w:hideMark/>
          </w:tcPr>
          <w:p w:rsidR="00CE0033" w:rsidRPr="00CE0033" w:rsidRDefault="00CE0033"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t>元认知是个体对自己的认知过程和结果的意识。即认知的认知。</w:t>
            </w:r>
          </w:p>
        </w:tc>
      </w:tr>
      <w:tr w:rsidR="00CE0033" w:rsidRPr="00CE0033" w:rsidTr="00CE0033">
        <w:trPr>
          <w:trHeight w:val="150"/>
          <w:tblCellSpacing w:w="15" w:type="dxa"/>
        </w:trPr>
        <w:tc>
          <w:tcPr>
            <w:tcW w:w="0" w:type="auto"/>
            <w:vAlign w:val="center"/>
            <w:hideMark/>
          </w:tcPr>
          <w:p w:rsidR="00CE0033" w:rsidRPr="00CE0033" w:rsidRDefault="00CE0033" w:rsidP="00CE0033">
            <w:pPr>
              <w:widowControl/>
              <w:jc w:val="left"/>
              <w:rPr>
                <w:rFonts w:ascii="宋体" w:eastAsia="宋体" w:hAnsi="宋体" w:cs="宋体"/>
                <w:kern w:val="0"/>
                <w:sz w:val="16"/>
                <w:szCs w:val="24"/>
              </w:rPr>
            </w:pP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601" type="#_x0000_t75" style="width:20.25pt;height:16.5pt" o:ole="">
                  <v:imagedata r:id="rId45" o:title=""/>
                </v:shape>
                <w:control r:id="rId129" w:name="DefaultOcxName481" w:shapeid="_x0000_i1601"/>
              </w:object>
            </w:r>
            <w:r w:rsidR="00CE0033" w:rsidRPr="00CE0033">
              <w:rPr>
                <w:rFonts w:ascii="宋体" w:eastAsia="宋体" w:hAnsi="宋体" w:cs="宋体"/>
                <w:kern w:val="0"/>
                <w:sz w:val="24"/>
                <w:szCs w:val="24"/>
              </w:rPr>
              <w:t>√</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604" type="#_x0000_t75" style="width:20.25pt;height:16.5pt" o:ole="">
                  <v:imagedata r:id="rId41" o:title=""/>
                </v:shape>
                <w:control r:id="rId130" w:name="DefaultOcxName491" w:shapeid="_x0000_i1604"/>
              </w:object>
            </w:r>
            <w:r w:rsidR="00CE0033" w:rsidRPr="00CE0033">
              <w:rPr>
                <w:rFonts w:ascii="宋体" w:eastAsia="宋体" w:hAnsi="宋体" w:cs="宋体"/>
                <w:kern w:val="0"/>
                <w:sz w:val="24"/>
                <w:szCs w:val="24"/>
              </w:rPr>
              <w:t>×</w:t>
            </w:r>
          </w:p>
        </w:tc>
      </w:tr>
    </w:tbl>
    <w:p w:rsidR="00CE0033" w:rsidRPr="00CE0033" w:rsidRDefault="00CE0033" w:rsidP="00CE0033">
      <w:pPr>
        <w:widowControl/>
        <w:shd w:val="clear" w:color="auto" w:fill="EEF3F9"/>
        <w:jc w:val="left"/>
        <w:rPr>
          <w:rFonts w:ascii="Simsun" w:eastAsia="宋体" w:hAnsi="Simsun" w:cs="宋体" w:hint="eastAsia"/>
          <w:color w:val="000000"/>
          <w:kern w:val="0"/>
          <w:sz w:val="32"/>
          <w:szCs w:val="32"/>
        </w:rPr>
      </w:pPr>
      <w:r w:rsidRPr="00CE0033">
        <w:rPr>
          <w:rFonts w:ascii="Simsun" w:eastAsia="宋体" w:hAnsi="Simsun" w:cs="宋体"/>
          <w:color w:val="000000"/>
          <w:kern w:val="0"/>
          <w:sz w:val="32"/>
          <w:szCs w:val="32"/>
        </w:rPr>
        <w:t>12.(6</w:t>
      </w:r>
      <w:r w:rsidRPr="00CE0033">
        <w:rPr>
          <w:rFonts w:ascii="Simsun" w:eastAsia="宋体" w:hAnsi="Simsun" w:cs="宋体"/>
          <w:color w:val="000000"/>
          <w:kern w:val="0"/>
          <w:sz w:val="32"/>
          <w:szCs w:val="32"/>
        </w:rPr>
        <w:t>分</w:t>
      </w:r>
      <w:r w:rsidRPr="00CE0033">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8366"/>
      </w:tblGrid>
      <w:tr w:rsidR="00CE0033" w:rsidRPr="00CE0033" w:rsidTr="00CE0033">
        <w:trPr>
          <w:tblCellSpacing w:w="15" w:type="dxa"/>
        </w:trPr>
        <w:tc>
          <w:tcPr>
            <w:tcW w:w="0" w:type="auto"/>
            <w:vAlign w:val="center"/>
            <w:hideMark/>
          </w:tcPr>
          <w:p w:rsidR="00CE0033" w:rsidRPr="00CE0033" w:rsidRDefault="00CE0033"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t>认知内驱力称认知的动机，是以求知作为目标，以识记要解决的知识为目的的求知欲望。</w:t>
            </w:r>
          </w:p>
        </w:tc>
      </w:tr>
      <w:tr w:rsidR="00CE0033" w:rsidRPr="00CE0033" w:rsidTr="00CE0033">
        <w:trPr>
          <w:trHeight w:val="150"/>
          <w:tblCellSpacing w:w="15" w:type="dxa"/>
        </w:trPr>
        <w:tc>
          <w:tcPr>
            <w:tcW w:w="0" w:type="auto"/>
            <w:vAlign w:val="center"/>
            <w:hideMark/>
          </w:tcPr>
          <w:p w:rsidR="00CE0033" w:rsidRPr="00CE0033" w:rsidRDefault="00CE0033" w:rsidP="00CE0033">
            <w:pPr>
              <w:widowControl/>
              <w:jc w:val="left"/>
              <w:rPr>
                <w:rFonts w:ascii="宋体" w:eastAsia="宋体" w:hAnsi="宋体" w:cs="宋体"/>
                <w:kern w:val="0"/>
                <w:sz w:val="16"/>
                <w:szCs w:val="24"/>
              </w:rPr>
            </w:pP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607" type="#_x0000_t75" style="width:20.25pt;height:16.5pt" o:ole="">
                  <v:imagedata r:id="rId41" o:title=""/>
                </v:shape>
                <w:control r:id="rId131" w:name="DefaultOcxName501" w:shapeid="_x0000_i1607"/>
              </w:object>
            </w:r>
            <w:r w:rsidR="00CE0033" w:rsidRPr="00CE0033">
              <w:rPr>
                <w:rFonts w:ascii="宋体" w:eastAsia="宋体" w:hAnsi="宋体" w:cs="宋体"/>
                <w:kern w:val="0"/>
                <w:sz w:val="24"/>
                <w:szCs w:val="24"/>
              </w:rPr>
              <w:t>√</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610" type="#_x0000_t75" style="width:20.25pt;height:16.5pt" o:ole="">
                  <v:imagedata r:id="rId45" o:title=""/>
                </v:shape>
                <w:control r:id="rId132" w:name="DefaultOcxName511" w:shapeid="_x0000_i1610"/>
              </w:object>
            </w:r>
            <w:r w:rsidR="00CE0033" w:rsidRPr="00CE0033">
              <w:rPr>
                <w:rFonts w:ascii="宋体" w:eastAsia="宋体" w:hAnsi="宋体" w:cs="宋体"/>
                <w:kern w:val="0"/>
                <w:sz w:val="24"/>
                <w:szCs w:val="24"/>
              </w:rPr>
              <w:t>×</w:t>
            </w:r>
          </w:p>
        </w:tc>
      </w:tr>
    </w:tbl>
    <w:p w:rsidR="00CE0033" w:rsidRPr="00CE0033" w:rsidRDefault="00CE0033" w:rsidP="00CE0033">
      <w:pPr>
        <w:widowControl/>
        <w:shd w:val="clear" w:color="auto" w:fill="EEF3F9"/>
        <w:jc w:val="left"/>
        <w:rPr>
          <w:rFonts w:ascii="Simsun" w:eastAsia="宋体" w:hAnsi="Simsun" w:cs="宋体" w:hint="eastAsia"/>
          <w:color w:val="000000"/>
          <w:kern w:val="0"/>
          <w:sz w:val="32"/>
          <w:szCs w:val="32"/>
        </w:rPr>
      </w:pPr>
      <w:r w:rsidRPr="00CE0033">
        <w:rPr>
          <w:rFonts w:ascii="Simsun" w:eastAsia="宋体" w:hAnsi="Simsun" w:cs="宋体"/>
          <w:color w:val="000000"/>
          <w:kern w:val="0"/>
          <w:sz w:val="32"/>
          <w:szCs w:val="32"/>
        </w:rPr>
        <w:t>13.(6</w:t>
      </w:r>
      <w:r w:rsidRPr="00CE0033">
        <w:rPr>
          <w:rFonts w:ascii="Simsun" w:eastAsia="宋体" w:hAnsi="Simsun" w:cs="宋体"/>
          <w:color w:val="000000"/>
          <w:kern w:val="0"/>
          <w:sz w:val="32"/>
          <w:szCs w:val="32"/>
        </w:rPr>
        <w:t>分</w:t>
      </w:r>
      <w:r w:rsidRPr="00CE0033">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7980"/>
      </w:tblGrid>
      <w:tr w:rsidR="00CE0033" w:rsidRPr="00CE0033" w:rsidTr="00CE0033">
        <w:trPr>
          <w:tblCellSpacing w:w="15" w:type="dxa"/>
        </w:trPr>
        <w:tc>
          <w:tcPr>
            <w:tcW w:w="0" w:type="auto"/>
            <w:vAlign w:val="center"/>
            <w:hideMark/>
          </w:tcPr>
          <w:p w:rsidR="00CE0033" w:rsidRPr="00CE0033" w:rsidRDefault="00CE0033"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t>学习情绪是个体对学习情感的意识倾向，表现为科学习的喜恶感受和体验。</w:t>
            </w:r>
          </w:p>
        </w:tc>
      </w:tr>
      <w:tr w:rsidR="00CE0033" w:rsidRPr="00CE0033" w:rsidTr="00CE0033">
        <w:trPr>
          <w:trHeight w:val="150"/>
          <w:tblCellSpacing w:w="15" w:type="dxa"/>
        </w:trPr>
        <w:tc>
          <w:tcPr>
            <w:tcW w:w="0" w:type="auto"/>
            <w:vAlign w:val="center"/>
            <w:hideMark/>
          </w:tcPr>
          <w:p w:rsidR="00CE0033" w:rsidRPr="00CE0033" w:rsidRDefault="00CE0033" w:rsidP="00CE0033">
            <w:pPr>
              <w:widowControl/>
              <w:jc w:val="left"/>
              <w:rPr>
                <w:rFonts w:ascii="宋体" w:eastAsia="宋体" w:hAnsi="宋体" w:cs="宋体"/>
                <w:kern w:val="0"/>
                <w:sz w:val="16"/>
                <w:szCs w:val="24"/>
              </w:rPr>
            </w:pP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613" type="#_x0000_t75" style="width:20.25pt;height:16.5pt" o:ole="">
                  <v:imagedata r:id="rId41" o:title=""/>
                </v:shape>
                <w:control r:id="rId133" w:name="DefaultOcxName521" w:shapeid="_x0000_i1613"/>
              </w:object>
            </w:r>
            <w:r w:rsidR="00CE0033" w:rsidRPr="00CE0033">
              <w:rPr>
                <w:rFonts w:ascii="宋体" w:eastAsia="宋体" w:hAnsi="宋体" w:cs="宋体"/>
                <w:kern w:val="0"/>
                <w:sz w:val="24"/>
                <w:szCs w:val="24"/>
              </w:rPr>
              <w:t>√</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616" type="#_x0000_t75" style="width:20.25pt;height:16.5pt" o:ole="">
                  <v:imagedata r:id="rId45" o:title=""/>
                </v:shape>
                <w:control r:id="rId134" w:name="DefaultOcxName531" w:shapeid="_x0000_i1616"/>
              </w:object>
            </w:r>
            <w:r w:rsidR="00CE0033" w:rsidRPr="00CE0033">
              <w:rPr>
                <w:rFonts w:ascii="宋体" w:eastAsia="宋体" w:hAnsi="宋体" w:cs="宋体"/>
                <w:kern w:val="0"/>
                <w:sz w:val="24"/>
                <w:szCs w:val="24"/>
              </w:rPr>
              <w:t>×</w:t>
            </w:r>
          </w:p>
        </w:tc>
      </w:tr>
    </w:tbl>
    <w:p w:rsidR="00CE0033" w:rsidRPr="00CE0033" w:rsidRDefault="00CE0033" w:rsidP="00CE0033">
      <w:pPr>
        <w:widowControl/>
        <w:shd w:val="clear" w:color="auto" w:fill="EEF3F9"/>
        <w:jc w:val="left"/>
        <w:rPr>
          <w:rFonts w:ascii="Simsun" w:eastAsia="宋体" w:hAnsi="Simsun" w:cs="宋体" w:hint="eastAsia"/>
          <w:color w:val="000000"/>
          <w:kern w:val="0"/>
          <w:sz w:val="32"/>
          <w:szCs w:val="32"/>
        </w:rPr>
      </w:pPr>
      <w:r w:rsidRPr="00CE0033">
        <w:rPr>
          <w:rFonts w:ascii="Simsun" w:eastAsia="宋体" w:hAnsi="Simsun" w:cs="宋体"/>
          <w:color w:val="000000"/>
          <w:kern w:val="0"/>
          <w:sz w:val="32"/>
          <w:szCs w:val="32"/>
        </w:rPr>
        <w:t>14.(6</w:t>
      </w:r>
      <w:r w:rsidRPr="00CE0033">
        <w:rPr>
          <w:rFonts w:ascii="Simsun" w:eastAsia="宋体" w:hAnsi="Simsun" w:cs="宋体"/>
          <w:color w:val="000000"/>
          <w:kern w:val="0"/>
          <w:sz w:val="32"/>
          <w:szCs w:val="32"/>
        </w:rPr>
        <w:t>分</w:t>
      </w:r>
      <w:r w:rsidRPr="00CE0033">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8366"/>
      </w:tblGrid>
      <w:tr w:rsidR="00CE0033" w:rsidRPr="00CE0033" w:rsidTr="00CE0033">
        <w:trPr>
          <w:tblCellSpacing w:w="15" w:type="dxa"/>
        </w:trPr>
        <w:tc>
          <w:tcPr>
            <w:tcW w:w="0" w:type="auto"/>
            <w:vAlign w:val="center"/>
            <w:hideMark/>
          </w:tcPr>
          <w:p w:rsidR="00CE0033" w:rsidRPr="00CE0033" w:rsidRDefault="00CE0033"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t>教师人格是教师的品德特征，是教师区别于其他人员所拥有的性格心理特征的整合。</w:t>
            </w:r>
          </w:p>
        </w:tc>
      </w:tr>
      <w:tr w:rsidR="00CE0033" w:rsidRPr="00CE0033" w:rsidTr="00CE0033">
        <w:trPr>
          <w:trHeight w:val="150"/>
          <w:tblCellSpacing w:w="15" w:type="dxa"/>
        </w:trPr>
        <w:tc>
          <w:tcPr>
            <w:tcW w:w="0" w:type="auto"/>
            <w:vAlign w:val="center"/>
            <w:hideMark/>
          </w:tcPr>
          <w:p w:rsidR="00CE0033" w:rsidRPr="00CE0033" w:rsidRDefault="00CE0033" w:rsidP="00CE0033">
            <w:pPr>
              <w:widowControl/>
              <w:jc w:val="left"/>
              <w:rPr>
                <w:rFonts w:ascii="宋体" w:eastAsia="宋体" w:hAnsi="宋体" w:cs="宋体"/>
                <w:kern w:val="0"/>
                <w:sz w:val="16"/>
                <w:szCs w:val="24"/>
              </w:rPr>
            </w:pP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619" type="#_x0000_t75" style="width:20.25pt;height:16.5pt" o:ole="">
                  <v:imagedata r:id="rId41" o:title=""/>
                </v:shape>
                <w:control r:id="rId135" w:name="DefaultOcxName541" w:shapeid="_x0000_i1619"/>
              </w:object>
            </w:r>
            <w:r w:rsidR="00CE0033" w:rsidRPr="00CE0033">
              <w:rPr>
                <w:rFonts w:ascii="宋体" w:eastAsia="宋体" w:hAnsi="宋体" w:cs="宋体"/>
                <w:kern w:val="0"/>
                <w:sz w:val="24"/>
                <w:szCs w:val="24"/>
              </w:rPr>
              <w:t>√</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622" type="#_x0000_t75" style="width:20.25pt;height:16.5pt" o:ole="">
                  <v:imagedata r:id="rId45" o:title=""/>
                </v:shape>
                <w:control r:id="rId136" w:name="DefaultOcxName551" w:shapeid="_x0000_i1622"/>
              </w:object>
            </w:r>
            <w:r w:rsidR="00CE0033" w:rsidRPr="00CE0033">
              <w:rPr>
                <w:rFonts w:ascii="宋体" w:eastAsia="宋体" w:hAnsi="宋体" w:cs="宋体"/>
                <w:kern w:val="0"/>
                <w:sz w:val="24"/>
                <w:szCs w:val="24"/>
              </w:rPr>
              <w:t>×</w:t>
            </w:r>
          </w:p>
        </w:tc>
      </w:tr>
    </w:tbl>
    <w:p w:rsidR="00CE0033" w:rsidRPr="00CE0033" w:rsidRDefault="00CE0033" w:rsidP="00CE0033">
      <w:pPr>
        <w:widowControl/>
        <w:shd w:val="clear" w:color="auto" w:fill="EEF3F9"/>
        <w:jc w:val="left"/>
        <w:rPr>
          <w:rFonts w:ascii="Simsun" w:eastAsia="宋体" w:hAnsi="Simsun" w:cs="宋体" w:hint="eastAsia"/>
          <w:color w:val="000000"/>
          <w:kern w:val="0"/>
          <w:sz w:val="32"/>
          <w:szCs w:val="32"/>
        </w:rPr>
      </w:pPr>
      <w:r w:rsidRPr="00CE0033">
        <w:rPr>
          <w:rFonts w:ascii="Simsun" w:eastAsia="宋体" w:hAnsi="Simsun" w:cs="宋体"/>
          <w:color w:val="000000"/>
          <w:kern w:val="0"/>
          <w:sz w:val="32"/>
          <w:szCs w:val="32"/>
        </w:rPr>
        <w:t>15.(6</w:t>
      </w:r>
      <w:r w:rsidRPr="00CE0033">
        <w:rPr>
          <w:rFonts w:ascii="Simsun" w:eastAsia="宋体" w:hAnsi="Simsun" w:cs="宋体"/>
          <w:color w:val="000000"/>
          <w:kern w:val="0"/>
          <w:sz w:val="32"/>
          <w:szCs w:val="32"/>
        </w:rPr>
        <w:t>分</w:t>
      </w:r>
      <w:r w:rsidRPr="00CE0033">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8366"/>
      </w:tblGrid>
      <w:tr w:rsidR="00CE0033" w:rsidRPr="00CE0033" w:rsidTr="00CE0033">
        <w:trPr>
          <w:tblCellSpacing w:w="15" w:type="dxa"/>
        </w:trPr>
        <w:tc>
          <w:tcPr>
            <w:tcW w:w="0" w:type="auto"/>
            <w:vAlign w:val="center"/>
            <w:hideMark/>
          </w:tcPr>
          <w:p w:rsidR="00CE0033" w:rsidRPr="00CE0033" w:rsidRDefault="00CE0033"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t>人际交往辅导要与学生的现行交往实践结合，辅导的成效应以学生交往实践中寻</w:t>
            </w:r>
            <w:r w:rsidRPr="00CE0033">
              <w:rPr>
                <w:rFonts w:ascii="宋体" w:eastAsia="宋体" w:hAnsi="宋体" w:cs="宋体"/>
                <w:kern w:val="0"/>
                <w:sz w:val="24"/>
                <w:szCs w:val="24"/>
              </w:rPr>
              <w:lastRenderedPageBreak/>
              <w:t>求，教师有责任提醒和指导要求学生将辅导的成果迁移于日常交往实践。</w:t>
            </w:r>
          </w:p>
        </w:tc>
      </w:tr>
      <w:tr w:rsidR="00CE0033" w:rsidRPr="00CE0033" w:rsidTr="00CE0033">
        <w:trPr>
          <w:trHeight w:val="150"/>
          <w:tblCellSpacing w:w="15" w:type="dxa"/>
        </w:trPr>
        <w:tc>
          <w:tcPr>
            <w:tcW w:w="0" w:type="auto"/>
            <w:vAlign w:val="center"/>
            <w:hideMark/>
          </w:tcPr>
          <w:p w:rsidR="00CE0033" w:rsidRPr="00CE0033" w:rsidRDefault="00CE0033" w:rsidP="00CE0033">
            <w:pPr>
              <w:widowControl/>
              <w:jc w:val="left"/>
              <w:rPr>
                <w:rFonts w:ascii="宋体" w:eastAsia="宋体" w:hAnsi="宋体" w:cs="宋体"/>
                <w:kern w:val="0"/>
                <w:sz w:val="16"/>
                <w:szCs w:val="24"/>
              </w:rPr>
            </w:pP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625" type="#_x0000_t75" style="width:20.25pt;height:16.5pt" o:ole="">
                  <v:imagedata r:id="rId45" o:title=""/>
                </v:shape>
                <w:control r:id="rId137" w:name="DefaultOcxName561" w:shapeid="_x0000_i1625"/>
              </w:object>
            </w:r>
            <w:r w:rsidR="00CE0033" w:rsidRPr="00CE0033">
              <w:rPr>
                <w:rFonts w:ascii="宋体" w:eastAsia="宋体" w:hAnsi="宋体" w:cs="宋体"/>
                <w:kern w:val="0"/>
                <w:sz w:val="24"/>
                <w:szCs w:val="24"/>
              </w:rPr>
              <w:t>√</w:t>
            </w:r>
          </w:p>
        </w:tc>
      </w:tr>
      <w:tr w:rsidR="00CE0033" w:rsidRPr="00CE0033" w:rsidTr="00CE0033">
        <w:trPr>
          <w:trHeight w:val="375"/>
          <w:tblCellSpacing w:w="15" w:type="dxa"/>
        </w:trPr>
        <w:tc>
          <w:tcPr>
            <w:tcW w:w="0" w:type="auto"/>
            <w:vAlign w:val="center"/>
            <w:hideMark/>
          </w:tcPr>
          <w:p w:rsidR="00CE0033" w:rsidRPr="00CE0033" w:rsidRDefault="005B2230" w:rsidP="00CE0033">
            <w:pPr>
              <w:widowControl/>
              <w:jc w:val="left"/>
              <w:rPr>
                <w:rFonts w:ascii="宋体" w:eastAsia="宋体" w:hAnsi="宋体" w:cs="宋体"/>
                <w:kern w:val="0"/>
                <w:sz w:val="24"/>
                <w:szCs w:val="24"/>
              </w:rPr>
            </w:pPr>
            <w:r w:rsidRPr="00CE0033">
              <w:rPr>
                <w:rFonts w:ascii="宋体" w:eastAsia="宋体" w:hAnsi="宋体" w:cs="宋体"/>
                <w:kern w:val="0"/>
                <w:sz w:val="24"/>
                <w:szCs w:val="24"/>
              </w:rPr>
              <w:object w:dxaOrig="1440" w:dyaOrig="1440">
                <v:shape id="_x0000_i1628" type="#_x0000_t75" style="width:20.25pt;height:16.5pt" o:ole="">
                  <v:imagedata r:id="rId41" o:title=""/>
                </v:shape>
                <w:control r:id="rId138" w:name="DefaultOcxName571" w:shapeid="_x0000_i1628"/>
              </w:object>
            </w:r>
            <w:r w:rsidR="00CE0033" w:rsidRPr="00CE0033">
              <w:rPr>
                <w:rFonts w:ascii="宋体" w:eastAsia="宋体" w:hAnsi="宋体" w:cs="宋体"/>
                <w:kern w:val="0"/>
                <w:sz w:val="24"/>
                <w:szCs w:val="24"/>
              </w:rPr>
              <w:t>×</w:t>
            </w:r>
          </w:p>
        </w:tc>
      </w:tr>
    </w:tbl>
    <w:p w:rsidR="00D8481D" w:rsidRPr="00D8481D" w:rsidRDefault="00D8481D" w:rsidP="00D8481D">
      <w:pPr>
        <w:widowControl/>
        <w:shd w:val="clear" w:color="auto" w:fill="EEF3F9"/>
        <w:jc w:val="center"/>
        <w:rPr>
          <w:rFonts w:ascii="Simsun" w:eastAsia="宋体" w:hAnsi="Simsun" w:cs="宋体" w:hint="eastAsia"/>
          <w:color w:val="000000"/>
          <w:kern w:val="0"/>
          <w:sz w:val="72"/>
          <w:szCs w:val="72"/>
        </w:rPr>
      </w:pPr>
      <w:r w:rsidRPr="00D8481D">
        <w:rPr>
          <w:rFonts w:ascii="Simsun" w:eastAsia="宋体" w:hAnsi="Simsun" w:cs="宋体"/>
          <w:color w:val="000000"/>
          <w:kern w:val="0"/>
          <w:sz w:val="72"/>
          <w:szCs w:val="72"/>
        </w:rPr>
        <w:t>学校心理健康教育</w:t>
      </w:r>
      <w:r w:rsidRPr="00D8481D">
        <w:rPr>
          <w:rFonts w:ascii="Simsun" w:eastAsia="宋体" w:hAnsi="Simsun" w:cs="宋体"/>
          <w:color w:val="000000"/>
          <w:kern w:val="0"/>
          <w:sz w:val="72"/>
          <w:szCs w:val="72"/>
        </w:rPr>
        <w:t>03</w:t>
      </w:r>
      <w:r w:rsidRPr="00D8481D">
        <w:rPr>
          <w:rFonts w:ascii="Simsun" w:eastAsia="宋体" w:hAnsi="Simsun" w:cs="宋体"/>
          <w:color w:val="000000"/>
          <w:kern w:val="0"/>
          <w:sz w:val="72"/>
          <w:szCs w:val="72"/>
        </w:rPr>
        <w:t>任务</w:t>
      </w:r>
    </w:p>
    <w:p w:rsidR="00D8481D" w:rsidRPr="00D8481D" w:rsidRDefault="00D8481D" w:rsidP="00D8481D">
      <w:pPr>
        <w:widowControl/>
        <w:shd w:val="clear" w:color="auto" w:fill="EEF3F9"/>
        <w:jc w:val="center"/>
        <w:rPr>
          <w:rFonts w:ascii="Simsun" w:eastAsia="宋体" w:hAnsi="Simsun" w:cs="宋体" w:hint="eastAsia"/>
          <w:color w:val="000000"/>
          <w:kern w:val="0"/>
          <w:sz w:val="43"/>
          <w:szCs w:val="43"/>
        </w:rPr>
      </w:pPr>
      <w:r w:rsidRPr="00D8481D">
        <w:rPr>
          <w:rFonts w:ascii="Simsun" w:eastAsia="宋体" w:hAnsi="Simsun" w:cs="宋体"/>
          <w:color w:val="000000"/>
          <w:kern w:val="0"/>
          <w:sz w:val="43"/>
          <w:szCs w:val="43"/>
        </w:rPr>
        <w:t>试卷总分：</w:t>
      </w:r>
      <w:r w:rsidRPr="00D8481D">
        <w:rPr>
          <w:rFonts w:ascii="Simsun" w:eastAsia="宋体" w:hAnsi="Simsun" w:cs="宋体"/>
          <w:color w:val="000000"/>
          <w:kern w:val="0"/>
          <w:sz w:val="43"/>
          <w:szCs w:val="43"/>
        </w:rPr>
        <w:t>100</w:t>
      </w:r>
    </w:p>
    <w:p w:rsidR="00D8481D" w:rsidRPr="00D8481D" w:rsidRDefault="00D8481D" w:rsidP="00D8481D">
      <w:pPr>
        <w:widowControl/>
        <w:shd w:val="clear" w:color="auto" w:fill="EEF3F9"/>
        <w:jc w:val="left"/>
        <w:rPr>
          <w:rFonts w:ascii="Simsun" w:eastAsia="宋体" w:hAnsi="Simsun" w:cs="宋体" w:hint="eastAsia"/>
          <w:color w:val="000000"/>
          <w:kern w:val="0"/>
          <w:sz w:val="60"/>
          <w:szCs w:val="60"/>
        </w:rPr>
      </w:pPr>
      <w:r w:rsidRPr="00D8481D">
        <w:rPr>
          <w:rFonts w:ascii="Simsun" w:eastAsia="宋体" w:hAnsi="Simsun" w:cs="宋体"/>
          <w:color w:val="000000"/>
          <w:kern w:val="0"/>
          <w:sz w:val="60"/>
          <w:szCs w:val="60"/>
        </w:rPr>
        <w:br/>
      </w:r>
      <w:r w:rsidRPr="00D8481D">
        <w:rPr>
          <w:rFonts w:ascii="Simsun" w:eastAsia="宋体" w:hAnsi="Simsun" w:cs="宋体"/>
          <w:color w:val="000000"/>
          <w:kern w:val="0"/>
          <w:sz w:val="60"/>
          <w:szCs w:val="60"/>
        </w:rPr>
        <w:br/>
        <w:t>1</w:t>
      </w:r>
    </w:p>
    <w:p w:rsidR="00D8481D" w:rsidRPr="00D8481D" w:rsidRDefault="00D8481D" w:rsidP="00D8481D">
      <w:pPr>
        <w:widowControl/>
        <w:shd w:val="clear" w:color="auto" w:fill="EEF3F9"/>
        <w:jc w:val="left"/>
        <w:rPr>
          <w:rFonts w:ascii="Simsun" w:eastAsia="宋体" w:hAnsi="Simsun" w:cs="宋体" w:hint="eastAsia"/>
          <w:color w:val="000000"/>
          <w:kern w:val="0"/>
          <w:sz w:val="60"/>
          <w:szCs w:val="60"/>
        </w:rPr>
      </w:pPr>
      <w:r w:rsidRPr="00D8481D">
        <w:rPr>
          <w:rFonts w:ascii="Simsun" w:eastAsia="宋体" w:hAnsi="Simsun" w:cs="宋体"/>
          <w:color w:val="000000"/>
          <w:kern w:val="0"/>
          <w:sz w:val="60"/>
          <w:szCs w:val="60"/>
        </w:rPr>
        <w:t>多项选择题</w:t>
      </w:r>
      <w:r w:rsidRPr="00D8481D">
        <w:rPr>
          <w:rFonts w:ascii="Simsun" w:eastAsia="宋体" w:hAnsi="Simsun" w:cs="宋体"/>
          <w:color w:val="000000"/>
          <w:kern w:val="0"/>
          <w:sz w:val="60"/>
          <w:szCs w:val="60"/>
        </w:rPr>
        <w:t>(</w:t>
      </w:r>
      <w:r w:rsidRPr="00D8481D">
        <w:rPr>
          <w:rFonts w:ascii="Simsun" w:eastAsia="宋体" w:hAnsi="Simsun" w:cs="宋体"/>
          <w:color w:val="000000"/>
          <w:kern w:val="0"/>
          <w:sz w:val="60"/>
          <w:szCs w:val="60"/>
        </w:rPr>
        <w:t>共</w:t>
      </w:r>
      <w:r w:rsidRPr="00D8481D">
        <w:rPr>
          <w:rFonts w:ascii="Simsun" w:eastAsia="宋体" w:hAnsi="Simsun" w:cs="宋体"/>
          <w:color w:val="000000"/>
          <w:kern w:val="0"/>
          <w:sz w:val="60"/>
          <w:szCs w:val="60"/>
        </w:rPr>
        <w:t>10</w:t>
      </w:r>
      <w:r w:rsidRPr="00D8481D">
        <w:rPr>
          <w:rFonts w:ascii="Simsun" w:eastAsia="宋体" w:hAnsi="Simsun" w:cs="宋体"/>
          <w:color w:val="000000"/>
          <w:kern w:val="0"/>
          <w:sz w:val="60"/>
          <w:szCs w:val="60"/>
        </w:rPr>
        <w:t>题</w:t>
      </w:r>
      <w:r w:rsidRPr="00D8481D">
        <w:rPr>
          <w:rFonts w:ascii="Simsun" w:eastAsia="宋体" w:hAnsi="Simsun" w:cs="宋体"/>
          <w:color w:val="000000"/>
          <w:kern w:val="0"/>
          <w:sz w:val="60"/>
          <w:szCs w:val="60"/>
        </w:rPr>
        <w:t>,</w:t>
      </w:r>
      <w:r w:rsidRPr="00D8481D">
        <w:rPr>
          <w:rFonts w:ascii="Simsun" w:eastAsia="宋体" w:hAnsi="Simsun" w:cs="宋体"/>
          <w:color w:val="000000"/>
          <w:kern w:val="0"/>
          <w:sz w:val="60"/>
          <w:szCs w:val="60"/>
        </w:rPr>
        <w:t>共</w:t>
      </w:r>
      <w:r w:rsidRPr="00D8481D">
        <w:rPr>
          <w:rFonts w:ascii="Simsun" w:eastAsia="宋体" w:hAnsi="Simsun" w:cs="宋体"/>
          <w:color w:val="000000"/>
          <w:kern w:val="0"/>
          <w:sz w:val="60"/>
          <w:szCs w:val="60"/>
        </w:rPr>
        <w:t>70</w:t>
      </w:r>
      <w:r w:rsidRPr="00D8481D">
        <w:rPr>
          <w:rFonts w:ascii="Simsun" w:eastAsia="宋体" w:hAnsi="Simsun" w:cs="宋体"/>
          <w:color w:val="000000"/>
          <w:kern w:val="0"/>
          <w:sz w:val="60"/>
          <w:szCs w:val="60"/>
        </w:rPr>
        <w:t>分</w:t>
      </w:r>
      <w:r w:rsidRPr="00D8481D">
        <w:rPr>
          <w:rFonts w:ascii="Simsun" w:eastAsia="宋体" w:hAnsi="Simsun" w:cs="宋体"/>
          <w:color w:val="000000"/>
          <w:kern w:val="0"/>
          <w:sz w:val="60"/>
          <w:szCs w:val="60"/>
        </w:rPr>
        <w:t>)</w:t>
      </w:r>
      <w:r w:rsidRPr="00D8481D">
        <w:rPr>
          <w:rFonts w:ascii="Simsun" w:eastAsia="宋体" w:hAnsi="Simsun" w:cs="宋体"/>
          <w:color w:val="000000"/>
          <w:kern w:val="0"/>
          <w:sz w:val="30"/>
          <w:szCs w:val="30"/>
        </w:rPr>
        <w:br/>
      </w:r>
      <w:r w:rsidRPr="00D8481D">
        <w:rPr>
          <w:rFonts w:ascii="Simsun" w:eastAsia="宋体" w:hAnsi="Simsun" w:cs="宋体"/>
          <w:color w:val="000000"/>
          <w:kern w:val="0"/>
          <w:sz w:val="30"/>
        </w:rPr>
        <w:t>开始说明：</w:t>
      </w:r>
      <w:r w:rsidRPr="00D8481D">
        <w:rPr>
          <w:rFonts w:ascii="Simsun" w:eastAsia="宋体" w:hAnsi="Simsun" w:cs="宋体"/>
          <w:color w:val="000000"/>
          <w:kern w:val="0"/>
          <w:sz w:val="30"/>
          <w:szCs w:val="30"/>
        </w:rPr>
        <w:br/>
      </w:r>
      <w:r w:rsidRPr="00D8481D">
        <w:rPr>
          <w:rFonts w:ascii="Simsun" w:eastAsia="宋体" w:hAnsi="Simsun" w:cs="宋体"/>
          <w:color w:val="000000"/>
          <w:kern w:val="0"/>
          <w:sz w:val="30"/>
        </w:rPr>
        <w:t>结束说明：</w:t>
      </w:r>
    </w:p>
    <w:p w:rsidR="00D8481D" w:rsidRPr="00D8481D" w:rsidRDefault="00D8481D" w:rsidP="00D8481D">
      <w:pPr>
        <w:widowControl/>
        <w:shd w:val="clear" w:color="auto" w:fill="EEF3F9"/>
        <w:jc w:val="left"/>
        <w:rPr>
          <w:rFonts w:ascii="Simsun" w:eastAsia="宋体" w:hAnsi="Simsun" w:cs="宋体" w:hint="eastAsia"/>
          <w:color w:val="000000"/>
          <w:kern w:val="0"/>
          <w:sz w:val="32"/>
          <w:szCs w:val="32"/>
        </w:rPr>
      </w:pPr>
      <w:r w:rsidRPr="00D8481D">
        <w:rPr>
          <w:rFonts w:ascii="Simsun" w:eastAsia="宋体" w:hAnsi="Simsun" w:cs="宋体"/>
          <w:color w:val="000000"/>
          <w:kern w:val="0"/>
          <w:sz w:val="32"/>
          <w:szCs w:val="32"/>
        </w:rPr>
        <w:t>1.(7</w:t>
      </w:r>
      <w:r w:rsidRPr="00D8481D">
        <w:rPr>
          <w:rFonts w:ascii="Simsun" w:eastAsia="宋体" w:hAnsi="Simsun" w:cs="宋体"/>
          <w:color w:val="000000"/>
          <w:kern w:val="0"/>
          <w:sz w:val="32"/>
          <w:szCs w:val="32"/>
        </w:rPr>
        <w:t>分</w:t>
      </w:r>
      <w:r w:rsidRPr="00D8481D">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5820"/>
      </w:tblGrid>
      <w:tr w:rsidR="00D8481D" w:rsidRPr="00D8481D" w:rsidTr="00D8481D">
        <w:trPr>
          <w:tblCellSpacing w:w="15" w:type="dxa"/>
        </w:trPr>
        <w:tc>
          <w:tcPr>
            <w:tcW w:w="0" w:type="auto"/>
            <w:vAlign w:val="center"/>
            <w:hideMark/>
          </w:tcPr>
          <w:p w:rsidR="00D8481D" w:rsidRPr="00D8481D" w:rsidRDefault="00D8481D"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t>心理辅导老师对学生辅导时坚持做到三多三少，即（）</w:t>
            </w:r>
          </w:p>
        </w:tc>
      </w:tr>
      <w:tr w:rsidR="00D8481D" w:rsidRPr="00D8481D" w:rsidTr="00D8481D">
        <w:trPr>
          <w:trHeight w:val="150"/>
          <w:tblCellSpacing w:w="15" w:type="dxa"/>
        </w:trPr>
        <w:tc>
          <w:tcPr>
            <w:tcW w:w="0" w:type="auto"/>
            <w:vAlign w:val="center"/>
            <w:hideMark/>
          </w:tcPr>
          <w:p w:rsidR="00D8481D" w:rsidRPr="00D8481D" w:rsidRDefault="00D8481D" w:rsidP="00D8481D">
            <w:pPr>
              <w:widowControl/>
              <w:jc w:val="left"/>
              <w:rPr>
                <w:rFonts w:ascii="宋体" w:eastAsia="宋体" w:hAnsi="宋体" w:cs="宋体"/>
                <w:kern w:val="0"/>
                <w:sz w:val="16"/>
                <w:szCs w:val="24"/>
              </w:rPr>
            </w:pP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631" type="#_x0000_t75" style="width:20.25pt;height:16.5pt" o:ole="">
                  <v:imagedata r:id="rId4" o:title=""/>
                </v:shape>
                <w:control r:id="rId139" w:name="DefaultOcxName76" w:shapeid="_x0000_i1631"/>
              </w:object>
            </w:r>
            <w:r w:rsidR="00D8481D" w:rsidRPr="00D8481D">
              <w:rPr>
                <w:rFonts w:ascii="宋体" w:eastAsia="宋体" w:hAnsi="宋体" w:cs="宋体"/>
                <w:kern w:val="0"/>
                <w:sz w:val="24"/>
                <w:szCs w:val="24"/>
              </w:rPr>
              <w:t>A、多表扬少批评</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634" type="#_x0000_t75" style="width:20.25pt;height:16.5pt" o:ole="">
                  <v:imagedata r:id="rId4" o:title=""/>
                </v:shape>
                <w:control r:id="rId140" w:name="DefaultOcxName113" w:shapeid="_x0000_i1634"/>
              </w:object>
            </w:r>
            <w:r w:rsidR="00D8481D" w:rsidRPr="00D8481D">
              <w:rPr>
                <w:rFonts w:ascii="宋体" w:eastAsia="宋体" w:hAnsi="宋体" w:cs="宋体"/>
                <w:kern w:val="0"/>
                <w:sz w:val="24"/>
                <w:szCs w:val="24"/>
              </w:rPr>
              <w:t>B、多鼓励少指责</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637" type="#_x0000_t75" style="width:20.25pt;height:16.5pt" o:ole="">
                  <v:imagedata r:id="rId4" o:title=""/>
                </v:shape>
                <w:control r:id="rId141" w:name="DefaultOcxName213" w:shapeid="_x0000_i1637"/>
              </w:object>
            </w:r>
            <w:r w:rsidR="00D8481D" w:rsidRPr="00D8481D">
              <w:rPr>
                <w:rFonts w:ascii="宋体" w:eastAsia="宋体" w:hAnsi="宋体" w:cs="宋体"/>
                <w:kern w:val="0"/>
                <w:sz w:val="24"/>
                <w:szCs w:val="24"/>
              </w:rPr>
              <w:t>C、多帮助少埋怨</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640" type="#_x0000_t75" style="width:20.25pt;height:16.5pt" o:ole="">
                  <v:imagedata r:id="rId8" o:title=""/>
                </v:shape>
                <w:control r:id="rId142" w:name="DefaultOcxName313" w:shapeid="_x0000_i1640"/>
              </w:object>
            </w:r>
            <w:r w:rsidR="00D8481D" w:rsidRPr="00D8481D">
              <w:rPr>
                <w:rFonts w:ascii="宋体" w:eastAsia="宋体" w:hAnsi="宋体" w:cs="宋体"/>
                <w:kern w:val="0"/>
                <w:sz w:val="24"/>
                <w:szCs w:val="24"/>
              </w:rPr>
              <w:t>D、多批评少鼓励</w:t>
            </w:r>
          </w:p>
        </w:tc>
      </w:tr>
    </w:tbl>
    <w:p w:rsidR="00D8481D" w:rsidRPr="00D8481D" w:rsidRDefault="00D8481D" w:rsidP="00D8481D">
      <w:pPr>
        <w:widowControl/>
        <w:shd w:val="clear" w:color="auto" w:fill="EEF3F9"/>
        <w:jc w:val="left"/>
        <w:rPr>
          <w:rFonts w:ascii="Simsun" w:eastAsia="宋体" w:hAnsi="Simsun" w:cs="宋体" w:hint="eastAsia"/>
          <w:color w:val="000000"/>
          <w:kern w:val="0"/>
          <w:sz w:val="32"/>
          <w:szCs w:val="32"/>
        </w:rPr>
      </w:pPr>
      <w:r w:rsidRPr="00D8481D">
        <w:rPr>
          <w:rFonts w:ascii="Simsun" w:eastAsia="宋体" w:hAnsi="Simsun" w:cs="宋体"/>
          <w:color w:val="000000"/>
          <w:kern w:val="0"/>
          <w:sz w:val="32"/>
          <w:szCs w:val="32"/>
        </w:rPr>
        <w:t>2.(7</w:t>
      </w:r>
      <w:r w:rsidRPr="00D8481D">
        <w:rPr>
          <w:rFonts w:ascii="Simsun" w:eastAsia="宋体" w:hAnsi="Simsun" w:cs="宋体"/>
          <w:color w:val="000000"/>
          <w:kern w:val="0"/>
          <w:sz w:val="32"/>
          <w:szCs w:val="32"/>
        </w:rPr>
        <w:t>分</w:t>
      </w:r>
      <w:r w:rsidRPr="00D8481D">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3660"/>
      </w:tblGrid>
      <w:tr w:rsidR="00D8481D" w:rsidRPr="00D8481D" w:rsidTr="00D8481D">
        <w:trPr>
          <w:tblCellSpacing w:w="15" w:type="dxa"/>
        </w:trPr>
        <w:tc>
          <w:tcPr>
            <w:tcW w:w="0" w:type="auto"/>
            <w:vAlign w:val="center"/>
            <w:hideMark/>
          </w:tcPr>
          <w:p w:rsidR="00D8481D" w:rsidRPr="00D8481D" w:rsidRDefault="00D8481D"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t>造成学生课堂行为问题有来自（）</w:t>
            </w:r>
          </w:p>
        </w:tc>
      </w:tr>
      <w:tr w:rsidR="00D8481D" w:rsidRPr="00D8481D" w:rsidTr="00D8481D">
        <w:trPr>
          <w:trHeight w:val="150"/>
          <w:tblCellSpacing w:w="15" w:type="dxa"/>
        </w:trPr>
        <w:tc>
          <w:tcPr>
            <w:tcW w:w="0" w:type="auto"/>
            <w:vAlign w:val="center"/>
            <w:hideMark/>
          </w:tcPr>
          <w:p w:rsidR="00D8481D" w:rsidRPr="00D8481D" w:rsidRDefault="00D8481D" w:rsidP="00D8481D">
            <w:pPr>
              <w:widowControl/>
              <w:jc w:val="left"/>
              <w:rPr>
                <w:rFonts w:ascii="宋体" w:eastAsia="宋体" w:hAnsi="宋体" w:cs="宋体"/>
                <w:kern w:val="0"/>
                <w:sz w:val="16"/>
                <w:szCs w:val="24"/>
              </w:rPr>
            </w:pP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lastRenderedPageBreak/>
              <w:object w:dxaOrig="1440" w:dyaOrig="1440">
                <v:shape id="_x0000_i1643" type="#_x0000_t75" style="width:20.25pt;height:16.5pt" o:ole="">
                  <v:imagedata r:id="rId4" o:title=""/>
                </v:shape>
                <w:control r:id="rId143" w:name="DefaultOcxName413" w:shapeid="_x0000_i1643"/>
              </w:object>
            </w:r>
            <w:r w:rsidR="00D8481D" w:rsidRPr="00D8481D">
              <w:rPr>
                <w:rFonts w:ascii="宋体" w:eastAsia="宋体" w:hAnsi="宋体" w:cs="宋体"/>
                <w:kern w:val="0"/>
                <w:sz w:val="24"/>
                <w:szCs w:val="24"/>
              </w:rPr>
              <w:t>A、性格上原因</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646" type="#_x0000_t75" style="width:20.25pt;height:16.5pt" o:ole="">
                  <v:imagedata r:id="rId4" o:title=""/>
                </v:shape>
                <w:control r:id="rId144" w:name="DefaultOcxName512" w:shapeid="_x0000_i1646"/>
              </w:object>
            </w:r>
            <w:r w:rsidR="00D8481D" w:rsidRPr="00D8481D">
              <w:rPr>
                <w:rFonts w:ascii="宋体" w:eastAsia="宋体" w:hAnsi="宋体" w:cs="宋体"/>
                <w:kern w:val="0"/>
                <w:sz w:val="24"/>
                <w:szCs w:val="24"/>
              </w:rPr>
              <w:t>B、态度与动机的原因</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649" type="#_x0000_t75" style="width:20.25pt;height:16.5pt" o:ole="">
                  <v:imagedata r:id="rId4" o:title=""/>
                </v:shape>
                <w:control r:id="rId145" w:name="DefaultOcxName611" w:shapeid="_x0000_i1649"/>
              </w:object>
            </w:r>
            <w:r w:rsidR="00D8481D" w:rsidRPr="00D8481D">
              <w:rPr>
                <w:rFonts w:ascii="宋体" w:eastAsia="宋体" w:hAnsi="宋体" w:cs="宋体"/>
                <w:kern w:val="0"/>
                <w:sz w:val="24"/>
                <w:szCs w:val="24"/>
              </w:rPr>
              <w:t>C、教师的行为</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652" type="#_x0000_t75" style="width:20.25pt;height:16.5pt" o:ole="">
                  <v:imagedata r:id="rId4" o:title=""/>
                </v:shape>
                <w:control r:id="rId146" w:name="DefaultOcxName75" w:shapeid="_x0000_i1652"/>
              </w:object>
            </w:r>
            <w:r w:rsidR="00D8481D" w:rsidRPr="00D8481D">
              <w:rPr>
                <w:rFonts w:ascii="宋体" w:eastAsia="宋体" w:hAnsi="宋体" w:cs="宋体"/>
                <w:kern w:val="0"/>
                <w:sz w:val="24"/>
                <w:szCs w:val="24"/>
              </w:rPr>
              <w:t>D、家庭的生活方式与价值观</w:t>
            </w:r>
          </w:p>
        </w:tc>
      </w:tr>
    </w:tbl>
    <w:p w:rsidR="00D8481D" w:rsidRPr="00D8481D" w:rsidRDefault="00D8481D" w:rsidP="00D8481D">
      <w:pPr>
        <w:widowControl/>
        <w:shd w:val="clear" w:color="auto" w:fill="EEF3F9"/>
        <w:jc w:val="left"/>
        <w:rPr>
          <w:rFonts w:ascii="Simsun" w:eastAsia="宋体" w:hAnsi="Simsun" w:cs="宋体" w:hint="eastAsia"/>
          <w:color w:val="000000"/>
          <w:kern w:val="0"/>
          <w:sz w:val="32"/>
          <w:szCs w:val="32"/>
        </w:rPr>
      </w:pPr>
      <w:r w:rsidRPr="00D8481D">
        <w:rPr>
          <w:rFonts w:ascii="Simsun" w:eastAsia="宋体" w:hAnsi="Simsun" w:cs="宋体"/>
          <w:color w:val="000000"/>
          <w:kern w:val="0"/>
          <w:sz w:val="32"/>
          <w:szCs w:val="32"/>
        </w:rPr>
        <w:t>3.(7</w:t>
      </w:r>
      <w:r w:rsidRPr="00D8481D">
        <w:rPr>
          <w:rFonts w:ascii="Simsun" w:eastAsia="宋体" w:hAnsi="Simsun" w:cs="宋体"/>
          <w:color w:val="000000"/>
          <w:kern w:val="0"/>
          <w:sz w:val="32"/>
          <w:szCs w:val="32"/>
        </w:rPr>
        <w:t>分</w:t>
      </w:r>
      <w:r w:rsidRPr="00D8481D">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3180"/>
      </w:tblGrid>
      <w:tr w:rsidR="00D8481D" w:rsidRPr="00D8481D" w:rsidTr="00D8481D">
        <w:trPr>
          <w:tblCellSpacing w:w="15" w:type="dxa"/>
        </w:trPr>
        <w:tc>
          <w:tcPr>
            <w:tcW w:w="0" w:type="auto"/>
            <w:vAlign w:val="center"/>
            <w:hideMark/>
          </w:tcPr>
          <w:p w:rsidR="00D8481D" w:rsidRPr="00D8481D" w:rsidRDefault="00D8481D"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t>行为主义理论代表人物（）：</w:t>
            </w:r>
          </w:p>
        </w:tc>
      </w:tr>
      <w:tr w:rsidR="00D8481D" w:rsidRPr="00D8481D" w:rsidTr="00D8481D">
        <w:trPr>
          <w:trHeight w:val="150"/>
          <w:tblCellSpacing w:w="15" w:type="dxa"/>
        </w:trPr>
        <w:tc>
          <w:tcPr>
            <w:tcW w:w="0" w:type="auto"/>
            <w:vAlign w:val="center"/>
            <w:hideMark/>
          </w:tcPr>
          <w:p w:rsidR="00D8481D" w:rsidRPr="00D8481D" w:rsidRDefault="00D8481D" w:rsidP="00D8481D">
            <w:pPr>
              <w:widowControl/>
              <w:jc w:val="left"/>
              <w:rPr>
                <w:rFonts w:ascii="宋体" w:eastAsia="宋体" w:hAnsi="宋体" w:cs="宋体"/>
                <w:kern w:val="0"/>
                <w:sz w:val="16"/>
                <w:szCs w:val="24"/>
              </w:rPr>
            </w:pP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655" type="#_x0000_t75" style="width:20.25pt;height:16.5pt" o:ole="">
                  <v:imagedata r:id="rId8" o:title=""/>
                </v:shape>
                <w:control r:id="rId147" w:name="DefaultOcxName82" w:shapeid="_x0000_i1655"/>
              </w:object>
            </w:r>
            <w:r w:rsidR="00D8481D" w:rsidRPr="00D8481D">
              <w:rPr>
                <w:rFonts w:ascii="宋体" w:eastAsia="宋体" w:hAnsi="宋体" w:cs="宋体"/>
                <w:kern w:val="0"/>
                <w:sz w:val="24"/>
                <w:szCs w:val="24"/>
              </w:rPr>
              <w:t>A、罗杰斯</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658" type="#_x0000_t75" style="width:20.25pt;height:16.5pt" o:ole="">
                  <v:imagedata r:id="rId4" o:title=""/>
                </v:shape>
                <w:control r:id="rId148" w:name="DefaultOcxName92" w:shapeid="_x0000_i1658"/>
              </w:object>
            </w:r>
            <w:r w:rsidR="00D8481D" w:rsidRPr="00D8481D">
              <w:rPr>
                <w:rFonts w:ascii="宋体" w:eastAsia="宋体" w:hAnsi="宋体" w:cs="宋体"/>
                <w:kern w:val="0"/>
                <w:sz w:val="24"/>
                <w:szCs w:val="24"/>
              </w:rPr>
              <w:t>B、华生</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661" type="#_x0000_t75" style="width:20.25pt;height:16.5pt" o:ole="">
                  <v:imagedata r:id="rId8" o:title=""/>
                </v:shape>
                <w:control r:id="rId149" w:name="DefaultOcxName102" w:shapeid="_x0000_i1661"/>
              </w:object>
            </w:r>
            <w:r w:rsidR="00D8481D" w:rsidRPr="00D8481D">
              <w:rPr>
                <w:rFonts w:ascii="宋体" w:eastAsia="宋体" w:hAnsi="宋体" w:cs="宋体"/>
                <w:kern w:val="0"/>
                <w:sz w:val="24"/>
                <w:szCs w:val="24"/>
              </w:rPr>
              <w:t>C、阿•贝克</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664" type="#_x0000_t75" style="width:20.25pt;height:16.5pt" o:ole="">
                  <v:imagedata r:id="rId4" o:title=""/>
                </v:shape>
                <w:control r:id="rId150" w:name="DefaultOcxName112" w:shapeid="_x0000_i1664"/>
              </w:object>
            </w:r>
            <w:r w:rsidR="00D8481D" w:rsidRPr="00D8481D">
              <w:rPr>
                <w:rFonts w:ascii="宋体" w:eastAsia="宋体" w:hAnsi="宋体" w:cs="宋体"/>
                <w:kern w:val="0"/>
                <w:sz w:val="24"/>
                <w:szCs w:val="24"/>
              </w:rPr>
              <w:t>D、斯金纳</w:t>
            </w:r>
          </w:p>
        </w:tc>
      </w:tr>
    </w:tbl>
    <w:p w:rsidR="00D8481D" w:rsidRPr="00D8481D" w:rsidRDefault="00D8481D" w:rsidP="00D8481D">
      <w:pPr>
        <w:widowControl/>
        <w:shd w:val="clear" w:color="auto" w:fill="EEF3F9"/>
        <w:jc w:val="left"/>
        <w:rPr>
          <w:rFonts w:ascii="Simsun" w:eastAsia="宋体" w:hAnsi="Simsun" w:cs="宋体" w:hint="eastAsia"/>
          <w:color w:val="000000"/>
          <w:kern w:val="0"/>
          <w:sz w:val="32"/>
          <w:szCs w:val="32"/>
        </w:rPr>
      </w:pPr>
      <w:r w:rsidRPr="00D8481D">
        <w:rPr>
          <w:rFonts w:ascii="Simsun" w:eastAsia="宋体" w:hAnsi="Simsun" w:cs="宋体"/>
          <w:color w:val="000000"/>
          <w:kern w:val="0"/>
          <w:sz w:val="32"/>
          <w:szCs w:val="32"/>
        </w:rPr>
        <w:t>4.(7</w:t>
      </w:r>
      <w:r w:rsidRPr="00D8481D">
        <w:rPr>
          <w:rFonts w:ascii="Simsun" w:eastAsia="宋体" w:hAnsi="Simsun" w:cs="宋体"/>
          <w:color w:val="000000"/>
          <w:kern w:val="0"/>
          <w:sz w:val="32"/>
          <w:szCs w:val="32"/>
        </w:rPr>
        <w:t>分</w:t>
      </w:r>
      <w:r w:rsidRPr="00D8481D">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4665"/>
      </w:tblGrid>
      <w:tr w:rsidR="00D8481D" w:rsidRPr="00D8481D" w:rsidTr="00D8481D">
        <w:trPr>
          <w:tblCellSpacing w:w="15" w:type="dxa"/>
        </w:trPr>
        <w:tc>
          <w:tcPr>
            <w:tcW w:w="0" w:type="auto"/>
            <w:vAlign w:val="center"/>
            <w:hideMark/>
          </w:tcPr>
          <w:p w:rsidR="00D8481D" w:rsidRPr="00D8481D" w:rsidRDefault="00D8481D"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t>学习辅导的目标（）：</w:t>
            </w:r>
          </w:p>
        </w:tc>
      </w:tr>
      <w:tr w:rsidR="00D8481D" w:rsidRPr="00D8481D" w:rsidTr="00D8481D">
        <w:trPr>
          <w:trHeight w:val="150"/>
          <w:tblCellSpacing w:w="15" w:type="dxa"/>
        </w:trPr>
        <w:tc>
          <w:tcPr>
            <w:tcW w:w="0" w:type="auto"/>
            <w:vAlign w:val="center"/>
            <w:hideMark/>
          </w:tcPr>
          <w:p w:rsidR="00D8481D" w:rsidRPr="00D8481D" w:rsidRDefault="00D8481D" w:rsidP="00D8481D">
            <w:pPr>
              <w:widowControl/>
              <w:jc w:val="left"/>
              <w:rPr>
                <w:rFonts w:ascii="宋体" w:eastAsia="宋体" w:hAnsi="宋体" w:cs="宋体"/>
                <w:kern w:val="0"/>
                <w:sz w:val="16"/>
                <w:szCs w:val="24"/>
              </w:rPr>
            </w:pP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667" type="#_x0000_t75" style="width:20.25pt;height:16.5pt" o:ole="">
                  <v:imagedata r:id="rId4" o:title=""/>
                </v:shape>
                <w:control r:id="rId151" w:name="DefaultOcxName122" w:shapeid="_x0000_i1667"/>
              </w:object>
            </w:r>
            <w:r w:rsidR="00D8481D" w:rsidRPr="00D8481D">
              <w:rPr>
                <w:rFonts w:ascii="宋体" w:eastAsia="宋体" w:hAnsi="宋体" w:cs="宋体"/>
                <w:kern w:val="0"/>
                <w:sz w:val="24"/>
                <w:szCs w:val="24"/>
              </w:rPr>
              <w:t>A、通过辅导使学生乐于学习，学会学习</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670" type="#_x0000_t75" style="width:20.25pt;height:16.5pt" o:ole="">
                  <v:imagedata r:id="rId8" o:title=""/>
                </v:shape>
                <w:control r:id="rId152" w:name="DefaultOcxName132" w:shapeid="_x0000_i1670"/>
              </w:object>
            </w:r>
            <w:r w:rsidR="00D8481D" w:rsidRPr="00D8481D">
              <w:rPr>
                <w:rFonts w:ascii="宋体" w:eastAsia="宋体" w:hAnsi="宋体" w:cs="宋体"/>
                <w:kern w:val="0"/>
                <w:sz w:val="24"/>
                <w:szCs w:val="24"/>
              </w:rPr>
              <w:t>B、通过辅导使学生喜欢学习</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673" type="#_x0000_t75" style="width:20.25pt;height:16.5pt" o:ole="">
                  <v:imagedata r:id="rId8" o:title=""/>
                </v:shape>
                <w:control r:id="rId153" w:name="DefaultOcxName142" w:shapeid="_x0000_i1673"/>
              </w:object>
            </w:r>
            <w:r w:rsidR="00D8481D" w:rsidRPr="00D8481D">
              <w:rPr>
                <w:rFonts w:ascii="宋体" w:eastAsia="宋体" w:hAnsi="宋体" w:cs="宋体"/>
                <w:kern w:val="0"/>
                <w:sz w:val="24"/>
                <w:szCs w:val="24"/>
              </w:rPr>
              <w:t>C、通过辅导使学生学会学习</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676" type="#_x0000_t75" style="width:20.25pt;height:16.5pt" o:ole="">
                  <v:imagedata r:id="rId8" o:title=""/>
                </v:shape>
                <w:control r:id="rId154" w:name="DefaultOcxName152" w:shapeid="_x0000_i1676"/>
              </w:object>
            </w:r>
            <w:r w:rsidR="00D8481D" w:rsidRPr="00D8481D">
              <w:rPr>
                <w:rFonts w:ascii="宋体" w:eastAsia="宋体" w:hAnsi="宋体" w:cs="宋体"/>
                <w:kern w:val="0"/>
                <w:sz w:val="24"/>
                <w:szCs w:val="24"/>
              </w:rPr>
              <w:t>D、通过辅导使学生养成好习惯</w:t>
            </w:r>
          </w:p>
        </w:tc>
      </w:tr>
    </w:tbl>
    <w:p w:rsidR="00D8481D" w:rsidRPr="00D8481D" w:rsidRDefault="00D8481D" w:rsidP="00D8481D">
      <w:pPr>
        <w:widowControl/>
        <w:shd w:val="clear" w:color="auto" w:fill="EEF3F9"/>
        <w:jc w:val="left"/>
        <w:rPr>
          <w:rFonts w:ascii="Simsun" w:eastAsia="宋体" w:hAnsi="Simsun" w:cs="宋体" w:hint="eastAsia"/>
          <w:color w:val="000000"/>
          <w:kern w:val="0"/>
          <w:sz w:val="32"/>
          <w:szCs w:val="32"/>
        </w:rPr>
      </w:pPr>
      <w:r w:rsidRPr="00D8481D">
        <w:rPr>
          <w:rFonts w:ascii="Simsun" w:eastAsia="宋体" w:hAnsi="Simsun" w:cs="宋体"/>
          <w:color w:val="000000"/>
          <w:kern w:val="0"/>
          <w:sz w:val="32"/>
          <w:szCs w:val="32"/>
        </w:rPr>
        <w:t>5.(7</w:t>
      </w:r>
      <w:r w:rsidRPr="00D8481D">
        <w:rPr>
          <w:rFonts w:ascii="Simsun" w:eastAsia="宋体" w:hAnsi="Simsun" w:cs="宋体"/>
          <w:color w:val="000000"/>
          <w:kern w:val="0"/>
          <w:sz w:val="32"/>
          <w:szCs w:val="32"/>
        </w:rPr>
        <w:t>分</w:t>
      </w:r>
      <w:r w:rsidRPr="00D8481D">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3420"/>
      </w:tblGrid>
      <w:tr w:rsidR="00D8481D" w:rsidRPr="00D8481D" w:rsidTr="00D8481D">
        <w:trPr>
          <w:tblCellSpacing w:w="15" w:type="dxa"/>
        </w:trPr>
        <w:tc>
          <w:tcPr>
            <w:tcW w:w="0" w:type="auto"/>
            <w:vAlign w:val="center"/>
            <w:hideMark/>
          </w:tcPr>
          <w:p w:rsidR="00D8481D" w:rsidRPr="00D8481D" w:rsidRDefault="00D8481D"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t>心理辅导课的活动形式包括（）</w:t>
            </w:r>
          </w:p>
        </w:tc>
      </w:tr>
      <w:tr w:rsidR="00D8481D" w:rsidRPr="00D8481D" w:rsidTr="00D8481D">
        <w:trPr>
          <w:trHeight w:val="150"/>
          <w:tblCellSpacing w:w="15" w:type="dxa"/>
        </w:trPr>
        <w:tc>
          <w:tcPr>
            <w:tcW w:w="0" w:type="auto"/>
            <w:vAlign w:val="center"/>
            <w:hideMark/>
          </w:tcPr>
          <w:p w:rsidR="00D8481D" w:rsidRPr="00D8481D" w:rsidRDefault="00D8481D" w:rsidP="00D8481D">
            <w:pPr>
              <w:widowControl/>
              <w:jc w:val="left"/>
              <w:rPr>
                <w:rFonts w:ascii="宋体" w:eastAsia="宋体" w:hAnsi="宋体" w:cs="宋体"/>
                <w:kern w:val="0"/>
                <w:sz w:val="16"/>
                <w:szCs w:val="24"/>
              </w:rPr>
            </w:pP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679" type="#_x0000_t75" style="width:20.25pt;height:16.5pt" o:ole="">
                  <v:imagedata r:id="rId4" o:title=""/>
                </v:shape>
                <w:control r:id="rId155" w:name="DefaultOcxName162" w:shapeid="_x0000_i1679"/>
              </w:object>
            </w:r>
            <w:r w:rsidR="00D8481D" w:rsidRPr="00D8481D">
              <w:rPr>
                <w:rFonts w:ascii="宋体" w:eastAsia="宋体" w:hAnsi="宋体" w:cs="宋体"/>
                <w:kern w:val="0"/>
                <w:sz w:val="24"/>
                <w:szCs w:val="24"/>
              </w:rPr>
              <w:t>A、角色活动</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682" type="#_x0000_t75" style="width:20.25pt;height:16.5pt" o:ole="">
                  <v:imagedata r:id="rId4" o:title=""/>
                </v:shape>
                <w:control r:id="rId156" w:name="DefaultOcxName172" w:shapeid="_x0000_i1682"/>
              </w:object>
            </w:r>
            <w:r w:rsidR="00D8481D" w:rsidRPr="00D8481D">
              <w:rPr>
                <w:rFonts w:ascii="宋体" w:eastAsia="宋体" w:hAnsi="宋体" w:cs="宋体"/>
                <w:kern w:val="0"/>
                <w:sz w:val="24"/>
                <w:szCs w:val="24"/>
              </w:rPr>
              <w:t>B、表演活动</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685" type="#_x0000_t75" style="width:20.25pt;height:16.5pt" o:ole="">
                  <v:imagedata r:id="rId4" o:title=""/>
                </v:shape>
                <w:control r:id="rId157" w:name="DefaultOcxName182" w:shapeid="_x0000_i1685"/>
              </w:object>
            </w:r>
            <w:r w:rsidR="00D8481D" w:rsidRPr="00D8481D">
              <w:rPr>
                <w:rFonts w:ascii="宋体" w:eastAsia="宋体" w:hAnsi="宋体" w:cs="宋体"/>
                <w:kern w:val="0"/>
                <w:sz w:val="24"/>
                <w:szCs w:val="24"/>
              </w:rPr>
              <w:t>C、游戏活动</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lastRenderedPageBreak/>
              <w:object w:dxaOrig="1440" w:dyaOrig="1440">
                <v:shape id="_x0000_i1688" type="#_x0000_t75" style="width:20.25pt;height:16.5pt" o:ole="">
                  <v:imagedata r:id="rId4" o:title=""/>
                </v:shape>
                <w:control r:id="rId158" w:name="DefaultOcxName192" w:shapeid="_x0000_i1688"/>
              </w:object>
            </w:r>
            <w:r w:rsidR="00D8481D" w:rsidRPr="00D8481D">
              <w:rPr>
                <w:rFonts w:ascii="宋体" w:eastAsia="宋体" w:hAnsi="宋体" w:cs="宋体"/>
                <w:kern w:val="0"/>
                <w:sz w:val="24"/>
                <w:szCs w:val="24"/>
              </w:rPr>
              <w:t>D、和体育活动</w:t>
            </w:r>
          </w:p>
        </w:tc>
      </w:tr>
    </w:tbl>
    <w:p w:rsidR="00D8481D" w:rsidRPr="00D8481D" w:rsidRDefault="00D8481D" w:rsidP="00D8481D">
      <w:pPr>
        <w:widowControl/>
        <w:shd w:val="clear" w:color="auto" w:fill="EEF3F9"/>
        <w:jc w:val="left"/>
        <w:rPr>
          <w:rFonts w:ascii="Simsun" w:eastAsia="宋体" w:hAnsi="Simsun" w:cs="宋体" w:hint="eastAsia"/>
          <w:color w:val="000000"/>
          <w:kern w:val="0"/>
          <w:sz w:val="32"/>
          <w:szCs w:val="32"/>
        </w:rPr>
      </w:pPr>
      <w:r w:rsidRPr="00D8481D">
        <w:rPr>
          <w:rFonts w:ascii="Simsun" w:eastAsia="宋体" w:hAnsi="Simsun" w:cs="宋体"/>
          <w:color w:val="000000"/>
          <w:kern w:val="0"/>
          <w:sz w:val="32"/>
          <w:szCs w:val="32"/>
        </w:rPr>
        <w:t>6.(7</w:t>
      </w:r>
      <w:r w:rsidRPr="00D8481D">
        <w:rPr>
          <w:rFonts w:ascii="Simsun" w:eastAsia="宋体" w:hAnsi="Simsun" w:cs="宋体"/>
          <w:color w:val="000000"/>
          <w:kern w:val="0"/>
          <w:sz w:val="32"/>
          <w:szCs w:val="32"/>
        </w:rPr>
        <w:t>分</w:t>
      </w:r>
      <w:r w:rsidRPr="00D8481D">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8366"/>
      </w:tblGrid>
      <w:tr w:rsidR="00D8481D" w:rsidRPr="00D8481D" w:rsidTr="00D8481D">
        <w:trPr>
          <w:tblCellSpacing w:w="15" w:type="dxa"/>
        </w:trPr>
        <w:tc>
          <w:tcPr>
            <w:tcW w:w="0" w:type="auto"/>
            <w:vAlign w:val="center"/>
            <w:hideMark/>
          </w:tcPr>
          <w:p w:rsidR="00D8481D" w:rsidRPr="00D8481D" w:rsidRDefault="00D8481D"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t>学习心理辅导在于解决学生在学习过程中出现的（），让学生自己开发自身的学习潜能。</w:t>
            </w:r>
          </w:p>
        </w:tc>
      </w:tr>
      <w:tr w:rsidR="00D8481D" w:rsidRPr="00D8481D" w:rsidTr="00D8481D">
        <w:trPr>
          <w:trHeight w:val="150"/>
          <w:tblCellSpacing w:w="15" w:type="dxa"/>
        </w:trPr>
        <w:tc>
          <w:tcPr>
            <w:tcW w:w="0" w:type="auto"/>
            <w:vAlign w:val="center"/>
            <w:hideMark/>
          </w:tcPr>
          <w:p w:rsidR="00D8481D" w:rsidRPr="00D8481D" w:rsidRDefault="00D8481D" w:rsidP="00D8481D">
            <w:pPr>
              <w:widowControl/>
              <w:jc w:val="left"/>
              <w:rPr>
                <w:rFonts w:ascii="宋体" w:eastAsia="宋体" w:hAnsi="宋体" w:cs="宋体"/>
                <w:kern w:val="0"/>
                <w:sz w:val="16"/>
                <w:szCs w:val="24"/>
              </w:rPr>
            </w:pP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691" type="#_x0000_t75" style="width:20.25pt;height:16.5pt" o:ole="">
                  <v:imagedata r:id="rId8" o:title=""/>
                </v:shape>
                <w:control r:id="rId159" w:name="DefaultOcxName202" w:shapeid="_x0000_i1691"/>
              </w:object>
            </w:r>
            <w:r w:rsidR="00D8481D" w:rsidRPr="00D8481D">
              <w:rPr>
                <w:rFonts w:ascii="宋体" w:eastAsia="宋体" w:hAnsi="宋体" w:cs="宋体"/>
                <w:kern w:val="0"/>
                <w:sz w:val="24"/>
                <w:szCs w:val="24"/>
              </w:rPr>
              <w:t>A、学习上的困惑</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694" type="#_x0000_t75" style="width:20.25pt;height:16.5pt" o:ole="">
                  <v:imagedata r:id="rId8" o:title=""/>
                </v:shape>
                <w:control r:id="rId160" w:name="DefaultOcxName212" w:shapeid="_x0000_i1694"/>
              </w:object>
            </w:r>
            <w:r w:rsidR="00D8481D" w:rsidRPr="00D8481D">
              <w:rPr>
                <w:rFonts w:ascii="宋体" w:eastAsia="宋体" w:hAnsi="宋体" w:cs="宋体"/>
                <w:kern w:val="0"/>
                <w:sz w:val="24"/>
                <w:szCs w:val="24"/>
              </w:rPr>
              <w:t>B、学不进的问题</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697" type="#_x0000_t75" style="width:20.25pt;height:16.5pt" o:ole="">
                  <v:imagedata r:id="rId8" o:title=""/>
                </v:shape>
                <w:control r:id="rId161" w:name="DefaultOcxName222" w:shapeid="_x0000_i1697"/>
              </w:object>
            </w:r>
            <w:r w:rsidR="00D8481D" w:rsidRPr="00D8481D">
              <w:rPr>
                <w:rFonts w:ascii="宋体" w:eastAsia="宋体" w:hAnsi="宋体" w:cs="宋体"/>
                <w:kern w:val="0"/>
                <w:sz w:val="24"/>
                <w:szCs w:val="24"/>
              </w:rPr>
              <w:t>C、学习上的问题</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700" type="#_x0000_t75" style="width:20.25pt;height:16.5pt" o:ole="">
                  <v:imagedata r:id="rId4" o:title=""/>
                </v:shape>
                <w:control r:id="rId162" w:name="DefaultOcxName232" w:shapeid="_x0000_i1700"/>
              </w:object>
            </w:r>
            <w:r w:rsidR="00D8481D" w:rsidRPr="00D8481D">
              <w:rPr>
                <w:rFonts w:ascii="宋体" w:eastAsia="宋体" w:hAnsi="宋体" w:cs="宋体"/>
                <w:kern w:val="0"/>
                <w:sz w:val="24"/>
                <w:szCs w:val="24"/>
              </w:rPr>
              <w:t>D、心理上的困惑</w:t>
            </w:r>
          </w:p>
        </w:tc>
      </w:tr>
    </w:tbl>
    <w:p w:rsidR="00D8481D" w:rsidRPr="00D8481D" w:rsidRDefault="00D8481D" w:rsidP="00D8481D">
      <w:pPr>
        <w:widowControl/>
        <w:shd w:val="clear" w:color="auto" w:fill="EEF3F9"/>
        <w:jc w:val="left"/>
        <w:rPr>
          <w:rFonts w:ascii="Simsun" w:eastAsia="宋体" w:hAnsi="Simsun" w:cs="宋体" w:hint="eastAsia"/>
          <w:color w:val="000000"/>
          <w:kern w:val="0"/>
          <w:sz w:val="32"/>
          <w:szCs w:val="32"/>
        </w:rPr>
      </w:pPr>
      <w:r w:rsidRPr="00D8481D">
        <w:rPr>
          <w:rFonts w:ascii="Simsun" w:eastAsia="宋体" w:hAnsi="Simsun" w:cs="宋体"/>
          <w:color w:val="000000"/>
          <w:kern w:val="0"/>
          <w:sz w:val="32"/>
          <w:szCs w:val="32"/>
        </w:rPr>
        <w:t>7.(7</w:t>
      </w:r>
      <w:r w:rsidRPr="00D8481D">
        <w:rPr>
          <w:rFonts w:ascii="Simsun" w:eastAsia="宋体" w:hAnsi="Simsun" w:cs="宋体"/>
          <w:color w:val="000000"/>
          <w:kern w:val="0"/>
          <w:sz w:val="32"/>
          <w:szCs w:val="32"/>
        </w:rPr>
        <w:t>分</w:t>
      </w:r>
      <w:r w:rsidRPr="00D8481D">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3900"/>
      </w:tblGrid>
      <w:tr w:rsidR="00D8481D" w:rsidRPr="00D8481D" w:rsidTr="00D8481D">
        <w:trPr>
          <w:tblCellSpacing w:w="15" w:type="dxa"/>
        </w:trPr>
        <w:tc>
          <w:tcPr>
            <w:tcW w:w="0" w:type="auto"/>
            <w:vAlign w:val="center"/>
            <w:hideMark/>
          </w:tcPr>
          <w:p w:rsidR="00D8481D" w:rsidRPr="00D8481D" w:rsidRDefault="00D8481D"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t>弗洛伊德把人格分为（）三个部分。</w:t>
            </w:r>
          </w:p>
        </w:tc>
      </w:tr>
      <w:tr w:rsidR="00D8481D" w:rsidRPr="00D8481D" w:rsidTr="00D8481D">
        <w:trPr>
          <w:trHeight w:val="150"/>
          <w:tblCellSpacing w:w="15" w:type="dxa"/>
        </w:trPr>
        <w:tc>
          <w:tcPr>
            <w:tcW w:w="0" w:type="auto"/>
            <w:vAlign w:val="center"/>
            <w:hideMark/>
          </w:tcPr>
          <w:p w:rsidR="00D8481D" w:rsidRPr="00D8481D" w:rsidRDefault="00D8481D" w:rsidP="00D8481D">
            <w:pPr>
              <w:widowControl/>
              <w:jc w:val="left"/>
              <w:rPr>
                <w:rFonts w:ascii="宋体" w:eastAsia="宋体" w:hAnsi="宋体" w:cs="宋体"/>
                <w:kern w:val="0"/>
                <w:sz w:val="16"/>
                <w:szCs w:val="24"/>
              </w:rPr>
            </w:pP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703" type="#_x0000_t75" style="width:20.25pt;height:16.5pt" o:ole="">
                  <v:imagedata r:id="rId8" o:title=""/>
                </v:shape>
                <w:control r:id="rId163" w:name="DefaultOcxName242" w:shapeid="_x0000_i1703"/>
              </w:object>
            </w:r>
            <w:r w:rsidR="00D8481D" w:rsidRPr="00D8481D">
              <w:rPr>
                <w:rFonts w:ascii="宋体" w:eastAsia="宋体" w:hAnsi="宋体" w:cs="宋体"/>
                <w:kern w:val="0"/>
                <w:sz w:val="24"/>
                <w:szCs w:val="24"/>
              </w:rPr>
              <w:t>A、理想自我</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706" type="#_x0000_t75" style="width:20.25pt;height:16.5pt" o:ole="">
                  <v:imagedata r:id="rId4" o:title=""/>
                </v:shape>
                <w:control r:id="rId164" w:name="DefaultOcxName252" w:shapeid="_x0000_i1706"/>
              </w:object>
            </w:r>
            <w:r w:rsidR="00D8481D" w:rsidRPr="00D8481D">
              <w:rPr>
                <w:rFonts w:ascii="宋体" w:eastAsia="宋体" w:hAnsi="宋体" w:cs="宋体"/>
                <w:kern w:val="0"/>
                <w:sz w:val="24"/>
                <w:szCs w:val="24"/>
              </w:rPr>
              <w:t>B、本我</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709" type="#_x0000_t75" style="width:20.25pt;height:16.5pt" o:ole="">
                  <v:imagedata r:id="rId4" o:title=""/>
                </v:shape>
                <w:control r:id="rId165" w:name="DefaultOcxName262" w:shapeid="_x0000_i1709"/>
              </w:object>
            </w:r>
            <w:r w:rsidR="00D8481D" w:rsidRPr="00D8481D">
              <w:rPr>
                <w:rFonts w:ascii="宋体" w:eastAsia="宋体" w:hAnsi="宋体" w:cs="宋体"/>
                <w:kern w:val="0"/>
                <w:sz w:val="24"/>
                <w:szCs w:val="24"/>
              </w:rPr>
              <w:t>C、自我</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712" type="#_x0000_t75" style="width:20.25pt;height:16.5pt" o:ole="">
                  <v:imagedata r:id="rId4" o:title=""/>
                </v:shape>
                <w:control r:id="rId166" w:name="DefaultOcxName272" w:shapeid="_x0000_i1712"/>
              </w:object>
            </w:r>
            <w:r w:rsidR="00D8481D" w:rsidRPr="00D8481D">
              <w:rPr>
                <w:rFonts w:ascii="宋体" w:eastAsia="宋体" w:hAnsi="宋体" w:cs="宋体"/>
                <w:kern w:val="0"/>
                <w:sz w:val="24"/>
                <w:szCs w:val="24"/>
              </w:rPr>
              <w:t>D、超我</w:t>
            </w:r>
          </w:p>
        </w:tc>
      </w:tr>
    </w:tbl>
    <w:p w:rsidR="00D8481D" w:rsidRPr="00D8481D" w:rsidRDefault="00D8481D" w:rsidP="00D8481D">
      <w:pPr>
        <w:widowControl/>
        <w:shd w:val="clear" w:color="auto" w:fill="EEF3F9"/>
        <w:jc w:val="left"/>
        <w:rPr>
          <w:rFonts w:ascii="Simsun" w:eastAsia="宋体" w:hAnsi="Simsun" w:cs="宋体" w:hint="eastAsia"/>
          <w:color w:val="000000"/>
          <w:kern w:val="0"/>
          <w:sz w:val="32"/>
          <w:szCs w:val="32"/>
        </w:rPr>
      </w:pPr>
      <w:r w:rsidRPr="00D8481D">
        <w:rPr>
          <w:rFonts w:ascii="Simsun" w:eastAsia="宋体" w:hAnsi="Simsun" w:cs="宋体"/>
          <w:color w:val="000000"/>
          <w:kern w:val="0"/>
          <w:sz w:val="32"/>
          <w:szCs w:val="32"/>
        </w:rPr>
        <w:t>8.(7</w:t>
      </w:r>
      <w:r w:rsidRPr="00D8481D">
        <w:rPr>
          <w:rFonts w:ascii="Simsun" w:eastAsia="宋体" w:hAnsi="Simsun" w:cs="宋体"/>
          <w:color w:val="000000"/>
          <w:kern w:val="0"/>
          <w:sz w:val="32"/>
          <w:szCs w:val="32"/>
        </w:rPr>
        <w:t>分</w:t>
      </w:r>
      <w:r w:rsidRPr="00D8481D">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8366"/>
      </w:tblGrid>
      <w:tr w:rsidR="00D8481D" w:rsidRPr="00D8481D" w:rsidTr="00D8481D">
        <w:trPr>
          <w:tblCellSpacing w:w="15" w:type="dxa"/>
        </w:trPr>
        <w:tc>
          <w:tcPr>
            <w:tcW w:w="0" w:type="auto"/>
            <w:vAlign w:val="center"/>
            <w:hideMark/>
          </w:tcPr>
          <w:p w:rsidR="00D8481D" w:rsidRPr="00D8481D" w:rsidRDefault="00D8481D"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t>学习困难学生是指智力正常，但（）低下，达不到国家规定的教学大纲要求的学生。</w:t>
            </w:r>
          </w:p>
        </w:tc>
      </w:tr>
      <w:tr w:rsidR="00D8481D" w:rsidRPr="00D8481D" w:rsidTr="00D8481D">
        <w:trPr>
          <w:trHeight w:val="150"/>
          <w:tblCellSpacing w:w="15" w:type="dxa"/>
        </w:trPr>
        <w:tc>
          <w:tcPr>
            <w:tcW w:w="0" w:type="auto"/>
            <w:vAlign w:val="center"/>
            <w:hideMark/>
          </w:tcPr>
          <w:p w:rsidR="00D8481D" w:rsidRPr="00D8481D" w:rsidRDefault="00D8481D" w:rsidP="00D8481D">
            <w:pPr>
              <w:widowControl/>
              <w:jc w:val="left"/>
              <w:rPr>
                <w:rFonts w:ascii="宋体" w:eastAsia="宋体" w:hAnsi="宋体" w:cs="宋体"/>
                <w:kern w:val="0"/>
                <w:sz w:val="16"/>
                <w:szCs w:val="24"/>
              </w:rPr>
            </w:pP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715" type="#_x0000_t75" style="width:20.25pt;height:16.5pt" o:ole="">
                  <v:imagedata r:id="rId4" o:title=""/>
                </v:shape>
                <w:control r:id="rId167" w:name="DefaultOcxName282" w:shapeid="_x0000_i1715"/>
              </w:object>
            </w:r>
            <w:r w:rsidR="00D8481D" w:rsidRPr="00D8481D">
              <w:rPr>
                <w:rFonts w:ascii="宋体" w:eastAsia="宋体" w:hAnsi="宋体" w:cs="宋体"/>
                <w:kern w:val="0"/>
                <w:sz w:val="24"/>
                <w:szCs w:val="24"/>
              </w:rPr>
              <w:t>A、学习效果</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718" type="#_x0000_t75" style="width:20.25pt;height:16.5pt" o:ole="">
                  <v:imagedata r:id="rId8" o:title=""/>
                </v:shape>
                <w:control r:id="rId168" w:name="DefaultOcxName292" w:shapeid="_x0000_i1718"/>
              </w:object>
            </w:r>
            <w:r w:rsidR="00D8481D" w:rsidRPr="00D8481D">
              <w:rPr>
                <w:rFonts w:ascii="宋体" w:eastAsia="宋体" w:hAnsi="宋体" w:cs="宋体"/>
                <w:kern w:val="0"/>
                <w:sz w:val="24"/>
                <w:szCs w:val="24"/>
              </w:rPr>
              <w:t>B、学习进度</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721" type="#_x0000_t75" style="width:20.25pt;height:16.5pt" o:ole="">
                  <v:imagedata r:id="rId8" o:title=""/>
                </v:shape>
                <w:control r:id="rId169" w:name="DefaultOcxName302" w:shapeid="_x0000_i1721"/>
              </w:object>
            </w:r>
            <w:r w:rsidR="00D8481D" w:rsidRPr="00D8481D">
              <w:rPr>
                <w:rFonts w:ascii="宋体" w:eastAsia="宋体" w:hAnsi="宋体" w:cs="宋体"/>
                <w:kern w:val="0"/>
                <w:sz w:val="24"/>
                <w:szCs w:val="24"/>
              </w:rPr>
              <w:t>C、学习意识</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724" type="#_x0000_t75" style="width:20.25pt;height:16.5pt" o:ole="">
                  <v:imagedata r:id="rId8" o:title=""/>
                </v:shape>
                <w:control r:id="rId170" w:name="DefaultOcxName312" w:shapeid="_x0000_i1724"/>
              </w:object>
            </w:r>
            <w:r w:rsidR="00D8481D" w:rsidRPr="00D8481D">
              <w:rPr>
                <w:rFonts w:ascii="宋体" w:eastAsia="宋体" w:hAnsi="宋体" w:cs="宋体"/>
                <w:kern w:val="0"/>
                <w:sz w:val="24"/>
                <w:szCs w:val="24"/>
              </w:rPr>
              <w:t>D、学习过程</w:t>
            </w:r>
          </w:p>
        </w:tc>
      </w:tr>
    </w:tbl>
    <w:p w:rsidR="00D8481D" w:rsidRPr="00D8481D" w:rsidRDefault="00D8481D" w:rsidP="00D8481D">
      <w:pPr>
        <w:widowControl/>
        <w:shd w:val="clear" w:color="auto" w:fill="EEF3F9"/>
        <w:jc w:val="left"/>
        <w:rPr>
          <w:rFonts w:ascii="Simsun" w:eastAsia="宋体" w:hAnsi="Simsun" w:cs="宋体" w:hint="eastAsia"/>
          <w:color w:val="000000"/>
          <w:kern w:val="0"/>
          <w:sz w:val="32"/>
          <w:szCs w:val="32"/>
        </w:rPr>
      </w:pPr>
      <w:r w:rsidRPr="00D8481D">
        <w:rPr>
          <w:rFonts w:ascii="Simsun" w:eastAsia="宋体" w:hAnsi="Simsun" w:cs="宋体"/>
          <w:color w:val="000000"/>
          <w:kern w:val="0"/>
          <w:sz w:val="32"/>
          <w:szCs w:val="32"/>
        </w:rPr>
        <w:t>9.(7</w:t>
      </w:r>
      <w:r w:rsidRPr="00D8481D">
        <w:rPr>
          <w:rFonts w:ascii="Simsun" w:eastAsia="宋体" w:hAnsi="Simsun" w:cs="宋体"/>
          <w:color w:val="000000"/>
          <w:kern w:val="0"/>
          <w:sz w:val="32"/>
          <w:szCs w:val="32"/>
        </w:rPr>
        <w:t>分</w:t>
      </w:r>
      <w:r w:rsidRPr="00D8481D">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8366"/>
      </w:tblGrid>
      <w:tr w:rsidR="00D8481D" w:rsidRPr="00D8481D" w:rsidTr="00D8481D">
        <w:trPr>
          <w:tblCellSpacing w:w="15" w:type="dxa"/>
        </w:trPr>
        <w:tc>
          <w:tcPr>
            <w:tcW w:w="0" w:type="auto"/>
            <w:vAlign w:val="center"/>
            <w:hideMark/>
          </w:tcPr>
          <w:p w:rsidR="00D8481D" w:rsidRPr="00D8481D" w:rsidRDefault="00D8481D"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t>情绪辅导是运用有关心理辅导的理论和技术，帮助学生()自己的情绪，学会恰当</w:t>
            </w:r>
            <w:r w:rsidRPr="00D8481D">
              <w:rPr>
                <w:rFonts w:ascii="宋体" w:eastAsia="宋体" w:hAnsi="宋体" w:cs="宋体"/>
                <w:kern w:val="0"/>
                <w:sz w:val="24"/>
                <w:szCs w:val="24"/>
              </w:rPr>
              <w:lastRenderedPageBreak/>
              <w:t>地表达情绪以促进理解和交流，并学会控制、疏导自己的情绪，处理自己的情绪困扰，增进自己心理健康的一种教育活动。</w:t>
            </w:r>
          </w:p>
        </w:tc>
      </w:tr>
      <w:tr w:rsidR="00D8481D" w:rsidRPr="00D8481D" w:rsidTr="00D8481D">
        <w:trPr>
          <w:trHeight w:val="150"/>
          <w:tblCellSpacing w:w="15" w:type="dxa"/>
        </w:trPr>
        <w:tc>
          <w:tcPr>
            <w:tcW w:w="0" w:type="auto"/>
            <w:vAlign w:val="center"/>
            <w:hideMark/>
          </w:tcPr>
          <w:p w:rsidR="00D8481D" w:rsidRPr="00D8481D" w:rsidRDefault="00D8481D" w:rsidP="00D8481D">
            <w:pPr>
              <w:widowControl/>
              <w:jc w:val="left"/>
              <w:rPr>
                <w:rFonts w:ascii="宋体" w:eastAsia="宋体" w:hAnsi="宋体" w:cs="宋体"/>
                <w:kern w:val="0"/>
                <w:sz w:val="16"/>
                <w:szCs w:val="24"/>
              </w:rPr>
            </w:pP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727" type="#_x0000_t75" style="width:20.25pt;height:16.5pt" o:ole="">
                  <v:imagedata r:id="rId4" o:title=""/>
                </v:shape>
                <w:control r:id="rId171" w:name="DefaultOcxName322" w:shapeid="_x0000_i1727"/>
              </w:object>
            </w:r>
            <w:r w:rsidR="00D8481D" w:rsidRPr="00D8481D">
              <w:rPr>
                <w:rFonts w:ascii="宋体" w:eastAsia="宋体" w:hAnsi="宋体" w:cs="宋体"/>
                <w:kern w:val="0"/>
                <w:sz w:val="24"/>
                <w:szCs w:val="24"/>
              </w:rPr>
              <w:t>A、认识</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730" type="#_x0000_t75" style="width:20.25pt;height:16.5pt" o:ole="">
                  <v:imagedata r:id="rId4" o:title=""/>
                </v:shape>
                <w:control r:id="rId172" w:name="DefaultOcxName332" w:shapeid="_x0000_i1730"/>
              </w:object>
            </w:r>
            <w:r w:rsidR="00D8481D" w:rsidRPr="00D8481D">
              <w:rPr>
                <w:rFonts w:ascii="宋体" w:eastAsia="宋体" w:hAnsi="宋体" w:cs="宋体"/>
                <w:kern w:val="0"/>
                <w:sz w:val="24"/>
                <w:szCs w:val="24"/>
              </w:rPr>
              <w:t>B、接纳</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733" type="#_x0000_t75" style="width:20.25pt;height:16.5pt" o:ole="">
                  <v:imagedata r:id="rId4" o:title=""/>
                </v:shape>
                <w:control r:id="rId173" w:name="DefaultOcxName342" w:shapeid="_x0000_i1733"/>
              </w:object>
            </w:r>
            <w:r w:rsidR="00D8481D" w:rsidRPr="00D8481D">
              <w:rPr>
                <w:rFonts w:ascii="宋体" w:eastAsia="宋体" w:hAnsi="宋体" w:cs="宋体"/>
                <w:kern w:val="0"/>
                <w:sz w:val="24"/>
                <w:szCs w:val="24"/>
              </w:rPr>
              <w:t>C、把握</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736" type="#_x0000_t75" style="width:20.25pt;height:16.5pt" o:ole="">
                  <v:imagedata r:id="rId8" o:title=""/>
                </v:shape>
                <w:control r:id="rId174" w:name="DefaultOcxName352" w:shapeid="_x0000_i1736"/>
              </w:object>
            </w:r>
            <w:r w:rsidR="00D8481D" w:rsidRPr="00D8481D">
              <w:rPr>
                <w:rFonts w:ascii="宋体" w:eastAsia="宋体" w:hAnsi="宋体" w:cs="宋体"/>
                <w:kern w:val="0"/>
                <w:sz w:val="24"/>
                <w:szCs w:val="24"/>
              </w:rPr>
              <w:t>D、理解</w:t>
            </w:r>
          </w:p>
        </w:tc>
      </w:tr>
    </w:tbl>
    <w:p w:rsidR="00D8481D" w:rsidRPr="00D8481D" w:rsidRDefault="00D8481D" w:rsidP="00D8481D">
      <w:pPr>
        <w:widowControl/>
        <w:shd w:val="clear" w:color="auto" w:fill="EEF3F9"/>
        <w:jc w:val="left"/>
        <w:rPr>
          <w:rFonts w:ascii="Simsun" w:eastAsia="宋体" w:hAnsi="Simsun" w:cs="宋体" w:hint="eastAsia"/>
          <w:color w:val="000000"/>
          <w:kern w:val="0"/>
          <w:sz w:val="32"/>
          <w:szCs w:val="32"/>
        </w:rPr>
      </w:pPr>
      <w:r w:rsidRPr="00D8481D">
        <w:rPr>
          <w:rFonts w:ascii="Simsun" w:eastAsia="宋体" w:hAnsi="Simsun" w:cs="宋体"/>
          <w:color w:val="000000"/>
          <w:kern w:val="0"/>
          <w:sz w:val="32"/>
          <w:szCs w:val="32"/>
        </w:rPr>
        <w:t>10.(7</w:t>
      </w:r>
      <w:r w:rsidRPr="00D8481D">
        <w:rPr>
          <w:rFonts w:ascii="Simsun" w:eastAsia="宋体" w:hAnsi="Simsun" w:cs="宋体"/>
          <w:color w:val="000000"/>
          <w:kern w:val="0"/>
          <w:sz w:val="32"/>
          <w:szCs w:val="32"/>
        </w:rPr>
        <w:t>分</w:t>
      </w:r>
      <w:r w:rsidRPr="00D8481D">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6780"/>
      </w:tblGrid>
      <w:tr w:rsidR="00D8481D" w:rsidRPr="00D8481D" w:rsidTr="00D8481D">
        <w:trPr>
          <w:tblCellSpacing w:w="15" w:type="dxa"/>
        </w:trPr>
        <w:tc>
          <w:tcPr>
            <w:tcW w:w="0" w:type="auto"/>
            <w:vAlign w:val="center"/>
            <w:hideMark/>
          </w:tcPr>
          <w:p w:rsidR="00D8481D" w:rsidRPr="00D8481D" w:rsidRDefault="00D8481D"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t>心理辅导老师对每一个当事人都抱有充分的信心，相信他们（）</w:t>
            </w:r>
          </w:p>
        </w:tc>
      </w:tr>
      <w:tr w:rsidR="00D8481D" w:rsidRPr="00D8481D" w:rsidTr="00D8481D">
        <w:trPr>
          <w:trHeight w:val="150"/>
          <w:tblCellSpacing w:w="15" w:type="dxa"/>
        </w:trPr>
        <w:tc>
          <w:tcPr>
            <w:tcW w:w="0" w:type="auto"/>
            <w:vAlign w:val="center"/>
            <w:hideMark/>
          </w:tcPr>
          <w:p w:rsidR="00D8481D" w:rsidRPr="00D8481D" w:rsidRDefault="00D8481D" w:rsidP="00D8481D">
            <w:pPr>
              <w:widowControl/>
              <w:jc w:val="left"/>
              <w:rPr>
                <w:rFonts w:ascii="宋体" w:eastAsia="宋体" w:hAnsi="宋体" w:cs="宋体"/>
                <w:kern w:val="0"/>
                <w:sz w:val="16"/>
                <w:szCs w:val="24"/>
              </w:rPr>
            </w:pP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739" type="#_x0000_t75" style="width:20.25pt;height:16.5pt" o:ole="">
                  <v:imagedata r:id="rId4" o:title=""/>
                </v:shape>
                <w:control r:id="rId175" w:name="DefaultOcxName362" w:shapeid="_x0000_i1739"/>
              </w:object>
            </w:r>
            <w:r w:rsidR="00D8481D" w:rsidRPr="00D8481D">
              <w:rPr>
                <w:rFonts w:ascii="宋体" w:eastAsia="宋体" w:hAnsi="宋体" w:cs="宋体"/>
                <w:kern w:val="0"/>
                <w:sz w:val="24"/>
                <w:szCs w:val="24"/>
              </w:rPr>
              <w:t>A、本身具有能克服自己问题的潜能</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742" type="#_x0000_t75" style="width:20.25pt;height:16.5pt" o:ole="">
                  <v:imagedata r:id="rId8" o:title=""/>
                </v:shape>
                <w:control r:id="rId176" w:name="DefaultOcxName372" w:shapeid="_x0000_i1742"/>
              </w:object>
            </w:r>
            <w:r w:rsidR="00D8481D" w:rsidRPr="00D8481D">
              <w:rPr>
                <w:rFonts w:ascii="宋体" w:eastAsia="宋体" w:hAnsi="宋体" w:cs="宋体"/>
                <w:kern w:val="0"/>
                <w:sz w:val="24"/>
                <w:szCs w:val="24"/>
              </w:rPr>
              <w:t>B、自己可以克服困难</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745" type="#_x0000_t75" style="width:20.25pt;height:16.5pt" o:ole="">
                  <v:imagedata r:id="rId8" o:title=""/>
                </v:shape>
                <w:control r:id="rId177" w:name="DefaultOcxName382" w:shapeid="_x0000_i1745"/>
              </w:object>
            </w:r>
            <w:r w:rsidR="00D8481D" w:rsidRPr="00D8481D">
              <w:rPr>
                <w:rFonts w:ascii="宋体" w:eastAsia="宋体" w:hAnsi="宋体" w:cs="宋体"/>
                <w:kern w:val="0"/>
                <w:sz w:val="24"/>
                <w:szCs w:val="24"/>
              </w:rPr>
              <w:t>C、完全可以自我解决问题</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748" type="#_x0000_t75" style="width:20.25pt;height:16.5pt" o:ole="">
                  <v:imagedata r:id="rId8" o:title=""/>
                </v:shape>
                <w:control r:id="rId178" w:name="DefaultOcxName392" w:shapeid="_x0000_i1748"/>
              </w:object>
            </w:r>
            <w:r w:rsidR="00D8481D" w:rsidRPr="00D8481D">
              <w:rPr>
                <w:rFonts w:ascii="宋体" w:eastAsia="宋体" w:hAnsi="宋体" w:cs="宋体"/>
                <w:kern w:val="0"/>
                <w:sz w:val="24"/>
                <w:szCs w:val="24"/>
              </w:rPr>
              <w:t>D、在活动中理解困难</w:t>
            </w:r>
          </w:p>
        </w:tc>
      </w:tr>
    </w:tbl>
    <w:p w:rsidR="00D8481D" w:rsidRPr="00D8481D" w:rsidRDefault="00D8481D" w:rsidP="00D8481D">
      <w:pPr>
        <w:widowControl/>
        <w:shd w:val="clear" w:color="auto" w:fill="EEF3F9"/>
        <w:jc w:val="left"/>
        <w:rPr>
          <w:rFonts w:ascii="Simsun" w:eastAsia="宋体" w:hAnsi="Simsun" w:cs="宋体" w:hint="eastAsia"/>
          <w:color w:val="000000"/>
          <w:kern w:val="0"/>
          <w:sz w:val="60"/>
          <w:szCs w:val="60"/>
        </w:rPr>
      </w:pPr>
      <w:r w:rsidRPr="00D8481D">
        <w:rPr>
          <w:rFonts w:ascii="Simsun" w:eastAsia="宋体" w:hAnsi="Simsun" w:cs="宋体"/>
          <w:color w:val="000000"/>
          <w:kern w:val="0"/>
          <w:sz w:val="60"/>
          <w:szCs w:val="60"/>
        </w:rPr>
        <w:t>判断题</w:t>
      </w:r>
      <w:r w:rsidRPr="00D8481D">
        <w:rPr>
          <w:rFonts w:ascii="Simsun" w:eastAsia="宋体" w:hAnsi="Simsun" w:cs="宋体"/>
          <w:color w:val="000000"/>
          <w:kern w:val="0"/>
          <w:sz w:val="60"/>
          <w:szCs w:val="60"/>
        </w:rPr>
        <w:t>(</w:t>
      </w:r>
      <w:r w:rsidRPr="00D8481D">
        <w:rPr>
          <w:rFonts w:ascii="Simsun" w:eastAsia="宋体" w:hAnsi="Simsun" w:cs="宋体"/>
          <w:color w:val="000000"/>
          <w:kern w:val="0"/>
          <w:sz w:val="60"/>
          <w:szCs w:val="60"/>
        </w:rPr>
        <w:t>共</w:t>
      </w:r>
      <w:r w:rsidRPr="00D8481D">
        <w:rPr>
          <w:rFonts w:ascii="Simsun" w:eastAsia="宋体" w:hAnsi="Simsun" w:cs="宋体"/>
          <w:color w:val="000000"/>
          <w:kern w:val="0"/>
          <w:sz w:val="60"/>
          <w:szCs w:val="60"/>
        </w:rPr>
        <w:t>5</w:t>
      </w:r>
      <w:r w:rsidRPr="00D8481D">
        <w:rPr>
          <w:rFonts w:ascii="Simsun" w:eastAsia="宋体" w:hAnsi="Simsun" w:cs="宋体"/>
          <w:color w:val="000000"/>
          <w:kern w:val="0"/>
          <w:sz w:val="60"/>
          <w:szCs w:val="60"/>
        </w:rPr>
        <w:t>题</w:t>
      </w:r>
      <w:r w:rsidRPr="00D8481D">
        <w:rPr>
          <w:rFonts w:ascii="Simsun" w:eastAsia="宋体" w:hAnsi="Simsun" w:cs="宋体"/>
          <w:color w:val="000000"/>
          <w:kern w:val="0"/>
          <w:sz w:val="60"/>
          <w:szCs w:val="60"/>
        </w:rPr>
        <w:t>,</w:t>
      </w:r>
      <w:r w:rsidRPr="00D8481D">
        <w:rPr>
          <w:rFonts w:ascii="Simsun" w:eastAsia="宋体" w:hAnsi="Simsun" w:cs="宋体"/>
          <w:color w:val="000000"/>
          <w:kern w:val="0"/>
          <w:sz w:val="60"/>
          <w:szCs w:val="60"/>
        </w:rPr>
        <w:t>共</w:t>
      </w:r>
      <w:r w:rsidRPr="00D8481D">
        <w:rPr>
          <w:rFonts w:ascii="Simsun" w:eastAsia="宋体" w:hAnsi="Simsun" w:cs="宋体"/>
          <w:color w:val="000000"/>
          <w:kern w:val="0"/>
          <w:sz w:val="60"/>
          <w:szCs w:val="60"/>
        </w:rPr>
        <w:t>30</w:t>
      </w:r>
      <w:r w:rsidRPr="00D8481D">
        <w:rPr>
          <w:rFonts w:ascii="Simsun" w:eastAsia="宋体" w:hAnsi="Simsun" w:cs="宋体"/>
          <w:color w:val="000000"/>
          <w:kern w:val="0"/>
          <w:sz w:val="60"/>
          <w:szCs w:val="60"/>
        </w:rPr>
        <w:t>分</w:t>
      </w:r>
      <w:r w:rsidRPr="00D8481D">
        <w:rPr>
          <w:rFonts w:ascii="Simsun" w:eastAsia="宋体" w:hAnsi="Simsun" w:cs="宋体"/>
          <w:color w:val="000000"/>
          <w:kern w:val="0"/>
          <w:sz w:val="60"/>
          <w:szCs w:val="60"/>
        </w:rPr>
        <w:t>)</w:t>
      </w:r>
      <w:r w:rsidRPr="00D8481D">
        <w:rPr>
          <w:rFonts w:ascii="Simsun" w:eastAsia="宋体" w:hAnsi="Simsun" w:cs="宋体"/>
          <w:color w:val="000000"/>
          <w:kern w:val="0"/>
          <w:sz w:val="30"/>
          <w:szCs w:val="30"/>
        </w:rPr>
        <w:br/>
      </w:r>
      <w:r w:rsidRPr="00D8481D">
        <w:rPr>
          <w:rFonts w:ascii="Simsun" w:eastAsia="宋体" w:hAnsi="Simsun" w:cs="宋体"/>
          <w:color w:val="000000"/>
          <w:kern w:val="0"/>
          <w:sz w:val="30"/>
        </w:rPr>
        <w:t>开始说明：</w:t>
      </w:r>
      <w:r w:rsidRPr="00D8481D">
        <w:rPr>
          <w:rFonts w:ascii="Simsun" w:eastAsia="宋体" w:hAnsi="Simsun" w:cs="宋体"/>
          <w:color w:val="000000"/>
          <w:kern w:val="0"/>
          <w:sz w:val="30"/>
          <w:szCs w:val="30"/>
        </w:rPr>
        <w:br/>
      </w:r>
      <w:r w:rsidRPr="00D8481D">
        <w:rPr>
          <w:rFonts w:ascii="Simsun" w:eastAsia="宋体" w:hAnsi="Simsun" w:cs="宋体"/>
          <w:color w:val="000000"/>
          <w:kern w:val="0"/>
          <w:sz w:val="30"/>
        </w:rPr>
        <w:t>结束说明：</w:t>
      </w:r>
    </w:p>
    <w:p w:rsidR="00D8481D" w:rsidRPr="00D8481D" w:rsidRDefault="00D8481D" w:rsidP="00D8481D">
      <w:pPr>
        <w:widowControl/>
        <w:shd w:val="clear" w:color="auto" w:fill="EEF3F9"/>
        <w:jc w:val="left"/>
        <w:rPr>
          <w:rFonts w:ascii="Simsun" w:eastAsia="宋体" w:hAnsi="Simsun" w:cs="宋体" w:hint="eastAsia"/>
          <w:color w:val="000000"/>
          <w:kern w:val="0"/>
          <w:sz w:val="32"/>
          <w:szCs w:val="32"/>
        </w:rPr>
      </w:pPr>
      <w:r w:rsidRPr="00D8481D">
        <w:rPr>
          <w:rFonts w:ascii="Simsun" w:eastAsia="宋体" w:hAnsi="Simsun" w:cs="宋体"/>
          <w:color w:val="000000"/>
          <w:kern w:val="0"/>
          <w:sz w:val="32"/>
          <w:szCs w:val="32"/>
        </w:rPr>
        <w:t>11.(6</w:t>
      </w:r>
      <w:r w:rsidRPr="00D8481D">
        <w:rPr>
          <w:rFonts w:ascii="Simsun" w:eastAsia="宋体" w:hAnsi="Simsun" w:cs="宋体"/>
          <w:color w:val="000000"/>
          <w:kern w:val="0"/>
          <w:sz w:val="32"/>
          <w:szCs w:val="32"/>
        </w:rPr>
        <w:t>分</w:t>
      </w:r>
      <w:r w:rsidRPr="00D8481D">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8366"/>
      </w:tblGrid>
      <w:tr w:rsidR="00D8481D" w:rsidRPr="00D8481D" w:rsidTr="00D8481D">
        <w:trPr>
          <w:tblCellSpacing w:w="15" w:type="dxa"/>
        </w:trPr>
        <w:tc>
          <w:tcPr>
            <w:tcW w:w="0" w:type="auto"/>
            <w:vAlign w:val="center"/>
            <w:hideMark/>
          </w:tcPr>
          <w:p w:rsidR="00D8481D" w:rsidRPr="00D8481D" w:rsidRDefault="00D8481D"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t>学习过度焦虑又叫考试焦虑，主要反应在考试怯场上，当事者一般有在考试前夕普遍有一种提心吊胆的感觉，担心考试考不好。考试时心跳加快，呼吸急促，出汗，手颤抖，还有的伴有尿频，腹痛，头脑一片空白的表现。</w:t>
            </w:r>
          </w:p>
        </w:tc>
      </w:tr>
      <w:tr w:rsidR="00D8481D" w:rsidRPr="00D8481D" w:rsidTr="00D8481D">
        <w:trPr>
          <w:trHeight w:val="150"/>
          <w:tblCellSpacing w:w="15" w:type="dxa"/>
        </w:trPr>
        <w:tc>
          <w:tcPr>
            <w:tcW w:w="0" w:type="auto"/>
            <w:vAlign w:val="center"/>
            <w:hideMark/>
          </w:tcPr>
          <w:p w:rsidR="00D8481D" w:rsidRPr="00D8481D" w:rsidRDefault="00D8481D" w:rsidP="00D8481D">
            <w:pPr>
              <w:widowControl/>
              <w:jc w:val="left"/>
              <w:rPr>
                <w:rFonts w:ascii="宋体" w:eastAsia="宋体" w:hAnsi="宋体" w:cs="宋体"/>
                <w:kern w:val="0"/>
                <w:sz w:val="16"/>
                <w:szCs w:val="24"/>
              </w:rPr>
            </w:pP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751" type="#_x0000_t75" style="width:20.25pt;height:16.5pt" o:ole="">
                  <v:imagedata r:id="rId45" o:title=""/>
                </v:shape>
                <w:control r:id="rId179" w:name="DefaultOcxName402" w:shapeid="_x0000_i1751"/>
              </w:object>
            </w:r>
            <w:r w:rsidR="00D8481D" w:rsidRPr="00D8481D">
              <w:rPr>
                <w:rFonts w:ascii="宋体" w:eastAsia="宋体" w:hAnsi="宋体" w:cs="宋体"/>
                <w:kern w:val="0"/>
                <w:sz w:val="24"/>
                <w:szCs w:val="24"/>
              </w:rPr>
              <w:t>√</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754" type="#_x0000_t75" style="width:20.25pt;height:16.5pt" o:ole="">
                  <v:imagedata r:id="rId41" o:title=""/>
                </v:shape>
                <w:control r:id="rId180" w:name="DefaultOcxName412" w:shapeid="_x0000_i1754"/>
              </w:object>
            </w:r>
            <w:r w:rsidR="00D8481D" w:rsidRPr="00D8481D">
              <w:rPr>
                <w:rFonts w:ascii="宋体" w:eastAsia="宋体" w:hAnsi="宋体" w:cs="宋体"/>
                <w:kern w:val="0"/>
                <w:sz w:val="24"/>
                <w:szCs w:val="24"/>
              </w:rPr>
              <w:t>×</w:t>
            </w:r>
          </w:p>
        </w:tc>
      </w:tr>
    </w:tbl>
    <w:p w:rsidR="00D8481D" w:rsidRPr="00D8481D" w:rsidRDefault="00D8481D" w:rsidP="00D8481D">
      <w:pPr>
        <w:widowControl/>
        <w:shd w:val="clear" w:color="auto" w:fill="EEF3F9"/>
        <w:jc w:val="left"/>
        <w:rPr>
          <w:rFonts w:ascii="Simsun" w:eastAsia="宋体" w:hAnsi="Simsun" w:cs="宋体" w:hint="eastAsia"/>
          <w:color w:val="000000"/>
          <w:kern w:val="0"/>
          <w:sz w:val="32"/>
          <w:szCs w:val="32"/>
        </w:rPr>
      </w:pPr>
      <w:r w:rsidRPr="00D8481D">
        <w:rPr>
          <w:rFonts w:ascii="Simsun" w:eastAsia="宋体" w:hAnsi="Simsun" w:cs="宋体"/>
          <w:color w:val="000000"/>
          <w:kern w:val="0"/>
          <w:sz w:val="32"/>
          <w:szCs w:val="32"/>
        </w:rPr>
        <w:t>12.(6</w:t>
      </w:r>
      <w:r w:rsidRPr="00D8481D">
        <w:rPr>
          <w:rFonts w:ascii="Simsun" w:eastAsia="宋体" w:hAnsi="Simsun" w:cs="宋体"/>
          <w:color w:val="000000"/>
          <w:kern w:val="0"/>
          <w:sz w:val="32"/>
          <w:szCs w:val="32"/>
        </w:rPr>
        <w:t>分</w:t>
      </w:r>
      <w:r w:rsidRPr="00D8481D">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7500"/>
      </w:tblGrid>
      <w:tr w:rsidR="00D8481D" w:rsidRPr="00D8481D" w:rsidTr="00D8481D">
        <w:trPr>
          <w:tblCellSpacing w:w="15" w:type="dxa"/>
        </w:trPr>
        <w:tc>
          <w:tcPr>
            <w:tcW w:w="0" w:type="auto"/>
            <w:vAlign w:val="center"/>
            <w:hideMark/>
          </w:tcPr>
          <w:p w:rsidR="00D8481D" w:rsidRPr="00D8481D" w:rsidRDefault="00D8481D"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t>素质教育是一种教育思想，也是一种教育方法，强调全面性和发展性。</w:t>
            </w:r>
          </w:p>
        </w:tc>
      </w:tr>
      <w:tr w:rsidR="00D8481D" w:rsidRPr="00D8481D" w:rsidTr="00D8481D">
        <w:trPr>
          <w:trHeight w:val="150"/>
          <w:tblCellSpacing w:w="15" w:type="dxa"/>
        </w:trPr>
        <w:tc>
          <w:tcPr>
            <w:tcW w:w="0" w:type="auto"/>
            <w:vAlign w:val="center"/>
            <w:hideMark/>
          </w:tcPr>
          <w:p w:rsidR="00D8481D" w:rsidRPr="00D8481D" w:rsidRDefault="00D8481D" w:rsidP="00D8481D">
            <w:pPr>
              <w:widowControl/>
              <w:jc w:val="left"/>
              <w:rPr>
                <w:rFonts w:ascii="宋体" w:eastAsia="宋体" w:hAnsi="宋体" w:cs="宋体"/>
                <w:kern w:val="0"/>
                <w:sz w:val="16"/>
                <w:szCs w:val="24"/>
              </w:rPr>
            </w:pP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lastRenderedPageBreak/>
              <w:object w:dxaOrig="1440" w:dyaOrig="1440">
                <v:shape id="_x0000_i1757" type="#_x0000_t75" style="width:20.25pt;height:16.5pt" o:ole="">
                  <v:imagedata r:id="rId41" o:title=""/>
                </v:shape>
                <w:control r:id="rId181" w:name="DefaultOcxName422" w:shapeid="_x0000_i1757"/>
              </w:object>
            </w:r>
            <w:r w:rsidR="00D8481D" w:rsidRPr="00D8481D">
              <w:rPr>
                <w:rFonts w:ascii="宋体" w:eastAsia="宋体" w:hAnsi="宋体" w:cs="宋体"/>
                <w:kern w:val="0"/>
                <w:sz w:val="24"/>
                <w:szCs w:val="24"/>
              </w:rPr>
              <w:t>√</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760" type="#_x0000_t75" style="width:20.25pt;height:16.5pt" o:ole="">
                  <v:imagedata r:id="rId45" o:title=""/>
                </v:shape>
                <w:control r:id="rId182" w:name="DefaultOcxName432" w:shapeid="_x0000_i1760"/>
              </w:object>
            </w:r>
            <w:r w:rsidR="00D8481D" w:rsidRPr="00D8481D">
              <w:rPr>
                <w:rFonts w:ascii="宋体" w:eastAsia="宋体" w:hAnsi="宋体" w:cs="宋体"/>
                <w:kern w:val="0"/>
                <w:sz w:val="24"/>
                <w:szCs w:val="24"/>
              </w:rPr>
              <w:t>×</w:t>
            </w:r>
          </w:p>
        </w:tc>
      </w:tr>
    </w:tbl>
    <w:p w:rsidR="00D8481D" w:rsidRPr="00D8481D" w:rsidRDefault="00D8481D" w:rsidP="00D8481D">
      <w:pPr>
        <w:widowControl/>
        <w:shd w:val="clear" w:color="auto" w:fill="EEF3F9"/>
        <w:jc w:val="left"/>
        <w:rPr>
          <w:rFonts w:ascii="Simsun" w:eastAsia="宋体" w:hAnsi="Simsun" w:cs="宋体" w:hint="eastAsia"/>
          <w:color w:val="000000"/>
          <w:kern w:val="0"/>
          <w:sz w:val="32"/>
          <w:szCs w:val="32"/>
        </w:rPr>
      </w:pPr>
      <w:r w:rsidRPr="00D8481D">
        <w:rPr>
          <w:rFonts w:ascii="Simsun" w:eastAsia="宋体" w:hAnsi="Simsun" w:cs="宋体"/>
          <w:color w:val="000000"/>
          <w:kern w:val="0"/>
          <w:sz w:val="32"/>
          <w:szCs w:val="32"/>
        </w:rPr>
        <w:t>13.(6</w:t>
      </w:r>
      <w:r w:rsidRPr="00D8481D">
        <w:rPr>
          <w:rFonts w:ascii="Simsun" w:eastAsia="宋体" w:hAnsi="Simsun" w:cs="宋体"/>
          <w:color w:val="000000"/>
          <w:kern w:val="0"/>
          <w:sz w:val="32"/>
          <w:szCs w:val="32"/>
        </w:rPr>
        <w:t>分</w:t>
      </w:r>
      <w:r w:rsidRPr="00D8481D">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7740"/>
      </w:tblGrid>
      <w:tr w:rsidR="00D8481D" w:rsidRPr="00D8481D" w:rsidTr="00D8481D">
        <w:trPr>
          <w:tblCellSpacing w:w="15" w:type="dxa"/>
        </w:trPr>
        <w:tc>
          <w:tcPr>
            <w:tcW w:w="0" w:type="auto"/>
            <w:vAlign w:val="center"/>
            <w:hideMark/>
          </w:tcPr>
          <w:p w:rsidR="00D8481D" w:rsidRPr="00D8481D" w:rsidRDefault="00D8481D"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t>心理辅导课程的最终目标是让学生拥有良好品德，具有良好的心理品质。</w:t>
            </w:r>
          </w:p>
        </w:tc>
      </w:tr>
      <w:tr w:rsidR="00D8481D" w:rsidRPr="00D8481D" w:rsidTr="00D8481D">
        <w:trPr>
          <w:trHeight w:val="150"/>
          <w:tblCellSpacing w:w="15" w:type="dxa"/>
        </w:trPr>
        <w:tc>
          <w:tcPr>
            <w:tcW w:w="0" w:type="auto"/>
            <w:vAlign w:val="center"/>
            <w:hideMark/>
          </w:tcPr>
          <w:p w:rsidR="00D8481D" w:rsidRPr="00D8481D" w:rsidRDefault="00D8481D" w:rsidP="00D8481D">
            <w:pPr>
              <w:widowControl/>
              <w:jc w:val="left"/>
              <w:rPr>
                <w:rFonts w:ascii="宋体" w:eastAsia="宋体" w:hAnsi="宋体" w:cs="宋体"/>
                <w:kern w:val="0"/>
                <w:sz w:val="16"/>
                <w:szCs w:val="24"/>
              </w:rPr>
            </w:pP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763" type="#_x0000_t75" style="width:20.25pt;height:16.5pt" o:ole="">
                  <v:imagedata r:id="rId41" o:title=""/>
                </v:shape>
                <w:control r:id="rId183" w:name="DefaultOcxName442" w:shapeid="_x0000_i1763"/>
              </w:object>
            </w:r>
            <w:r w:rsidR="00D8481D" w:rsidRPr="00D8481D">
              <w:rPr>
                <w:rFonts w:ascii="宋体" w:eastAsia="宋体" w:hAnsi="宋体" w:cs="宋体"/>
                <w:kern w:val="0"/>
                <w:sz w:val="24"/>
                <w:szCs w:val="24"/>
              </w:rPr>
              <w:t>√</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766" type="#_x0000_t75" style="width:20.25pt;height:16.5pt" o:ole="">
                  <v:imagedata r:id="rId45" o:title=""/>
                </v:shape>
                <w:control r:id="rId184" w:name="DefaultOcxName452" w:shapeid="_x0000_i1766"/>
              </w:object>
            </w:r>
            <w:r w:rsidR="00D8481D" w:rsidRPr="00D8481D">
              <w:rPr>
                <w:rFonts w:ascii="宋体" w:eastAsia="宋体" w:hAnsi="宋体" w:cs="宋体"/>
                <w:kern w:val="0"/>
                <w:sz w:val="24"/>
                <w:szCs w:val="24"/>
              </w:rPr>
              <w:t>×</w:t>
            </w:r>
          </w:p>
        </w:tc>
      </w:tr>
    </w:tbl>
    <w:p w:rsidR="00D8481D" w:rsidRPr="00D8481D" w:rsidRDefault="00D8481D" w:rsidP="00D8481D">
      <w:pPr>
        <w:widowControl/>
        <w:shd w:val="clear" w:color="auto" w:fill="EEF3F9"/>
        <w:jc w:val="left"/>
        <w:rPr>
          <w:rFonts w:ascii="Simsun" w:eastAsia="宋体" w:hAnsi="Simsun" w:cs="宋体" w:hint="eastAsia"/>
          <w:color w:val="000000"/>
          <w:kern w:val="0"/>
          <w:sz w:val="32"/>
          <w:szCs w:val="32"/>
        </w:rPr>
      </w:pPr>
      <w:r w:rsidRPr="00D8481D">
        <w:rPr>
          <w:rFonts w:ascii="Simsun" w:eastAsia="宋体" w:hAnsi="Simsun" w:cs="宋体"/>
          <w:color w:val="000000"/>
          <w:kern w:val="0"/>
          <w:sz w:val="32"/>
          <w:szCs w:val="32"/>
        </w:rPr>
        <w:t>14.(6</w:t>
      </w:r>
      <w:r w:rsidRPr="00D8481D">
        <w:rPr>
          <w:rFonts w:ascii="Simsun" w:eastAsia="宋体" w:hAnsi="Simsun" w:cs="宋体"/>
          <w:color w:val="000000"/>
          <w:kern w:val="0"/>
          <w:sz w:val="32"/>
          <w:szCs w:val="32"/>
        </w:rPr>
        <w:t>分</w:t>
      </w:r>
      <w:r w:rsidRPr="00D8481D">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8366"/>
      </w:tblGrid>
      <w:tr w:rsidR="00D8481D" w:rsidRPr="00D8481D" w:rsidTr="00D8481D">
        <w:trPr>
          <w:tblCellSpacing w:w="15" w:type="dxa"/>
        </w:trPr>
        <w:tc>
          <w:tcPr>
            <w:tcW w:w="0" w:type="auto"/>
            <w:vAlign w:val="center"/>
            <w:hideMark/>
          </w:tcPr>
          <w:p w:rsidR="00D8481D" w:rsidRPr="00D8481D" w:rsidRDefault="00D8481D"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t>作业规范的辅导在态度上要力求专心致志，一丝不苟，准确率高，字迹端正，书面整洁。</w:t>
            </w:r>
          </w:p>
        </w:tc>
      </w:tr>
      <w:tr w:rsidR="00D8481D" w:rsidRPr="00D8481D" w:rsidTr="00D8481D">
        <w:trPr>
          <w:trHeight w:val="150"/>
          <w:tblCellSpacing w:w="15" w:type="dxa"/>
        </w:trPr>
        <w:tc>
          <w:tcPr>
            <w:tcW w:w="0" w:type="auto"/>
            <w:vAlign w:val="center"/>
            <w:hideMark/>
          </w:tcPr>
          <w:p w:rsidR="00D8481D" w:rsidRPr="00D8481D" w:rsidRDefault="00D8481D" w:rsidP="00D8481D">
            <w:pPr>
              <w:widowControl/>
              <w:jc w:val="left"/>
              <w:rPr>
                <w:rFonts w:ascii="宋体" w:eastAsia="宋体" w:hAnsi="宋体" w:cs="宋体"/>
                <w:kern w:val="0"/>
                <w:sz w:val="16"/>
                <w:szCs w:val="24"/>
              </w:rPr>
            </w:pP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769" type="#_x0000_t75" style="width:20.25pt;height:16.5pt" o:ole="">
                  <v:imagedata r:id="rId45" o:title=""/>
                </v:shape>
                <w:control r:id="rId185" w:name="DefaultOcxName462" w:shapeid="_x0000_i1769"/>
              </w:object>
            </w:r>
            <w:r w:rsidR="00D8481D" w:rsidRPr="00D8481D">
              <w:rPr>
                <w:rFonts w:ascii="宋体" w:eastAsia="宋体" w:hAnsi="宋体" w:cs="宋体"/>
                <w:kern w:val="0"/>
                <w:sz w:val="24"/>
                <w:szCs w:val="24"/>
              </w:rPr>
              <w:t>√</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772" type="#_x0000_t75" style="width:20.25pt;height:16.5pt" o:ole="">
                  <v:imagedata r:id="rId41" o:title=""/>
                </v:shape>
                <w:control r:id="rId186" w:name="DefaultOcxName472" w:shapeid="_x0000_i1772"/>
              </w:object>
            </w:r>
            <w:r w:rsidR="00D8481D" w:rsidRPr="00D8481D">
              <w:rPr>
                <w:rFonts w:ascii="宋体" w:eastAsia="宋体" w:hAnsi="宋体" w:cs="宋体"/>
                <w:kern w:val="0"/>
                <w:sz w:val="24"/>
                <w:szCs w:val="24"/>
              </w:rPr>
              <w:t>×</w:t>
            </w:r>
          </w:p>
        </w:tc>
      </w:tr>
    </w:tbl>
    <w:p w:rsidR="00D8481D" w:rsidRPr="00D8481D" w:rsidRDefault="00D8481D" w:rsidP="00D8481D">
      <w:pPr>
        <w:widowControl/>
        <w:shd w:val="clear" w:color="auto" w:fill="EEF3F9"/>
        <w:jc w:val="left"/>
        <w:rPr>
          <w:rFonts w:ascii="Simsun" w:eastAsia="宋体" w:hAnsi="Simsun" w:cs="宋体" w:hint="eastAsia"/>
          <w:color w:val="000000"/>
          <w:kern w:val="0"/>
          <w:sz w:val="32"/>
          <w:szCs w:val="32"/>
        </w:rPr>
      </w:pPr>
      <w:r w:rsidRPr="00D8481D">
        <w:rPr>
          <w:rFonts w:ascii="Simsun" w:eastAsia="宋体" w:hAnsi="Simsun" w:cs="宋体"/>
          <w:color w:val="000000"/>
          <w:kern w:val="0"/>
          <w:sz w:val="32"/>
          <w:szCs w:val="32"/>
        </w:rPr>
        <w:t>15.(6</w:t>
      </w:r>
      <w:r w:rsidRPr="00D8481D">
        <w:rPr>
          <w:rFonts w:ascii="Simsun" w:eastAsia="宋体" w:hAnsi="Simsun" w:cs="宋体"/>
          <w:color w:val="000000"/>
          <w:kern w:val="0"/>
          <w:sz w:val="32"/>
          <w:szCs w:val="32"/>
        </w:rPr>
        <w:t>分</w:t>
      </w:r>
      <w:r w:rsidRPr="00D8481D">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8366"/>
      </w:tblGrid>
      <w:tr w:rsidR="00D8481D" w:rsidRPr="00D8481D" w:rsidTr="00D8481D">
        <w:trPr>
          <w:tblCellSpacing w:w="15" w:type="dxa"/>
        </w:trPr>
        <w:tc>
          <w:tcPr>
            <w:tcW w:w="0" w:type="auto"/>
            <w:vAlign w:val="center"/>
            <w:hideMark/>
          </w:tcPr>
          <w:p w:rsidR="00D8481D" w:rsidRPr="00D8481D" w:rsidRDefault="00D8481D"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t>心理辅导教师必须了解学生，在活动中让学生合理地表达情绪，在辅导讲学中认识自我和他人。</w:t>
            </w:r>
          </w:p>
        </w:tc>
      </w:tr>
      <w:tr w:rsidR="00D8481D" w:rsidRPr="00D8481D" w:rsidTr="00D8481D">
        <w:trPr>
          <w:trHeight w:val="150"/>
          <w:tblCellSpacing w:w="15" w:type="dxa"/>
        </w:trPr>
        <w:tc>
          <w:tcPr>
            <w:tcW w:w="0" w:type="auto"/>
            <w:vAlign w:val="center"/>
            <w:hideMark/>
          </w:tcPr>
          <w:p w:rsidR="00D8481D" w:rsidRPr="00D8481D" w:rsidRDefault="00D8481D" w:rsidP="00D8481D">
            <w:pPr>
              <w:widowControl/>
              <w:jc w:val="left"/>
              <w:rPr>
                <w:rFonts w:ascii="宋体" w:eastAsia="宋体" w:hAnsi="宋体" w:cs="宋体"/>
                <w:kern w:val="0"/>
                <w:sz w:val="16"/>
                <w:szCs w:val="24"/>
              </w:rPr>
            </w:pP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775" type="#_x0000_t75" style="width:20.25pt;height:16.5pt" o:ole="">
                  <v:imagedata r:id="rId41" o:title=""/>
                </v:shape>
                <w:control r:id="rId187" w:name="DefaultOcxName482" w:shapeid="_x0000_i1775"/>
              </w:object>
            </w:r>
            <w:r w:rsidR="00D8481D" w:rsidRPr="00D8481D">
              <w:rPr>
                <w:rFonts w:ascii="宋体" w:eastAsia="宋体" w:hAnsi="宋体" w:cs="宋体"/>
                <w:kern w:val="0"/>
                <w:sz w:val="24"/>
                <w:szCs w:val="24"/>
              </w:rPr>
              <w:t>√</w:t>
            </w:r>
          </w:p>
        </w:tc>
      </w:tr>
      <w:tr w:rsidR="00D8481D" w:rsidRPr="00D8481D" w:rsidTr="00D8481D">
        <w:trPr>
          <w:trHeight w:val="375"/>
          <w:tblCellSpacing w:w="15" w:type="dxa"/>
        </w:trPr>
        <w:tc>
          <w:tcPr>
            <w:tcW w:w="0" w:type="auto"/>
            <w:vAlign w:val="center"/>
            <w:hideMark/>
          </w:tcPr>
          <w:p w:rsidR="00D8481D" w:rsidRPr="00D8481D" w:rsidRDefault="005B2230" w:rsidP="00D8481D">
            <w:pPr>
              <w:widowControl/>
              <w:jc w:val="left"/>
              <w:rPr>
                <w:rFonts w:ascii="宋体" w:eastAsia="宋体" w:hAnsi="宋体" w:cs="宋体"/>
                <w:kern w:val="0"/>
                <w:sz w:val="24"/>
                <w:szCs w:val="24"/>
              </w:rPr>
            </w:pPr>
            <w:r w:rsidRPr="00D8481D">
              <w:rPr>
                <w:rFonts w:ascii="宋体" w:eastAsia="宋体" w:hAnsi="宋体" w:cs="宋体"/>
                <w:kern w:val="0"/>
                <w:sz w:val="24"/>
                <w:szCs w:val="24"/>
              </w:rPr>
              <w:object w:dxaOrig="1440" w:dyaOrig="1440">
                <v:shape id="_x0000_i1778" type="#_x0000_t75" style="width:20.25pt;height:16.5pt" o:ole="">
                  <v:imagedata r:id="rId45" o:title=""/>
                </v:shape>
                <w:control r:id="rId188" w:name="DefaultOcxName492" w:shapeid="_x0000_i1778"/>
              </w:object>
            </w:r>
            <w:r w:rsidR="00D8481D" w:rsidRPr="00D8481D">
              <w:rPr>
                <w:rFonts w:ascii="宋体" w:eastAsia="宋体" w:hAnsi="宋体" w:cs="宋体"/>
                <w:kern w:val="0"/>
                <w:sz w:val="24"/>
                <w:szCs w:val="24"/>
              </w:rPr>
              <w:t>×</w:t>
            </w:r>
          </w:p>
        </w:tc>
      </w:tr>
    </w:tbl>
    <w:p w:rsidR="0009006D" w:rsidRPr="0009006D" w:rsidRDefault="0009006D" w:rsidP="0009006D">
      <w:pPr>
        <w:widowControl/>
        <w:shd w:val="clear" w:color="auto" w:fill="EEF3F9"/>
        <w:jc w:val="center"/>
        <w:rPr>
          <w:rFonts w:ascii="Simsun" w:eastAsia="宋体" w:hAnsi="Simsun" w:cs="宋体" w:hint="eastAsia"/>
          <w:color w:val="000000"/>
          <w:kern w:val="0"/>
          <w:sz w:val="72"/>
          <w:szCs w:val="72"/>
        </w:rPr>
      </w:pPr>
      <w:r w:rsidRPr="0009006D">
        <w:rPr>
          <w:rFonts w:ascii="Simsun" w:eastAsia="宋体" w:hAnsi="Simsun" w:cs="宋体"/>
          <w:color w:val="000000"/>
          <w:kern w:val="0"/>
          <w:sz w:val="72"/>
          <w:szCs w:val="72"/>
        </w:rPr>
        <w:t>学校心理健康教育</w:t>
      </w:r>
      <w:r w:rsidRPr="0009006D">
        <w:rPr>
          <w:rFonts w:ascii="Simsun" w:eastAsia="宋体" w:hAnsi="Simsun" w:cs="宋体"/>
          <w:color w:val="000000"/>
          <w:kern w:val="0"/>
          <w:sz w:val="72"/>
          <w:szCs w:val="72"/>
        </w:rPr>
        <w:t>04</w:t>
      </w:r>
      <w:r w:rsidRPr="0009006D">
        <w:rPr>
          <w:rFonts w:ascii="Simsun" w:eastAsia="宋体" w:hAnsi="Simsun" w:cs="宋体"/>
          <w:color w:val="000000"/>
          <w:kern w:val="0"/>
          <w:sz w:val="72"/>
          <w:szCs w:val="72"/>
        </w:rPr>
        <w:t>任务</w:t>
      </w:r>
    </w:p>
    <w:p w:rsidR="0009006D" w:rsidRPr="0009006D" w:rsidRDefault="0009006D" w:rsidP="0009006D">
      <w:pPr>
        <w:widowControl/>
        <w:shd w:val="clear" w:color="auto" w:fill="EEF3F9"/>
        <w:jc w:val="center"/>
        <w:rPr>
          <w:rFonts w:ascii="Simsun" w:eastAsia="宋体" w:hAnsi="Simsun" w:cs="宋体" w:hint="eastAsia"/>
          <w:color w:val="000000"/>
          <w:kern w:val="0"/>
          <w:sz w:val="43"/>
          <w:szCs w:val="43"/>
        </w:rPr>
      </w:pPr>
      <w:r w:rsidRPr="0009006D">
        <w:rPr>
          <w:rFonts w:ascii="Simsun" w:eastAsia="宋体" w:hAnsi="Simsun" w:cs="宋体"/>
          <w:color w:val="000000"/>
          <w:kern w:val="0"/>
          <w:sz w:val="43"/>
          <w:szCs w:val="43"/>
        </w:rPr>
        <w:t>试卷总分：</w:t>
      </w:r>
      <w:r w:rsidRPr="0009006D">
        <w:rPr>
          <w:rFonts w:ascii="Simsun" w:eastAsia="宋体" w:hAnsi="Simsun" w:cs="宋体"/>
          <w:color w:val="000000"/>
          <w:kern w:val="0"/>
          <w:sz w:val="43"/>
          <w:szCs w:val="43"/>
        </w:rPr>
        <w:t>100</w:t>
      </w:r>
    </w:p>
    <w:p w:rsidR="0009006D" w:rsidRPr="0009006D" w:rsidRDefault="0009006D" w:rsidP="0009006D">
      <w:pPr>
        <w:widowControl/>
        <w:shd w:val="clear" w:color="auto" w:fill="EEF3F9"/>
        <w:jc w:val="left"/>
        <w:rPr>
          <w:rFonts w:ascii="Simsun" w:eastAsia="宋体" w:hAnsi="Simsun" w:cs="宋体" w:hint="eastAsia"/>
          <w:color w:val="000000"/>
          <w:kern w:val="0"/>
          <w:sz w:val="60"/>
          <w:szCs w:val="60"/>
        </w:rPr>
      </w:pPr>
      <w:r w:rsidRPr="0009006D">
        <w:rPr>
          <w:rFonts w:ascii="Simsun" w:eastAsia="宋体" w:hAnsi="Simsun" w:cs="宋体"/>
          <w:color w:val="000000"/>
          <w:kern w:val="0"/>
          <w:sz w:val="60"/>
          <w:szCs w:val="60"/>
        </w:rPr>
        <w:br/>
      </w:r>
      <w:r w:rsidRPr="0009006D">
        <w:rPr>
          <w:rFonts w:ascii="Simsun" w:eastAsia="宋体" w:hAnsi="Simsun" w:cs="宋体"/>
          <w:color w:val="000000"/>
          <w:kern w:val="0"/>
          <w:sz w:val="60"/>
          <w:szCs w:val="60"/>
        </w:rPr>
        <w:br/>
        <w:t>1</w:t>
      </w:r>
    </w:p>
    <w:p w:rsidR="0009006D" w:rsidRPr="0009006D" w:rsidRDefault="0009006D" w:rsidP="0009006D">
      <w:pPr>
        <w:widowControl/>
        <w:shd w:val="clear" w:color="auto" w:fill="EEF3F9"/>
        <w:jc w:val="left"/>
        <w:rPr>
          <w:rFonts w:ascii="Simsun" w:eastAsia="宋体" w:hAnsi="Simsun" w:cs="宋体" w:hint="eastAsia"/>
          <w:color w:val="000000"/>
          <w:kern w:val="0"/>
          <w:sz w:val="60"/>
          <w:szCs w:val="60"/>
        </w:rPr>
      </w:pPr>
      <w:r w:rsidRPr="0009006D">
        <w:rPr>
          <w:rFonts w:ascii="Simsun" w:eastAsia="宋体" w:hAnsi="Simsun" w:cs="宋体"/>
          <w:color w:val="000000"/>
          <w:kern w:val="0"/>
          <w:sz w:val="60"/>
          <w:szCs w:val="60"/>
        </w:rPr>
        <w:lastRenderedPageBreak/>
        <w:t>案例分析题</w:t>
      </w:r>
      <w:r w:rsidRPr="0009006D">
        <w:rPr>
          <w:rFonts w:ascii="Simsun" w:eastAsia="宋体" w:hAnsi="Simsun" w:cs="宋体"/>
          <w:color w:val="000000"/>
          <w:kern w:val="0"/>
          <w:sz w:val="60"/>
          <w:szCs w:val="60"/>
        </w:rPr>
        <w:t>(</w:t>
      </w:r>
      <w:r w:rsidRPr="0009006D">
        <w:rPr>
          <w:rFonts w:ascii="Simsun" w:eastAsia="宋体" w:hAnsi="Simsun" w:cs="宋体"/>
          <w:color w:val="000000"/>
          <w:kern w:val="0"/>
          <w:sz w:val="60"/>
          <w:szCs w:val="60"/>
        </w:rPr>
        <w:t>共</w:t>
      </w:r>
      <w:r w:rsidRPr="0009006D">
        <w:rPr>
          <w:rFonts w:ascii="Simsun" w:eastAsia="宋体" w:hAnsi="Simsun" w:cs="宋体"/>
          <w:color w:val="000000"/>
          <w:kern w:val="0"/>
          <w:sz w:val="60"/>
          <w:szCs w:val="60"/>
        </w:rPr>
        <w:t>1</w:t>
      </w:r>
      <w:r w:rsidRPr="0009006D">
        <w:rPr>
          <w:rFonts w:ascii="Simsun" w:eastAsia="宋体" w:hAnsi="Simsun" w:cs="宋体"/>
          <w:color w:val="000000"/>
          <w:kern w:val="0"/>
          <w:sz w:val="60"/>
          <w:szCs w:val="60"/>
        </w:rPr>
        <w:t>题</w:t>
      </w:r>
      <w:r w:rsidRPr="0009006D">
        <w:rPr>
          <w:rFonts w:ascii="Simsun" w:eastAsia="宋体" w:hAnsi="Simsun" w:cs="宋体"/>
          <w:color w:val="000000"/>
          <w:kern w:val="0"/>
          <w:sz w:val="60"/>
          <w:szCs w:val="60"/>
        </w:rPr>
        <w:t>,</w:t>
      </w:r>
      <w:r w:rsidRPr="0009006D">
        <w:rPr>
          <w:rFonts w:ascii="Simsun" w:eastAsia="宋体" w:hAnsi="Simsun" w:cs="宋体"/>
          <w:color w:val="000000"/>
          <w:kern w:val="0"/>
          <w:sz w:val="60"/>
          <w:szCs w:val="60"/>
        </w:rPr>
        <w:t>共</w:t>
      </w:r>
      <w:r w:rsidRPr="0009006D">
        <w:rPr>
          <w:rFonts w:ascii="Simsun" w:eastAsia="宋体" w:hAnsi="Simsun" w:cs="宋体"/>
          <w:color w:val="000000"/>
          <w:kern w:val="0"/>
          <w:sz w:val="60"/>
          <w:szCs w:val="60"/>
        </w:rPr>
        <w:t>100</w:t>
      </w:r>
      <w:r w:rsidRPr="0009006D">
        <w:rPr>
          <w:rFonts w:ascii="Simsun" w:eastAsia="宋体" w:hAnsi="Simsun" w:cs="宋体"/>
          <w:color w:val="000000"/>
          <w:kern w:val="0"/>
          <w:sz w:val="60"/>
          <w:szCs w:val="60"/>
        </w:rPr>
        <w:t>分</w:t>
      </w:r>
      <w:r w:rsidRPr="0009006D">
        <w:rPr>
          <w:rFonts w:ascii="Simsun" w:eastAsia="宋体" w:hAnsi="Simsun" w:cs="宋体"/>
          <w:color w:val="000000"/>
          <w:kern w:val="0"/>
          <w:sz w:val="60"/>
          <w:szCs w:val="60"/>
        </w:rPr>
        <w:t>)</w:t>
      </w:r>
      <w:r w:rsidRPr="0009006D">
        <w:rPr>
          <w:rFonts w:ascii="Simsun" w:eastAsia="宋体" w:hAnsi="Simsun" w:cs="宋体"/>
          <w:color w:val="000000"/>
          <w:kern w:val="0"/>
          <w:sz w:val="30"/>
          <w:szCs w:val="30"/>
        </w:rPr>
        <w:br/>
      </w:r>
      <w:r w:rsidRPr="0009006D">
        <w:rPr>
          <w:rFonts w:ascii="Simsun" w:eastAsia="宋体" w:hAnsi="Simsun" w:cs="宋体"/>
          <w:color w:val="000000"/>
          <w:kern w:val="0"/>
          <w:sz w:val="30"/>
        </w:rPr>
        <w:t>开始说明：</w:t>
      </w:r>
      <w:r w:rsidRPr="0009006D">
        <w:rPr>
          <w:rFonts w:ascii="Simsun" w:eastAsia="宋体" w:hAnsi="Simsun" w:cs="宋体"/>
          <w:color w:val="000000"/>
          <w:kern w:val="0"/>
          <w:sz w:val="30"/>
          <w:szCs w:val="30"/>
        </w:rPr>
        <w:br/>
      </w:r>
      <w:r w:rsidRPr="0009006D">
        <w:rPr>
          <w:rFonts w:ascii="Simsun" w:eastAsia="宋体" w:hAnsi="Simsun" w:cs="宋体"/>
          <w:color w:val="000000"/>
          <w:kern w:val="0"/>
          <w:sz w:val="30"/>
        </w:rPr>
        <w:t>结束说明：</w:t>
      </w:r>
    </w:p>
    <w:p w:rsidR="0009006D" w:rsidRPr="0009006D" w:rsidRDefault="0009006D" w:rsidP="0009006D">
      <w:pPr>
        <w:widowControl/>
        <w:shd w:val="clear" w:color="auto" w:fill="EEF3F9"/>
        <w:jc w:val="left"/>
        <w:rPr>
          <w:rFonts w:ascii="Simsun" w:eastAsia="宋体" w:hAnsi="Simsun" w:cs="宋体" w:hint="eastAsia"/>
          <w:color w:val="000000"/>
          <w:kern w:val="0"/>
          <w:sz w:val="32"/>
          <w:szCs w:val="32"/>
        </w:rPr>
      </w:pPr>
      <w:r w:rsidRPr="0009006D">
        <w:rPr>
          <w:rFonts w:ascii="Simsun" w:eastAsia="宋体" w:hAnsi="Simsun" w:cs="宋体"/>
          <w:color w:val="000000"/>
          <w:kern w:val="0"/>
          <w:sz w:val="32"/>
          <w:szCs w:val="32"/>
        </w:rPr>
        <w:t>1.(100</w:t>
      </w:r>
      <w:r w:rsidRPr="0009006D">
        <w:rPr>
          <w:rFonts w:ascii="Simsun" w:eastAsia="宋体" w:hAnsi="Simsun" w:cs="宋体"/>
          <w:color w:val="000000"/>
          <w:kern w:val="0"/>
          <w:sz w:val="32"/>
          <w:szCs w:val="32"/>
        </w:rPr>
        <w:t>分</w:t>
      </w:r>
      <w:r w:rsidRPr="0009006D">
        <w:rPr>
          <w:rFonts w:ascii="Simsun" w:eastAsia="宋体" w:hAnsi="Simsun" w:cs="宋体"/>
          <w:color w:val="000000"/>
          <w:kern w:val="0"/>
          <w:sz w:val="32"/>
          <w:szCs w:val="32"/>
        </w:rPr>
        <w:t>)</w:t>
      </w:r>
      <w:r w:rsidRPr="0009006D">
        <w:rPr>
          <w:rFonts w:ascii="Simsun" w:eastAsia="宋体" w:hAnsi="Simsun" w:cs="宋体"/>
          <w:color w:val="000000"/>
          <w:kern w:val="0"/>
          <w:sz w:val="32"/>
          <w:szCs w:val="32"/>
        </w:rPr>
        <w:t>题干显示时间</w:t>
      </w:r>
      <w:r w:rsidRPr="0009006D">
        <w:rPr>
          <w:rFonts w:ascii="Simsun" w:eastAsia="宋体" w:hAnsi="Simsun" w:cs="宋体"/>
          <w:color w:val="000000"/>
          <w:kern w:val="0"/>
          <w:sz w:val="32"/>
          <w:szCs w:val="32"/>
        </w:rPr>
        <w:t>:0</w:t>
      </w:r>
      <w:r w:rsidRPr="0009006D">
        <w:rPr>
          <w:rFonts w:ascii="Simsun" w:eastAsia="宋体" w:hAnsi="Simsun" w:cs="宋体"/>
          <w:color w:val="000000"/>
          <w:kern w:val="0"/>
          <w:sz w:val="32"/>
          <w:szCs w:val="32"/>
        </w:rPr>
        <w:t>秒</w:t>
      </w:r>
    </w:p>
    <w:p w:rsidR="0009006D" w:rsidRPr="0009006D" w:rsidRDefault="0009006D" w:rsidP="0009006D">
      <w:pPr>
        <w:widowControl/>
        <w:shd w:val="clear" w:color="auto" w:fill="EEF3F9"/>
        <w:jc w:val="left"/>
        <w:rPr>
          <w:rFonts w:ascii="宋体" w:eastAsia="宋体" w:hAnsi="宋体" w:cs="宋体"/>
          <w:color w:val="000000"/>
          <w:kern w:val="0"/>
          <w:sz w:val="32"/>
          <w:szCs w:val="32"/>
        </w:rPr>
      </w:pPr>
      <w:r w:rsidRPr="0009006D">
        <w:rPr>
          <w:rFonts w:ascii="宋体" w:eastAsia="宋体" w:hAnsi="宋体" w:cs="宋体" w:hint="eastAsia"/>
          <w:color w:val="000000"/>
          <w:kern w:val="0"/>
          <w:sz w:val="32"/>
          <w:szCs w:val="32"/>
        </w:rPr>
        <w:t>年轻的初中女教师海伦发现自己所教的班里有不少学生学习很吃力，有一些人因此而有些灰心。为了帮助这些学生增强信心，她想了一条“妙计”：让每个学生用纸写下其他同学的优点，然后海伦分别抄下大家写给每个人的优点，再把这份“优点单”发给学生自己。同学们看到“优点单”上写的优点，一个个惊喜万分，那些信心不足的同学很快恢复了信心，学习成绩都有了明显提高。若干年后，海伦与这个班的学生一起参加本班一个在战争死去的学生马克的葬礼，死者的父亲从其遗物中拿出一张曾经打开、折合过许多次的两张笔记本纸，海伦一眼就认出了这是马克的“优点单”！这时，其他同学也都从自己的贴身口袋里拿出了自己的“优点单”。大家说：我们都保留着这份“优点单”，随时随地带着它。它在我们遇困难的时候可以让我们想到自己的闪光点，从而增强自信心。</w:t>
      </w:r>
      <w:r w:rsidRPr="0009006D">
        <w:rPr>
          <w:rFonts w:ascii="宋体" w:eastAsia="宋体" w:hAnsi="宋体" w:cs="宋体" w:hint="eastAsia"/>
          <w:color w:val="000000"/>
          <w:kern w:val="0"/>
          <w:sz w:val="32"/>
          <w:szCs w:val="32"/>
        </w:rPr>
        <w:br/>
        <w:t>阅读了上述案例，谈谈你的体会。可从学生心理困惑辅导方面分析。</w:t>
      </w:r>
      <w:r w:rsidRPr="0009006D">
        <w:rPr>
          <w:rFonts w:ascii="宋体" w:eastAsia="宋体" w:hAnsi="宋体" w:cs="宋体" w:hint="eastAsia"/>
          <w:color w:val="000000"/>
          <w:kern w:val="0"/>
          <w:sz w:val="32"/>
          <w:szCs w:val="32"/>
        </w:rPr>
        <w:br/>
        <w:t>答： （限9999字） 答案要点：</w:t>
      </w:r>
      <w:r w:rsidRPr="0009006D">
        <w:rPr>
          <w:rFonts w:ascii="宋体" w:eastAsia="宋体" w:hAnsi="宋体" w:cs="宋体" w:hint="eastAsia"/>
          <w:color w:val="000000"/>
          <w:kern w:val="0"/>
          <w:sz w:val="32"/>
          <w:szCs w:val="32"/>
        </w:rPr>
        <w:br/>
        <w:t>1、此案例中的老师是一位人格高尚、充满爱心的人民教师。</w:t>
      </w:r>
      <w:r w:rsidRPr="0009006D">
        <w:rPr>
          <w:rFonts w:ascii="宋体" w:eastAsia="宋体" w:hAnsi="宋体" w:cs="宋体" w:hint="eastAsia"/>
          <w:color w:val="000000"/>
          <w:kern w:val="0"/>
          <w:sz w:val="32"/>
          <w:szCs w:val="32"/>
        </w:rPr>
        <w:lastRenderedPageBreak/>
        <w:t>要帮助学生，首先作为教师本身就应具备以上条件。</w:t>
      </w:r>
      <w:r w:rsidRPr="0009006D">
        <w:rPr>
          <w:rFonts w:ascii="宋体" w:eastAsia="宋体" w:hAnsi="宋体" w:cs="宋体" w:hint="eastAsia"/>
          <w:color w:val="000000"/>
          <w:kern w:val="0"/>
          <w:sz w:val="32"/>
          <w:szCs w:val="32"/>
        </w:rPr>
        <w:br/>
        <w:t>2、从这案例我们可以看到教师不仅要对学生进行学习辅导，还有更重要的是要关注学生的心理健康，心理健康与否与学习是紧密相关的。</w:t>
      </w:r>
      <w:r w:rsidRPr="0009006D">
        <w:rPr>
          <w:rFonts w:ascii="宋体" w:eastAsia="宋体" w:hAnsi="宋体" w:cs="宋体" w:hint="eastAsia"/>
          <w:color w:val="000000"/>
          <w:kern w:val="0"/>
          <w:sz w:val="32"/>
          <w:szCs w:val="32"/>
        </w:rPr>
        <w:br/>
        <w:t>3、教师送给学生的优点单，说明她善于分析学生的学习困惑，对症下药，不单从学习本身去寻求解决的方法，还知道从学生的心理上帮助辅导他们，塑造学生坚强人格和勇往直前的信心。 这是我们应学习和借鉴的。</w:t>
      </w:r>
      <w:r w:rsidRPr="0009006D">
        <w:rPr>
          <w:rFonts w:ascii="宋体" w:eastAsia="宋体" w:hAnsi="宋体" w:cs="宋体" w:hint="eastAsia"/>
          <w:color w:val="000000"/>
          <w:kern w:val="0"/>
          <w:sz w:val="32"/>
          <w:szCs w:val="32"/>
        </w:rPr>
        <w:br/>
        <w:t>（此题如果学生有针对性进行分析阐述，有理有据，即可给分）</w:t>
      </w:r>
    </w:p>
    <w:p w:rsidR="00845928" w:rsidRDefault="00845928"/>
    <w:sectPr w:rsidR="00845928" w:rsidSect="0084592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F6888"/>
    <w:rsid w:val="0009006D"/>
    <w:rsid w:val="00215F4C"/>
    <w:rsid w:val="002F6888"/>
    <w:rsid w:val="005B2230"/>
    <w:rsid w:val="00845928"/>
    <w:rsid w:val="00CE0033"/>
    <w:rsid w:val="00D848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0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592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
    <w:name w:val="explain"/>
    <w:basedOn w:val="a0"/>
    <w:rsid w:val="002F6888"/>
  </w:style>
</w:styles>
</file>

<file path=word/webSettings.xml><?xml version="1.0" encoding="utf-8"?>
<w:webSettings xmlns:r="http://schemas.openxmlformats.org/officeDocument/2006/relationships" xmlns:w="http://schemas.openxmlformats.org/wordprocessingml/2006/main">
  <w:divs>
    <w:div w:id="18508871">
      <w:bodyDiv w:val="1"/>
      <w:marLeft w:val="0"/>
      <w:marRight w:val="0"/>
      <w:marTop w:val="0"/>
      <w:marBottom w:val="0"/>
      <w:divBdr>
        <w:top w:val="none" w:sz="0" w:space="0" w:color="auto"/>
        <w:left w:val="none" w:sz="0" w:space="0" w:color="auto"/>
        <w:bottom w:val="none" w:sz="0" w:space="0" w:color="auto"/>
        <w:right w:val="none" w:sz="0" w:space="0" w:color="auto"/>
      </w:divBdr>
      <w:divsChild>
        <w:div w:id="1517377823">
          <w:marLeft w:val="0"/>
          <w:marRight w:val="0"/>
          <w:marTop w:val="450"/>
          <w:marBottom w:val="300"/>
          <w:divBdr>
            <w:top w:val="none" w:sz="0" w:space="0" w:color="auto"/>
            <w:left w:val="none" w:sz="0" w:space="0" w:color="auto"/>
            <w:bottom w:val="none" w:sz="0" w:space="0" w:color="auto"/>
            <w:right w:val="none" w:sz="0" w:space="0" w:color="auto"/>
          </w:divBdr>
        </w:div>
        <w:div w:id="623464900">
          <w:marLeft w:val="0"/>
          <w:marRight w:val="0"/>
          <w:marTop w:val="0"/>
          <w:marBottom w:val="450"/>
          <w:divBdr>
            <w:top w:val="none" w:sz="0" w:space="0" w:color="auto"/>
            <w:left w:val="none" w:sz="0" w:space="0" w:color="auto"/>
            <w:bottom w:val="none" w:sz="0" w:space="0" w:color="auto"/>
            <w:right w:val="none" w:sz="0" w:space="0" w:color="auto"/>
          </w:divBdr>
        </w:div>
        <w:div w:id="1908106688">
          <w:marLeft w:val="525"/>
          <w:marRight w:val="0"/>
          <w:marTop w:val="300"/>
          <w:marBottom w:val="300"/>
          <w:divBdr>
            <w:top w:val="none" w:sz="0" w:space="0" w:color="auto"/>
            <w:left w:val="none" w:sz="0" w:space="0" w:color="auto"/>
            <w:bottom w:val="none" w:sz="0" w:space="0" w:color="auto"/>
            <w:right w:val="none" w:sz="0" w:space="0" w:color="auto"/>
          </w:divBdr>
        </w:div>
        <w:div w:id="449517182">
          <w:marLeft w:val="525"/>
          <w:marRight w:val="0"/>
          <w:marTop w:val="300"/>
          <w:marBottom w:val="300"/>
          <w:divBdr>
            <w:top w:val="none" w:sz="0" w:space="0" w:color="auto"/>
            <w:left w:val="none" w:sz="0" w:space="0" w:color="auto"/>
            <w:bottom w:val="none" w:sz="0" w:space="0" w:color="auto"/>
            <w:right w:val="none" w:sz="0" w:space="0" w:color="auto"/>
          </w:divBdr>
        </w:div>
        <w:div w:id="1804081015">
          <w:marLeft w:val="0"/>
          <w:marRight w:val="0"/>
          <w:marTop w:val="0"/>
          <w:marBottom w:val="0"/>
          <w:divBdr>
            <w:top w:val="none" w:sz="0" w:space="0" w:color="auto"/>
            <w:left w:val="none" w:sz="0" w:space="0" w:color="auto"/>
            <w:bottom w:val="none" w:sz="0" w:space="0" w:color="auto"/>
            <w:right w:val="none" w:sz="0" w:space="0" w:color="auto"/>
          </w:divBdr>
          <w:divsChild>
            <w:div w:id="2083521789">
              <w:marLeft w:val="900"/>
              <w:marRight w:val="0"/>
              <w:marTop w:val="0"/>
              <w:marBottom w:val="300"/>
              <w:divBdr>
                <w:top w:val="none" w:sz="0" w:space="0" w:color="auto"/>
                <w:left w:val="none" w:sz="0" w:space="0" w:color="auto"/>
                <w:bottom w:val="none" w:sz="0" w:space="0" w:color="auto"/>
                <w:right w:val="none" w:sz="0" w:space="0" w:color="auto"/>
              </w:divBdr>
            </w:div>
            <w:div w:id="2096509922">
              <w:marLeft w:val="1350"/>
              <w:marRight w:val="0"/>
              <w:marTop w:val="300"/>
              <w:marBottom w:val="300"/>
              <w:divBdr>
                <w:top w:val="none" w:sz="0" w:space="0" w:color="auto"/>
                <w:left w:val="none" w:sz="0" w:space="0" w:color="auto"/>
                <w:bottom w:val="none" w:sz="0" w:space="0" w:color="auto"/>
                <w:right w:val="none" w:sz="0" w:space="0" w:color="auto"/>
              </w:divBdr>
              <w:divsChild>
                <w:div w:id="2021854465">
                  <w:marLeft w:val="0"/>
                  <w:marRight w:val="0"/>
                  <w:marTop w:val="0"/>
                  <w:marBottom w:val="0"/>
                  <w:divBdr>
                    <w:top w:val="none" w:sz="0" w:space="0" w:color="auto"/>
                    <w:left w:val="none" w:sz="0" w:space="0" w:color="auto"/>
                    <w:bottom w:val="none" w:sz="0" w:space="0" w:color="auto"/>
                    <w:right w:val="none" w:sz="0" w:space="0" w:color="auto"/>
                  </w:divBdr>
                </w:div>
              </w:divsChild>
            </w:div>
            <w:div w:id="85228669">
              <w:marLeft w:val="900"/>
              <w:marRight w:val="0"/>
              <w:marTop w:val="0"/>
              <w:marBottom w:val="300"/>
              <w:divBdr>
                <w:top w:val="none" w:sz="0" w:space="0" w:color="auto"/>
                <w:left w:val="none" w:sz="0" w:space="0" w:color="auto"/>
                <w:bottom w:val="none" w:sz="0" w:space="0" w:color="auto"/>
                <w:right w:val="none" w:sz="0" w:space="0" w:color="auto"/>
              </w:divBdr>
            </w:div>
            <w:div w:id="1000281360">
              <w:marLeft w:val="1350"/>
              <w:marRight w:val="0"/>
              <w:marTop w:val="300"/>
              <w:marBottom w:val="300"/>
              <w:divBdr>
                <w:top w:val="none" w:sz="0" w:space="0" w:color="auto"/>
                <w:left w:val="none" w:sz="0" w:space="0" w:color="auto"/>
                <w:bottom w:val="none" w:sz="0" w:space="0" w:color="auto"/>
                <w:right w:val="none" w:sz="0" w:space="0" w:color="auto"/>
              </w:divBdr>
              <w:divsChild>
                <w:div w:id="57946634">
                  <w:marLeft w:val="0"/>
                  <w:marRight w:val="0"/>
                  <w:marTop w:val="0"/>
                  <w:marBottom w:val="0"/>
                  <w:divBdr>
                    <w:top w:val="none" w:sz="0" w:space="0" w:color="auto"/>
                    <w:left w:val="none" w:sz="0" w:space="0" w:color="auto"/>
                    <w:bottom w:val="none" w:sz="0" w:space="0" w:color="auto"/>
                    <w:right w:val="none" w:sz="0" w:space="0" w:color="auto"/>
                  </w:divBdr>
                </w:div>
              </w:divsChild>
            </w:div>
            <w:div w:id="446629293">
              <w:marLeft w:val="900"/>
              <w:marRight w:val="0"/>
              <w:marTop w:val="0"/>
              <w:marBottom w:val="300"/>
              <w:divBdr>
                <w:top w:val="none" w:sz="0" w:space="0" w:color="auto"/>
                <w:left w:val="none" w:sz="0" w:space="0" w:color="auto"/>
                <w:bottom w:val="none" w:sz="0" w:space="0" w:color="auto"/>
                <w:right w:val="none" w:sz="0" w:space="0" w:color="auto"/>
              </w:divBdr>
            </w:div>
            <w:div w:id="235167872">
              <w:marLeft w:val="1350"/>
              <w:marRight w:val="0"/>
              <w:marTop w:val="300"/>
              <w:marBottom w:val="300"/>
              <w:divBdr>
                <w:top w:val="none" w:sz="0" w:space="0" w:color="auto"/>
                <w:left w:val="none" w:sz="0" w:space="0" w:color="auto"/>
                <w:bottom w:val="none" w:sz="0" w:space="0" w:color="auto"/>
                <w:right w:val="none" w:sz="0" w:space="0" w:color="auto"/>
              </w:divBdr>
              <w:divsChild>
                <w:div w:id="895974172">
                  <w:marLeft w:val="0"/>
                  <w:marRight w:val="0"/>
                  <w:marTop w:val="0"/>
                  <w:marBottom w:val="0"/>
                  <w:divBdr>
                    <w:top w:val="none" w:sz="0" w:space="0" w:color="auto"/>
                    <w:left w:val="none" w:sz="0" w:space="0" w:color="auto"/>
                    <w:bottom w:val="none" w:sz="0" w:space="0" w:color="auto"/>
                    <w:right w:val="none" w:sz="0" w:space="0" w:color="auto"/>
                  </w:divBdr>
                </w:div>
              </w:divsChild>
            </w:div>
            <w:div w:id="916010944">
              <w:marLeft w:val="900"/>
              <w:marRight w:val="0"/>
              <w:marTop w:val="0"/>
              <w:marBottom w:val="300"/>
              <w:divBdr>
                <w:top w:val="none" w:sz="0" w:space="0" w:color="auto"/>
                <w:left w:val="none" w:sz="0" w:space="0" w:color="auto"/>
                <w:bottom w:val="none" w:sz="0" w:space="0" w:color="auto"/>
                <w:right w:val="none" w:sz="0" w:space="0" w:color="auto"/>
              </w:divBdr>
            </w:div>
            <w:div w:id="1685933582">
              <w:marLeft w:val="1350"/>
              <w:marRight w:val="0"/>
              <w:marTop w:val="300"/>
              <w:marBottom w:val="300"/>
              <w:divBdr>
                <w:top w:val="none" w:sz="0" w:space="0" w:color="auto"/>
                <w:left w:val="none" w:sz="0" w:space="0" w:color="auto"/>
                <w:bottom w:val="none" w:sz="0" w:space="0" w:color="auto"/>
                <w:right w:val="none" w:sz="0" w:space="0" w:color="auto"/>
              </w:divBdr>
              <w:divsChild>
                <w:div w:id="1632398766">
                  <w:marLeft w:val="0"/>
                  <w:marRight w:val="0"/>
                  <w:marTop w:val="0"/>
                  <w:marBottom w:val="0"/>
                  <w:divBdr>
                    <w:top w:val="none" w:sz="0" w:space="0" w:color="auto"/>
                    <w:left w:val="none" w:sz="0" w:space="0" w:color="auto"/>
                    <w:bottom w:val="none" w:sz="0" w:space="0" w:color="auto"/>
                    <w:right w:val="none" w:sz="0" w:space="0" w:color="auto"/>
                  </w:divBdr>
                </w:div>
              </w:divsChild>
            </w:div>
            <w:div w:id="2824160">
              <w:marLeft w:val="900"/>
              <w:marRight w:val="0"/>
              <w:marTop w:val="0"/>
              <w:marBottom w:val="300"/>
              <w:divBdr>
                <w:top w:val="none" w:sz="0" w:space="0" w:color="auto"/>
                <w:left w:val="none" w:sz="0" w:space="0" w:color="auto"/>
                <w:bottom w:val="none" w:sz="0" w:space="0" w:color="auto"/>
                <w:right w:val="none" w:sz="0" w:space="0" w:color="auto"/>
              </w:divBdr>
            </w:div>
            <w:div w:id="1723869839">
              <w:marLeft w:val="1350"/>
              <w:marRight w:val="0"/>
              <w:marTop w:val="300"/>
              <w:marBottom w:val="300"/>
              <w:divBdr>
                <w:top w:val="none" w:sz="0" w:space="0" w:color="auto"/>
                <w:left w:val="none" w:sz="0" w:space="0" w:color="auto"/>
                <w:bottom w:val="none" w:sz="0" w:space="0" w:color="auto"/>
                <w:right w:val="none" w:sz="0" w:space="0" w:color="auto"/>
              </w:divBdr>
              <w:divsChild>
                <w:div w:id="107746608">
                  <w:marLeft w:val="0"/>
                  <w:marRight w:val="0"/>
                  <w:marTop w:val="0"/>
                  <w:marBottom w:val="0"/>
                  <w:divBdr>
                    <w:top w:val="none" w:sz="0" w:space="0" w:color="auto"/>
                    <w:left w:val="none" w:sz="0" w:space="0" w:color="auto"/>
                    <w:bottom w:val="none" w:sz="0" w:space="0" w:color="auto"/>
                    <w:right w:val="none" w:sz="0" w:space="0" w:color="auto"/>
                  </w:divBdr>
                </w:div>
              </w:divsChild>
            </w:div>
            <w:div w:id="1288782822">
              <w:marLeft w:val="900"/>
              <w:marRight w:val="0"/>
              <w:marTop w:val="0"/>
              <w:marBottom w:val="300"/>
              <w:divBdr>
                <w:top w:val="none" w:sz="0" w:space="0" w:color="auto"/>
                <w:left w:val="none" w:sz="0" w:space="0" w:color="auto"/>
                <w:bottom w:val="none" w:sz="0" w:space="0" w:color="auto"/>
                <w:right w:val="none" w:sz="0" w:space="0" w:color="auto"/>
              </w:divBdr>
            </w:div>
            <w:div w:id="1570387502">
              <w:marLeft w:val="1350"/>
              <w:marRight w:val="0"/>
              <w:marTop w:val="300"/>
              <w:marBottom w:val="300"/>
              <w:divBdr>
                <w:top w:val="none" w:sz="0" w:space="0" w:color="auto"/>
                <w:left w:val="none" w:sz="0" w:space="0" w:color="auto"/>
                <w:bottom w:val="none" w:sz="0" w:space="0" w:color="auto"/>
                <w:right w:val="none" w:sz="0" w:space="0" w:color="auto"/>
              </w:divBdr>
              <w:divsChild>
                <w:div w:id="1690714866">
                  <w:marLeft w:val="0"/>
                  <w:marRight w:val="0"/>
                  <w:marTop w:val="0"/>
                  <w:marBottom w:val="0"/>
                  <w:divBdr>
                    <w:top w:val="none" w:sz="0" w:space="0" w:color="auto"/>
                    <w:left w:val="none" w:sz="0" w:space="0" w:color="auto"/>
                    <w:bottom w:val="none" w:sz="0" w:space="0" w:color="auto"/>
                    <w:right w:val="none" w:sz="0" w:space="0" w:color="auto"/>
                  </w:divBdr>
                </w:div>
              </w:divsChild>
            </w:div>
            <w:div w:id="537089320">
              <w:marLeft w:val="900"/>
              <w:marRight w:val="0"/>
              <w:marTop w:val="0"/>
              <w:marBottom w:val="300"/>
              <w:divBdr>
                <w:top w:val="none" w:sz="0" w:space="0" w:color="auto"/>
                <w:left w:val="none" w:sz="0" w:space="0" w:color="auto"/>
                <w:bottom w:val="none" w:sz="0" w:space="0" w:color="auto"/>
                <w:right w:val="none" w:sz="0" w:space="0" w:color="auto"/>
              </w:divBdr>
            </w:div>
            <w:div w:id="1057388614">
              <w:marLeft w:val="1350"/>
              <w:marRight w:val="0"/>
              <w:marTop w:val="300"/>
              <w:marBottom w:val="300"/>
              <w:divBdr>
                <w:top w:val="none" w:sz="0" w:space="0" w:color="auto"/>
                <w:left w:val="none" w:sz="0" w:space="0" w:color="auto"/>
                <w:bottom w:val="none" w:sz="0" w:space="0" w:color="auto"/>
                <w:right w:val="none" w:sz="0" w:space="0" w:color="auto"/>
              </w:divBdr>
              <w:divsChild>
                <w:div w:id="188497435">
                  <w:marLeft w:val="0"/>
                  <w:marRight w:val="0"/>
                  <w:marTop w:val="0"/>
                  <w:marBottom w:val="0"/>
                  <w:divBdr>
                    <w:top w:val="none" w:sz="0" w:space="0" w:color="auto"/>
                    <w:left w:val="none" w:sz="0" w:space="0" w:color="auto"/>
                    <w:bottom w:val="none" w:sz="0" w:space="0" w:color="auto"/>
                    <w:right w:val="none" w:sz="0" w:space="0" w:color="auto"/>
                  </w:divBdr>
                </w:div>
              </w:divsChild>
            </w:div>
            <w:div w:id="866680711">
              <w:marLeft w:val="900"/>
              <w:marRight w:val="0"/>
              <w:marTop w:val="0"/>
              <w:marBottom w:val="300"/>
              <w:divBdr>
                <w:top w:val="none" w:sz="0" w:space="0" w:color="auto"/>
                <w:left w:val="none" w:sz="0" w:space="0" w:color="auto"/>
                <w:bottom w:val="none" w:sz="0" w:space="0" w:color="auto"/>
                <w:right w:val="none" w:sz="0" w:space="0" w:color="auto"/>
              </w:divBdr>
            </w:div>
            <w:div w:id="1058213478">
              <w:marLeft w:val="1350"/>
              <w:marRight w:val="0"/>
              <w:marTop w:val="300"/>
              <w:marBottom w:val="300"/>
              <w:divBdr>
                <w:top w:val="none" w:sz="0" w:space="0" w:color="auto"/>
                <w:left w:val="none" w:sz="0" w:space="0" w:color="auto"/>
                <w:bottom w:val="none" w:sz="0" w:space="0" w:color="auto"/>
                <w:right w:val="none" w:sz="0" w:space="0" w:color="auto"/>
              </w:divBdr>
              <w:divsChild>
                <w:div w:id="12391197">
                  <w:marLeft w:val="0"/>
                  <w:marRight w:val="0"/>
                  <w:marTop w:val="0"/>
                  <w:marBottom w:val="0"/>
                  <w:divBdr>
                    <w:top w:val="none" w:sz="0" w:space="0" w:color="auto"/>
                    <w:left w:val="none" w:sz="0" w:space="0" w:color="auto"/>
                    <w:bottom w:val="none" w:sz="0" w:space="0" w:color="auto"/>
                    <w:right w:val="none" w:sz="0" w:space="0" w:color="auto"/>
                  </w:divBdr>
                </w:div>
              </w:divsChild>
            </w:div>
            <w:div w:id="2031301513">
              <w:marLeft w:val="900"/>
              <w:marRight w:val="0"/>
              <w:marTop w:val="0"/>
              <w:marBottom w:val="300"/>
              <w:divBdr>
                <w:top w:val="none" w:sz="0" w:space="0" w:color="auto"/>
                <w:left w:val="none" w:sz="0" w:space="0" w:color="auto"/>
                <w:bottom w:val="none" w:sz="0" w:space="0" w:color="auto"/>
                <w:right w:val="none" w:sz="0" w:space="0" w:color="auto"/>
              </w:divBdr>
            </w:div>
            <w:div w:id="511920859">
              <w:marLeft w:val="1350"/>
              <w:marRight w:val="0"/>
              <w:marTop w:val="300"/>
              <w:marBottom w:val="300"/>
              <w:divBdr>
                <w:top w:val="none" w:sz="0" w:space="0" w:color="auto"/>
                <w:left w:val="none" w:sz="0" w:space="0" w:color="auto"/>
                <w:bottom w:val="none" w:sz="0" w:space="0" w:color="auto"/>
                <w:right w:val="none" w:sz="0" w:space="0" w:color="auto"/>
              </w:divBdr>
              <w:divsChild>
                <w:div w:id="569772560">
                  <w:marLeft w:val="0"/>
                  <w:marRight w:val="0"/>
                  <w:marTop w:val="0"/>
                  <w:marBottom w:val="0"/>
                  <w:divBdr>
                    <w:top w:val="none" w:sz="0" w:space="0" w:color="auto"/>
                    <w:left w:val="none" w:sz="0" w:space="0" w:color="auto"/>
                    <w:bottom w:val="none" w:sz="0" w:space="0" w:color="auto"/>
                    <w:right w:val="none" w:sz="0" w:space="0" w:color="auto"/>
                  </w:divBdr>
                </w:div>
              </w:divsChild>
            </w:div>
            <w:div w:id="1198079145">
              <w:marLeft w:val="900"/>
              <w:marRight w:val="0"/>
              <w:marTop w:val="0"/>
              <w:marBottom w:val="300"/>
              <w:divBdr>
                <w:top w:val="none" w:sz="0" w:space="0" w:color="auto"/>
                <w:left w:val="none" w:sz="0" w:space="0" w:color="auto"/>
                <w:bottom w:val="none" w:sz="0" w:space="0" w:color="auto"/>
                <w:right w:val="none" w:sz="0" w:space="0" w:color="auto"/>
              </w:divBdr>
            </w:div>
            <w:div w:id="201985094">
              <w:marLeft w:val="1350"/>
              <w:marRight w:val="0"/>
              <w:marTop w:val="300"/>
              <w:marBottom w:val="300"/>
              <w:divBdr>
                <w:top w:val="none" w:sz="0" w:space="0" w:color="auto"/>
                <w:left w:val="none" w:sz="0" w:space="0" w:color="auto"/>
                <w:bottom w:val="none" w:sz="0" w:space="0" w:color="auto"/>
                <w:right w:val="none" w:sz="0" w:space="0" w:color="auto"/>
              </w:divBdr>
              <w:divsChild>
                <w:div w:id="125824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686074">
          <w:marLeft w:val="525"/>
          <w:marRight w:val="0"/>
          <w:marTop w:val="300"/>
          <w:marBottom w:val="300"/>
          <w:divBdr>
            <w:top w:val="none" w:sz="0" w:space="0" w:color="auto"/>
            <w:left w:val="none" w:sz="0" w:space="0" w:color="auto"/>
            <w:bottom w:val="none" w:sz="0" w:space="0" w:color="auto"/>
            <w:right w:val="none" w:sz="0" w:space="0" w:color="auto"/>
          </w:divBdr>
        </w:div>
        <w:div w:id="449470397">
          <w:marLeft w:val="0"/>
          <w:marRight w:val="0"/>
          <w:marTop w:val="0"/>
          <w:marBottom w:val="0"/>
          <w:divBdr>
            <w:top w:val="none" w:sz="0" w:space="0" w:color="auto"/>
            <w:left w:val="none" w:sz="0" w:space="0" w:color="auto"/>
            <w:bottom w:val="none" w:sz="0" w:space="0" w:color="auto"/>
            <w:right w:val="none" w:sz="0" w:space="0" w:color="auto"/>
          </w:divBdr>
          <w:divsChild>
            <w:div w:id="714282773">
              <w:marLeft w:val="900"/>
              <w:marRight w:val="0"/>
              <w:marTop w:val="0"/>
              <w:marBottom w:val="300"/>
              <w:divBdr>
                <w:top w:val="none" w:sz="0" w:space="0" w:color="auto"/>
                <w:left w:val="none" w:sz="0" w:space="0" w:color="auto"/>
                <w:bottom w:val="none" w:sz="0" w:space="0" w:color="auto"/>
                <w:right w:val="none" w:sz="0" w:space="0" w:color="auto"/>
              </w:divBdr>
            </w:div>
            <w:div w:id="174341808">
              <w:marLeft w:val="1350"/>
              <w:marRight w:val="0"/>
              <w:marTop w:val="300"/>
              <w:marBottom w:val="300"/>
              <w:divBdr>
                <w:top w:val="none" w:sz="0" w:space="0" w:color="auto"/>
                <w:left w:val="none" w:sz="0" w:space="0" w:color="auto"/>
                <w:bottom w:val="none" w:sz="0" w:space="0" w:color="auto"/>
                <w:right w:val="none" w:sz="0" w:space="0" w:color="auto"/>
              </w:divBdr>
              <w:divsChild>
                <w:div w:id="92629033">
                  <w:marLeft w:val="0"/>
                  <w:marRight w:val="0"/>
                  <w:marTop w:val="0"/>
                  <w:marBottom w:val="0"/>
                  <w:divBdr>
                    <w:top w:val="none" w:sz="0" w:space="0" w:color="auto"/>
                    <w:left w:val="none" w:sz="0" w:space="0" w:color="auto"/>
                    <w:bottom w:val="none" w:sz="0" w:space="0" w:color="auto"/>
                    <w:right w:val="none" w:sz="0" w:space="0" w:color="auto"/>
                  </w:divBdr>
                </w:div>
              </w:divsChild>
            </w:div>
            <w:div w:id="113717850">
              <w:marLeft w:val="900"/>
              <w:marRight w:val="0"/>
              <w:marTop w:val="0"/>
              <w:marBottom w:val="300"/>
              <w:divBdr>
                <w:top w:val="none" w:sz="0" w:space="0" w:color="auto"/>
                <w:left w:val="none" w:sz="0" w:space="0" w:color="auto"/>
                <w:bottom w:val="none" w:sz="0" w:space="0" w:color="auto"/>
                <w:right w:val="none" w:sz="0" w:space="0" w:color="auto"/>
              </w:divBdr>
            </w:div>
            <w:div w:id="31733475">
              <w:marLeft w:val="1350"/>
              <w:marRight w:val="0"/>
              <w:marTop w:val="300"/>
              <w:marBottom w:val="300"/>
              <w:divBdr>
                <w:top w:val="none" w:sz="0" w:space="0" w:color="auto"/>
                <w:left w:val="none" w:sz="0" w:space="0" w:color="auto"/>
                <w:bottom w:val="none" w:sz="0" w:space="0" w:color="auto"/>
                <w:right w:val="none" w:sz="0" w:space="0" w:color="auto"/>
              </w:divBdr>
              <w:divsChild>
                <w:div w:id="879512087">
                  <w:marLeft w:val="0"/>
                  <w:marRight w:val="0"/>
                  <w:marTop w:val="0"/>
                  <w:marBottom w:val="0"/>
                  <w:divBdr>
                    <w:top w:val="none" w:sz="0" w:space="0" w:color="auto"/>
                    <w:left w:val="none" w:sz="0" w:space="0" w:color="auto"/>
                    <w:bottom w:val="none" w:sz="0" w:space="0" w:color="auto"/>
                    <w:right w:val="none" w:sz="0" w:space="0" w:color="auto"/>
                  </w:divBdr>
                </w:div>
              </w:divsChild>
            </w:div>
            <w:div w:id="905183495">
              <w:marLeft w:val="900"/>
              <w:marRight w:val="0"/>
              <w:marTop w:val="0"/>
              <w:marBottom w:val="300"/>
              <w:divBdr>
                <w:top w:val="none" w:sz="0" w:space="0" w:color="auto"/>
                <w:left w:val="none" w:sz="0" w:space="0" w:color="auto"/>
                <w:bottom w:val="none" w:sz="0" w:space="0" w:color="auto"/>
                <w:right w:val="none" w:sz="0" w:space="0" w:color="auto"/>
              </w:divBdr>
            </w:div>
            <w:div w:id="1320769039">
              <w:marLeft w:val="1350"/>
              <w:marRight w:val="0"/>
              <w:marTop w:val="300"/>
              <w:marBottom w:val="300"/>
              <w:divBdr>
                <w:top w:val="none" w:sz="0" w:space="0" w:color="auto"/>
                <w:left w:val="none" w:sz="0" w:space="0" w:color="auto"/>
                <w:bottom w:val="none" w:sz="0" w:space="0" w:color="auto"/>
                <w:right w:val="none" w:sz="0" w:space="0" w:color="auto"/>
              </w:divBdr>
              <w:divsChild>
                <w:div w:id="1944413787">
                  <w:marLeft w:val="0"/>
                  <w:marRight w:val="0"/>
                  <w:marTop w:val="0"/>
                  <w:marBottom w:val="0"/>
                  <w:divBdr>
                    <w:top w:val="none" w:sz="0" w:space="0" w:color="auto"/>
                    <w:left w:val="none" w:sz="0" w:space="0" w:color="auto"/>
                    <w:bottom w:val="none" w:sz="0" w:space="0" w:color="auto"/>
                    <w:right w:val="none" w:sz="0" w:space="0" w:color="auto"/>
                  </w:divBdr>
                </w:div>
              </w:divsChild>
            </w:div>
            <w:div w:id="701512177">
              <w:marLeft w:val="900"/>
              <w:marRight w:val="0"/>
              <w:marTop w:val="0"/>
              <w:marBottom w:val="300"/>
              <w:divBdr>
                <w:top w:val="none" w:sz="0" w:space="0" w:color="auto"/>
                <w:left w:val="none" w:sz="0" w:space="0" w:color="auto"/>
                <w:bottom w:val="none" w:sz="0" w:space="0" w:color="auto"/>
                <w:right w:val="none" w:sz="0" w:space="0" w:color="auto"/>
              </w:divBdr>
            </w:div>
            <w:div w:id="105200672">
              <w:marLeft w:val="1350"/>
              <w:marRight w:val="0"/>
              <w:marTop w:val="300"/>
              <w:marBottom w:val="300"/>
              <w:divBdr>
                <w:top w:val="none" w:sz="0" w:space="0" w:color="auto"/>
                <w:left w:val="none" w:sz="0" w:space="0" w:color="auto"/>
                <w:bottom w:val="none" w:sz="0" w:space="0" w:color="auto"/>
                <w:right w:val="none" w:sz="0" w:space="0" w:color="auto"/>
              </w:divBdr>
              <w:divsChild>
                <w:div w:id="1585841242">
                  <w:marLeft w:val="0"/>
                  <w:marRight w:val="0"/>
                  <w:marTop w:val="0"/>
                  <w:marBottom w:val="0"/>
                  <w:divBdr>
                    <w:top w:val="none" w:sz="0" w:space="0" w:color="auto"/>
                    <w:left w:val="none" w:sz="0" w:space="0" w:color="auto"/>
                    <w:bottom w:val="none" w:sz="0" w:space="0" w:color="auto"/>
                    <w:right w:val="none" w:sz="0" w:space="0" w:color="auto"/>
                  </w:divBdr>
                </w:div>
              </w:divsChild>
            </w:div>
            <w:div w:id="816842110">
              <w:marLeft w:val="900"/>
              <w:marRight w:val="0"/>
              <w:marTop w:val="0"/>
              <w:marBottom w:val="300"/>
              <w:divBdr>
                <w:top w:val="none" w:sz="0" w:space="0" w:color="auto"/>
                <w:left w:val="none" w:sz="0" w:space="0" w:color="auto"/>
                <w:bottom w:val="none" w:sz="0" w:space="0" w:color="auto"/>
                <w:right w:val="none" w:sz="0" w:space="0" w:color="auto"/>
              </w:divBdr>
            </w:div>
            <w:div w:id="526918345">
              <w:marLeft w:val="1350"/>
              <w:marRight w:val="0"/>
              <w:marTop w:val="300"/>
              <w:marBottom w:val="300"/>
              <w:divBdr>
                <w:top w:val="none" w:sz="0" w:space="0" w:color="auto"/>
                <w:left w:val="none" w:sz="0" w:space="0" w:color="auto"/>
                <w:bottom w:val="none" w:sz="0" w:space="0" w:color="auto"/>
                <w:right w:val="none" w:sz="0" w:space="0" w:color="auto"/>
              </w:divBdr>
              <w:divsChild>
                <w:div w:id="95305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86860">
      <w:bodyDiv w:val="1"/>
      <w:marLeft w:val="0"/>
      <w:marRight w:val="0"/>
      <w:marTop w:val="0"/>
      <w:marBottom w:val="0"/>
      <w:divBdr>
        <w:top w:val="none" w:sz="0" w:space="0" w:color="auto"/>
        <w:left w:val="none" w:sz="0" w:space="0" w:color="auto"/>
        <w:bottom w:val="none" w:sz="0" w:space="0" w:color="auto"/>
        <w:right w:val="none" w:sz="0" w:space="0" w:color="auto"/>
      </w:divBdr>
      <w:divsChild>
        <w:div w:id="577517918">
          <w:marLeft w:val="0"/>
          <w:marRight w:val="0"/>
          <w:marTop w:val="450"/>
          <w:marBottom w:val="300"/>
          <w:divBdr>
            <w:top w:val="none" w:sz="0" w:space="0" w:color="auto"/>
            <w:left w:val="none" w:sz="0" w:space="0" w:color="auto"/>
            <w:bottom w:val="none" w:sz="0" w:space="0" w:color="auto"/>
            <w:right w:val="none" w:sz="0" w:space="0" w:color="auto"/>
          </w:divBdr>
        </w:div>
        <w:div w:id="1413432237">
          <w:marLeft w:val="0"/>
          <w:marRight w:val="0"/>
          <w:marTop w:val="0"/>
          <w:marBottom w:val="450"/>
          <w:divBdr>
            <w:top w:val="none" w:sz="0" w:space="0" w:color="auto"/>
            <w:left w:val="none" w:sz="0" w:space="0" w:color="auto"/>
            <w:bottom w:val="none" w:sz="0" w:space="0" w:color="auto"/>
            <w:right w:val="none" w:sz="0" w:space="0" w:color="auto"/>
          </w:divBdr>
        </w:div>
        <w:div w:id="1726950514">
          <w:marLeft w:val="525"/>
          <w:marRight w:val="0"/>
          <w:marTop w:val="300"/>
          <w:marBottom w:val="300"/>
          <w:divBdr>
            <w:top w:val="none" w:sz="0" w:space="0" w:color="auto"/>
            <w:left w:val="none" w:sz="0" w:space="0" w:color="auto"/>
            <w:bottom w:val="none" w:sz="0" w:space="0" w:color="auto"/>
            <w:right w:val="none" w:sz="0" w:space="0" w:color="auto"/>
          </w:divBdr>
        </w:div>
        <w:div w:id="723675130">
          <w:marLeft w:val="525"/>
          <w:marRight w:val="0"/>
          <w:marTop w:val="300"/>
          <w:marBottom w:val="300"/>
          <w:divBdr>
            <w:top w:val="none" w:sz="0" w:space="0" w:color="auto"/>
            <w:left w:val="none" w:sz="0" w:space="0" w:color="auto"/>
            <w:bottom w:val="none" w:sz="0" w:space="0" w:color="auto"/>
            <w:right w:val="none" w:sz="0" w:space="0" w:color="auto"/>
          </w:divBdr>
        </w:div>
        <w:div w:id="1706951600">
          <w:marLeft w:val="0"/>
          <w:marRight w:val="0"/>
          <w:marTop w:val="0"/>
          <w:marBottom w:val="0"/>
          <w:divBdr>
            <w:top w:val="none" w:sz="0" w:space="0" w:color="auto"/>
            <w:left w:val="none" w:sz="0" w:space="0" w:color="auto"/>
            <w:bottom w:val="none" w:sz="0" w:space="0" w:color="auto"/>
            <w:right w:val="none" w:sz="0" w:space="0" w:color="auto"/>
          </w:divBdr>
          <w:divsChild>
            <w:div w:id="2067024458">
              <w:marLeft w:val="900"/>
              <w:marRight w:val="0"/>
              <w:marTop w:val="0"/>
              <w:marBottom w:val="300"/>
              <w:divBdr>
                <w:top w:val="none" w:sz="0" w:space="0" w:color="auto"/>
                <w:left w:val="none" w:sz="0" w:space="0" w:color="auto"/>
                <w:bottom w:val="none" w:sz="0" w:space="0" w:color="auto"/>
                <w:right w:val="none" w:sz="0" w:space="0" w:color="auto"/>
              </w:divBdr>
            </w:div>
            <w:div w:id="1884370290">
              <w:marLeft w:val="1350"/>
              <w:marRight w:val="0"/>
              <w:marTop w:val="300"/>
              <w:marBottom w:val="300"/>
              <w:divBdr>
                <w:top w:val="none" w:sz="0" w:space="0" w:color="auto"/>
                <w:left w:val="none" w:sz="0" w:space="0" w:color="auto"/>
                <w:bottom w:val="none" w:sz="0" w:space="0" w:color="auto"/>
                <w:right w:val="none" w:sz="0" w:space="0" w:color="auto"/>
              </w:divBdr>
              <w:divsChild>
                <w:div w:id="14956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913642">
      <w:bodyDiv w:val="1"/>
      <w:marLeft w:val="0"/>
      <w:marRight w:val="0"/>
      <w:marTop w:val="0"/>
      <w:marBottom w:val="0"/>
      <w:divBdr>
        <w:top w:val="none" w:sz="0" w:space="0" w:color="auto"/>
        <w:left w:val="none" w:sz="0" w:space="0" w:color="auto"/>
        <w:bottom w:val="none" w:sz="0" w:space="0" w:color="auto"/>
        <w:right w:val="none" w:sz="0" w:space="0" w:color="auto"/>
      </w:divBdr>
      <w:divsChild>
        <w:div w:id="297035488">
          <w:marLeft w:val="0"/>
          <w:marRight w:val="0"/>
          <w:marTop w:val="450"/>
          <w:marBottom w:val="300"/>
          <w:divBdr>
            <w:top w:val="none" w:sz="0" w:space="0" w:color="auto"/>
            <w:left w:val="none" w:sz="0" w:space="0" w:color="auto"/>
            <w:bottom w:val="none" w:sz="0" w:space="0" w:color="auto"/>
            <w:right w:val="none" w:sz="0" w:space="0" w:color="auto"/>
          </w:divBdr>
        </w:div>
        <w:div w:id="995917302">
          <w:marLeft w:val="0"/>
          <w:marRight w:val="0"/>
          <w:marTop w:val="0"/>
          <w:marBottom w:val="450"/>
          <w:divBdr>
            <w:top w:val="none" w:sz="0" w:space="0" w:color="auto"/>
            <w:left w:val="none" w:sz="0" w:space="0" w:color="auto"/>
            <w:bottom w:val="none" w:sz="0" w:space="0" w:color="auto"/>
            <w:right w:val="none" w:sz="0" w:space="0" w:color="auto"/>
          </w:divBdr>
        </w:div>
        <w:div w:id="1996911967">
          <w:marLeft w:val="525"/>
          <w:marRight w:val="0"/>
          <w:marTop w:val="300"/>
          <w:marBottom w:val="300"/>
          <w:divBdr>
            <w:top w:val="none" w:sz="0" w:space="0" w:color="auto"/>
            <w:left w:val="none" w:sz="0" w:space="0" w:color="auto"/>
            <w:bottom w:val="none" w:sz="0" w:space="0" w:color="auto"/>
            <w:right w:val="none" w:sz="0" w:space="0" w:color="auto"/>
          </w:divBdr>
        </w:div>
        <w:div w:id="1928227746">
          <w:marLeft w:val="525"/>
          <w:marRight w:val="0"/>
          <w:marTop w:val="300"/>
          <w:marBottom w:val="300"/>
          <w:divBdr>
            <w:top w:val="none" w:sz="0" w:space="0" w:color="auto"/>
            <w:left w:val="none" w:sz="0" w:space="0" w:color="auto"/>
            <w:bottom w:val="none" w:sz="0" w:space="0" w:color="auto"/>
            <w:right w:val="none" w:sz="0" w:space="0" w:color="auto"/>
          </w:divBdr>
        </w:div>
        <w:div w:id="985472397">
          <w:marLeft w:val="0"/>
          <w:marRight w:val="0"/>
          <w:marTop w:val="0"/>
          <w:marBottom w:val="0"/>
          <w:divBdr>
            <w:top w:val="none" w:sz="0" w:space="0" w:color="auto"/>
            <w:left w:val="none" w:sz="0" w:space="0" w:color="auto"/>
            <w:bottom w:val="none" w:sz="0" w:space="0" w:color="auto"/>
            <w:right w:val="none" w:sz="0" w:space="0" w:color="auto"/>
          </w:divBdr>
          <w:divsChild>
            <w:div w:id="1050151854">
              <w:marLeft w:val="900"/>
              <w:marRight w:val="0"/>
              <w:marTop w:val="0"/>
              <w:marBottom w:val="300"/>
              <w:divBdr>
                <w:top w:val="none" w:sz="0" w:space="0" w:color="auto"/>
                <w:left w:val="none" w:sz="0" w:space="0" w:color="auto"/>
                <w:bottom w:val="none" w:sz="0" w:space="0" w:color="auto"/>
                <w:right w:val="none" w:sz="0" w:space="0" w:color="auto"/>
              </w:divBdr>
            </w:div>
            <w:div w:id="1123696950">
              <w:marLeft w:val="1350"/>
              <w:marRight w:val="0"/>
              <w:marTop w:val="300"/>
              <w:marBottom w:val="300"/>
              <w:divBdr>
                <w:top w:val="none" w:sz="0" w:space="0" w:color="auto"/>
                <w:left w:val="none" w:sz="0" w:space="0" w:color="auto"/>
                <w:bottom w:val="none" w:sz="0" w:space="0" w:color="auto"/>
                <w:right w:val="none" w:sz="0" w:space="0" w:color="auto"/>
              </w:divBdr>
              <w:divsChild>
                <w:div w:id="491146988">
                  <w:marLeft w:val="0"/>
                  <w:marRight w:val="0"/>
                  <w:marTop w:val="0"/>
                  <w:marBottom w:val="0"/>
                  <w:divBdr>
                    <w:top w:val="none" w:sz="0" w:space="0" w:color="auto"/>
                    <w:left w:val="none" w:sz="0" w:space="0" w:color="auto"/>
                    <w:bottom w:val="none" w:sz="0" w:space="0" w:color="auto"/>
                    <w:right w:val="none" w:sz="0" w:space="0" w:color="auto"/>
                  </w:divBdr>
                </w:div>
              </w:divsChild>
            </w:div>
            <w:div w:id="1511527154">
              <w:marLeft w:val="900"/>
              <w:marRight w:val="0"/>
              <w:marTop w:val="0"/>
              <w:marBottom w:val="300"/>
              <w:divBdr>
                <w:top w:val="none" w:sz="0" w:space="0" w:color="auto"/>
                <w:left w:val="none" w:sz="0" w:space="0" w:color="auto"/>
                <w:bottom w:val="none" w:sz="0" w:space="0" w:color="auto"/>
                <w:right w:val="none" w:sz="0" w:space="0" w:color="auto"/>
              </w:divBdr>
            </w:div>
            <w:div w:id="1951008791">
              <w:marLeft w:val="1350"/>
              <w:marRight w:val="0"/>
              <w:marTop w:val="300"/>
              <w:marBottom w:val="300"/>
              <w:divBdr>
                <w:top w:val="none" w:sz="0" w:space="0" w:color="auto"/>
                <w:left w:val="none" w:sz="0" w:space="0" w:color="auto"/>
                <w:bottom w:val="none" w:sz="0" w:space="0" w:color="auto"/>
                <w:right w:val="none" w:sz="0" w:space="0" w:color="auto"/>
              </w:divBdr>
              <w:divsChild>
                <w:div w:id="1776292378">
                  <w:marLeft w:val="0"/>
                  <w:marRight w:val="0"/>
                  <w:marTop w:val="0"/>
                  <w:marBottom w:val="0"/>
                  <w:divBdr>
                    <w:top w:val="none" w:sz="0" w:space="0" w:color="auto"/>
                    <w:left w:val="none" w:sz="0" w:space="0" w:color="auto"/>
                    <w:bottom w:val="none" w:sz="0" w:space="0" w:color="auto"/>
                    <w:right w:val="none" w:sz="0" w:space="0" w:color="auto"/>
                  </w:divBdr>
                </w:div>
              </w:divsChild>
            </w:div>
            <w:div w:id="1496528198">
              <w:marLeft w:val="900"/>
              <w:marRight w:val="0"/>
              <w:marTop w:val="0"/>
              <w:marBottom w:val="300"/>
              <w:divBdr>
                <w:top w:val="none" w:sz="0" w:space="0" w:color="auto"/>
                <w:left w:val="none" w:sz="0" w:space="0" w:color="auto"/>
                <w:bottom w:val="none" w:sz="0" w:space="0" w:color="auto"/>
                <w:right w:val="none" w:sz="0" w:space="0" w:color="auto"/>
              </w:divBdr>
            </w:div>
            <w:div w:id="1839879537">
              <w:marLeft w:val="1350"/>
              <w:marRight w:val="0"/>
              <w:marTop w:val="300"/>
              <w:marBottom w:val="300"/>
              <w:divBdr>
                <w:top w:val="none" w:sz="0" w:space="0" w:color="auto"/>
                <w:left w:val="none" w:sz="0" w:space="0" w:color="auto"/>
                <w:bottom w:val="none" w:sz="0" w:space="0" w:color="auto"/>
                <w:right w:val="none" w:sz="0" w:space="0" w:color="auto"/>
              </w:divBdr>
              <w:divsChild>
                <w:div w:id="1375081776">
                  <w:marLeft w:val="0"/>
                  <w:marRight w:val="0"/>
                  <w:marTop w:val="0"/>
                  <w:marBottom w:val="0"/>
                  <w:divBdr>
                    <w:top w:val="none" w:sz="0" w:space="0" w:color="auto"/>
                    <w:left w:val="none" w:sz="0" w:space="0" w:color="auto"/>
                    <w:bottom w:val="none" w:sz="0" w:space="0" w:color="auto"/>
                    <w:right w:val="none" w:sz="0" w:space="0" w:color="auto"/>
                  </w:divBdr>
                </w:div>
              </w:divsChild>
            </w:div>
            <w:div w:id="1738894803">
              <w:marLeft w:val="900"/>
              <w:marRight w:val="0"/>
              <w:marTop w:val="0"/>
              <w:marBottom w:val="300"/>
              <w:divBdr>
                <w:top w:val="none" w:sz="0" w:space="0" w:color="auto"/>
                <w:left w:val="none" w:sz="0" w:space="0" w:color="auto"/>
                <w:bottom w:val="none" w:sz="0" w:space="0" w:color="auto"/>
                <w:right w:val="none" w:sz="0" w:space="0" w:color="auto"/>
              </w:divBdr>
            </w:div>
            <w:div w:id="40059081">
              <w:marLeft w:val="1350"/>
              <w:marRight w:val="0"/>
              <w:marTop w:val="300"/>
              <w:marBottom w:val="300"/>
              <w:divBdr>
                <w:top w:val="none" w:sz="0" w:space="0" w:color="auto"/>
                <w:left w:val="none" w:sz="0" w:space="0" w:color="auto"/>
                <w:bottom w:val="none" w:sz="0" w:space="0" w:color="auto"/>
                <w:right w:val="none" w:sz="0" w:space="0" w:color="auto"/>
              </w:divBdr>
              <w:divsChild>
                <w:div w:id="1745688064">
                  <w:marLeft w:val="0"/>
                  <w:marRight w:val="0"/>
                  <w:marTop w:val="0"/>
                  <w:marBottom w:val="0"/>
                  <w:divBdr>
                    <w:top w:val="none" w:sz="0" w:space="0" w:color="auto"/>
                    <w:left w:val="none" w:sz="0" w:space="0" w:color="auto"/>
                    <w:bottom w:val="none" w:sz="0" w:space="0" w:color="auto"/>
                    <w:right w:val="none" w:sz="0" w:space="0" w:color="auto"/>
                  </w:divBdr>
                </w:div>
              </w:divsChild>
            </w:div>
            <w:div w:id="50620373">
              <w:marLeft w:val="900"/>
              <w:marRight w:val="0"/>
              <w:marTop w:val="0"/>
              <w:marBottom w:val="300"/>
              <w:divBdr>
                <w:top w:val="none" w:sz="0" w:space="0" w:color="auto"/>
                <w:left w:val="none" w:sz="0" w:space="0" w:color="auto"/>
                <w:bottom w:val="none" w:sz="0" w:space="0" w:color="auto"/>
                <w:right w:val="none" w:sz="0" w:space="0" w:color="auto"/>
              </w:divBdr>
            </w:div>
            <w:div w:id="571277336">
              <w:marLeft w:val="1350"/>
              <w:marRight w:val="0"/>
              <w:marTop w:val="300"/>
              <w:marBottom w:val="300"/>
              <w:divBdr>
                <w:top w:val="none" w:sz="0" w:space="0" w:color="auto"/>
                <w:left w:val="none" w:sz="0" w:space="0" w:color="auto"/>
                <w:bottom w:val="none" w:sz="0" w:space="0" w:color="auto"/>
                <w:right w:val="none" w:sz="0" w:space="0" w:color="auto"/>
              </w:divBdr>
              <w:divsChild>
                <w:div w:id="1918398376">
                  <w:marLeft w:val="0"/>
                  <w:marRight w:val="0"/>
                  <w:marTop w:val="0"/>
                  <w:marBottom w:val="0"/>
                  <w:divBdr>
                    <w:top w:val="none" w:sz="0" w:space="0" w:color="auto"/>
                    <w:left w:val="none" w:sz="0" w:space="0" w:color="auto"/>
                    <w:bottom w:val="none" w:sz="0" w:space="0" w:color="auto"/>
                    <w:right w:val="none" w:sz="0" w:space="0" w:color="auto"/>
                  </w:divBdr>
                </w:div>
              </w:divsChild>
            </w:div>
            <w:div w:id="285084142">
              <w:marLeft w:val="900"/>
              <w:marRight w:val="0"/>
              <w:marTop w:val="0"/>
              <w:marBottom w:val="300"/>
              <w:divBdr>
                <w:top w:val="none" w:sz="0" w:space="0" w:color="auto"/>
                <w:left w:val="none" w:sz="0" w:space="0" w:color="auto"/>
                <w:bottom w:val="none" w:sz="0" w:space="0" w:color="auto"/>
                <w:right w:val="none" w:sz="0" w:space="0" w:color="auto"/>
              </w:divBdr>
            </w:div>
            <w:div w:id="1736708777">
              <w:marLeft w:val="1350"/>
              <w:marRight w:val="0"/>
              <w:marTop w:val="300"/>
              <w:marBottom w:val="300"/>
              <w:divBdr>
                <w:top w:val="none" w:sz="0" w:space="0" w:color="auto"/>
                <w:left w:val="none" w:sz="0" w:space="0" w:color="auto"/>
                <w:bottom w:val="none" w:sz="0" w:space="0" w:color="auto"/>
                <w:right w:val="none" w:sz="0" w:space="0" w:color="auto"/>
              </w:divBdr>
              <w:divsChild>
                <w:div w:id="1916472550">
                  <w:marLeft w:val="0"/>
                  <w:marRight w:val="0"/>
                  <w:marTop w:val="0"/>
                  <w:marBottom w:val="0"/>
                  <w:divBdr>
                    <w:top w:val="none" w:sz="0" w:space="0" w:color="auto"/>
                    <w:left w:val="none" w:sz="0" w:space="0" w:color="auto"/>
                    <w:bottom w:val="none" w:sz="0" w:space="0" w:color="auto"/>
                    <w:right w:val="none" w:sz="0" w:space="0" w:color="auto"/>
                  </w:divBdr>
                </w:div>
              </w:divsChild>
            </w:div>
            <w:div w:id="1670253775">
              <w:marLeft w:val="900"/>
              <w:marRight w:val="0"/>
              <w:marTop w:val="0"/>
              <w:marBottom w:val="300"/>
              <w:divBdr>
                <w:top w:val="none" w:sz="0" w:space="0" w:color="auto"/>
                <w:left w:val="none" w:sz="0" w:space="0" w:color="auto"/>
                <w:bottom w:val="none" w:sz="0" w:space="0" w:color="auto"/>
                <w:right w:val="none" w:sz="0" w:space="0" w:color="auto"/>
              </w:divBdr>
            </w:div>
            <w:div w:id="1615477305">
              <w:marLeft w:val="1350"/>
              <w:marRight w:val="0"/>
              <w:marTop w:val="300"/>
              <w:marBottom w:val="300"/>
              <w:divBdr>
                <w:top w:val="none" w:sz="0" w:space="0" w:color="auto"/>
                <w:left w:val="none" w:sz="0" w:space="0" w:color="auto"/>
                <w:bottom w:val="none" w:sz="0" w:space="0" w:color="auto"/>
                <w:right w:val="none" w:sz="0" w:space="0" w:color="auto"/>
              </w:divBdr>
              <w:divsChild>
                <w:div w:id="204170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879566">
          <w:marLeft w:val="525"/>
          <w:marRight w:val="0"/>
          <w:marTop w:val="300"/>
          <w:marBottom w:val="300"/>
          <w:divBdr>
            <w:top w:val="none" w:sz="0" w:space="0" w:color="auto"/>
            <w:left w:val="none" w:sz="0" w:space="0" w:color="auto"/>
            <w:bottom w:val="none" w:sz="0" w:space="0" w:color="auto"/>
            <w:right w:val="none" w:sz="0" w:space="0" w:color="auto"/>
          </w:divBdr>
        </w:div>
        <w:div w:id="647324328">
          <w:marLeft w:val="0"/>
          <w:marRight w:val="0"/>
          <w:marTop w:val="0"/>
          <w:marBottom w:val="0"/>
          <w:divBdr>
            <w:top w:val="none" w:sz="0" w:space="0" w:color="auto"/>
            <w:left w:val="none" w:sz="0" w:space="0" w:color="auto"/>
            <w:bottom w:val="none" w:sz="0" w:space="0" w:color="auto"/>
            <w:right w:val="none" w:sz="0" w:space="0" w:color="auto"/>
          </w:divBdr>
          <w:divsChild>
            <w:div w:id="1082289809">
              <w:marLeft w:val="900"/>
              <w:marRight w:val="0"/>
              <w:marTop w:val="0"/>
              <w:marBottom w:val="300"/>
              <w:divBdr>
                <w:top w:val="none" w:sz="0" w:space="0" w:color="auto"/>
                <w:left w:val="none" w:sz="0" w:space="0" w:color="auto"/>
                <w:bottom w:val="none" w:sz="0" w:space="0" w:color="auto"/>
                <w:right w:val="none" w:sz="0" w:space="0" w:color="auto"/>
              </w:divBdr>
            </w:div>
            <w:div w:id="671882816">
              <w:marLeft w:val="1350"/>
              <w:marRight w:val="0"/>
              <w:marTop w:val="300"/>
              <w:marBottom w:val="300"/>
              <w:divBdr>
                <w:top w:val="none" w:sz="0" w:space="0" w:color="auto"/>
                <w:left w:val="none" w:sz="0" w:space="0" w:color="auto"/>
                <w:bottom w:val="none" w:sz="0" w:space="0" w:color="auto"/>
                <w:right w:val="none" w:sz="0" w:space="0" w:color="auto"/>
              </w:divBdr>
              <w:divsChild>
                <w:div w:id="1409384194">
                  <w:marLeft w:val="0"/>
                  <w:marRight w:val="0"/>
                  <w:marTop w:val="0"/>
                  <w:marBottom w:val="0"/>
                  <w:divBdr>
                    <w:top w:val="none" w:sz="0" w:space="0" w:color="auto"/>
                    <w:left w:val="none" w:sz="0" w:space="0" w:color="auto"/>
                    <w:bottom w:val="none" w:sz="0" w:space="0" w:color="auto"/>
                    <w:right w:val="none" w:sz="0" w:space="0" w:color="auto"/>
                  </w:divBdr>
                </w:div>
              </w:divsChild>
            </w:div>
            <w:div w:id="2071338828">
              <w:marLeft w:val="900"/>
              <w:marRight w:val="0"/>
              <w:marTop w:val="0"/>
              <w:marBottom w:val="300"/>
              <w:divBdr>
                <w:top w:val="none" w:sz="0" w:space="0" w:color="auto"/>
                <w:left w:val="none" w:sz="0" w:space="0" w:color="auto"/>
                <w:bottom w:val="none" w:sz="0" w:space="0" w:color="auto"/>
                <w:right w:val="none" w:sz="0" w:space="0" w:color="auto"/>
              </w:divBdr>
            </w:div>
            <w:div w:id="1246067976">
              <w:marLeft w:val="1350"/>
              <w:marRight w:val="0"/>
              <w:marTop w:val="300"/>
              <w:marBottom w:val="300"/>
              <w:divBdr>
                <w:top w:val="none" w:sz="0" w:space="0" w:color="auto"/>
                <w:left w:val="none" w:sz="0" w:space="0" w:color="auto"/>
                <w:bottom w:val="none" w:sz="0" w:space="0" w:color="auto"/>
                <w:right w:val="none" w:sz="0" w:space="0" w:color="auto"/>
              </w:divBdr>
              <w:divsChild>
                <w:div w:id="1123842842">
                  <w:marLeft w:val="0"/>
                  <w:marRight w:val="0"/>
                  <w:marTop w:val="0"/>
                  <w:marBottom w:val="0"/>
                  <w:divBdr>
                    <w:top w:val="none" w:sz="0" w:space="0" w:color="auto"/>
                    <w:left w:val="none" w:sz="0" w:space="0" w:color="auto"/>
                    <w:bottom w:val="none" w:sz="0" w:space="0" w:color="auto"/>
                    <w:right w:val="none" w:sz="0" w:space="0" w:color="auto"/>
                  </w:divBdr>
                </w:div>
              </w:divsChild>
            </w:div>
            <w:div w:id="1115368151">
              <w:marLeft w:val="900"/>
              <w:marRight w:val="0"/>
              <w:marTop w:val="0"/>
              <w:marBottom w:val="300"/>
              <w:divBdr>
                <w:top w:val="none" w:sz="0" w:space="0" w:color="auto"/>
                <w:left w:val="none" w:sz="0" w:space="0" w:color="auto"/>
                <w:bottom w:val="none" w:sz="0" w:space="0" w:color="auto"/>
                <w:right w:val="none" w:sz="0" w:space="0" w:color="auto"/>
              </w:divBdr>
            </w:div>
            <w:div w:id="1410229960">
              <w:marLeft w:val="1350"/>
              <w:marRight w:val="0"/>
              <w:marTop w:val="300"/>
              <w:marBottom w:val="300"/>
              <w:divBdr>
                <w:top w:val="none" w:sz="0" w:space="0" w:color="auto"/>
                <w:left w:val="none" w:sz="0" w:space="0" w:color="auto"/>
                <w:bottom w:val="none" w:sz="0" w:space="0" w:color="auto"/>
                <w:right w:val="none" w:sz="0" w:space="0" w:color="auto"/>
              </w:divBdr>
              <w:divsChild>
                <w:div w:id="221642764">
                  <w:marLeft w:val="0"/>
                  <w:marRight w:val="0"/>
                  <w:marTop w:val="0"/>
                  <w:marBottom w:val="0"/>
                  <w:divBdr>
                    <w:top w:val="none" w:sz="0" w:space="0" w:color="auto"/>
                    <w:left w:val="none" w:sz="0" w:space="0" w:color="auto"/>
                    <w:bottom w:val="none" w:sz="0" w:space="0" w:color="auto"/>
                    <w:right w:val="none" w:sz="0" w:space="0" w:color="auto"/>
                  </w:divBdr>
                </w:div>
              </w:divsChild>
            </w:div>
            <w:div w:id="1013385842">
              <w:marLeft w:val="900"/>
              <w:marRight w:val="0"/>
              <w:marTop w:val="0"/>
              <w:marBottom w:val="300"/>
              <w:divBdr>
                <w:top w:val="none" w:sz="0" w:space="0" w:color="auto"/>
                <w:left w:val="none" w:sz="0" w:space="0" w:color="auto"/>
                <w:bottom w:val="none" w:sz="0" w:space="0" w:color="auto"/>
                <w:right w:val="none" w:sz="0" w:space="0" w:color="auto"/>
              </w:divBdr>
            </w:div>
            <w:div w:id="1187451529">
              <w:marLeft w:val="1350"/>
              <w:marRight w:val="0"/>
              <w:marTop w:val="300"/>
              <w:marBottom w:val="300"/>
              <w:divBdr>
                <w:top w:val="none" w:sz="0" w:space="0" w:color="auto"/>
                <w:left w:val="none" w:sz="0" w:space="0" w:color="auto"/>
                <w:bottom w:val="none" w:sz="0" w:space="0" w:color="auto"/>
                <w:right w:val="none" w:sz="0" w:space="0" w:color="auto"/>
              </w:divBdr>
              <w:divsChild>
                <w:div w:id="1188758160">
                  <w:marLeft w:val="0"/>
                  <w:marRight w:val="0"/>
                  <w:marTop w:val="0"/>
                  <w:marBottom w:val="0"/>
                  <w:divBdr>
                    <w:top w:val="none" w:sz="0" w:space="0" w:color="auto"/>
                    <w:left w:val="none" w:sz="0" w:space="0" w:color="auto"/>
                    <w:bottom w:val="none" w:sz="0" w:space="0" w:color="auto"/>
                    <w:right w:val="none" w:sz="0" w:space="0" w:color="auto"/>
                  </w:divBdr>
                </w:div>
              </w:divsChild>
            </w:div>
            <w:div w:id="409156994">
              <w:marLeft w:val="900"/>
              <w:marRight w:val="0"/>
              <w:marTop w:val="0"/>
              <w:marBottom w:val="300"/>
              <w:divBdr>
                <w:top w:val="none" w:sz="0" w:space="0" w:color="auto"/>
                <w:left w:val="none" w:sz="0" w:space="0" w:color="auto"/>
                <w:bottom w:val="none" w:sz="0" w:space="0" w:color="auto"/>
                <w:right w:val="none" w:sz="0" w:space="0" w:color="auto"/>
              </w:divBdr>
            </w:div>
            <w:div w:id="177816597">
              <w:marLeft w:val="1350"/>
              <w:marRight w:val="0"/>
              <w:marTop w:val="300"/>
              <w:marBottom w:val="300"/>
              <w:divBdr>
                <w:top w:val="none" w:sz="0" w:space="0" w:color="auto"/>
                <w:left w:val="none" w:sz="0" w:space="0" w:color="auto"/>
                <w:bottom w:val="none" w:sz="0" w:space="0" w:color="auto"/>
                <w:right w:val="none" w:sz="0" w:space="0" w:color="auto"/>
              </w:divBdr>
              <w:divsChild>
                <w:div w:id="1140345441">
                  <w:marLeft w:val="0"/>
                  <w:marRight w:val="0"/>
                  <w:marTop w:val="0"/>
                  <w:marBottom w:val="0"/>
                  <w:divBdr>
                    <w:top w:val="none" w:sz="0" w:space="0" w:color="auto"/>
                    <w:left w:val="none" w:sz="0" w:space="0" w:color="auto"/>
                    <w:bottom w:val="none" w:sz="0" w:space="0" w:color="auto"/>
                    <w:right w:val="none" w:sz="0" w:space="0" w:color="auto"/>
                  </w:divBdr>
                </w:div>
              </w:divsChild>
            </w:div>
            <w:div w:id="1922105814">
              <w:marLeft w:val="900"/>
              <w:marRight w:val="0"/>
              <w:marTop w:val="0"/>
              <w:marBottom w:val="300"/>
              <w:divBdr>
                <w:top w:val="none" w:sz="0" w:space="0" w:color="auto"/>
                <w:left w:val="none" w:sz="0" w:space="0" w:color="auto"/>
                <w:bottom w:val="none" w:sz="0" w:space="0" w:color="auto"/>
                <w:right w:val="none" w:sz="0" w:space="0" w:color="auto"/>
              </w:divBdr>
            </w:div>
            <w:div w:id="1385368440">
              <w:marLeft w:val="1350"/>
              <w:marRight w:val="0"/>
              <w:marTop w:val="300"/>
              <w:marBottom w:val="300"/>
              <w:divBdr>
                <w:top w:val="none" w:sz="0" w:space="0" w:color="auto"/>
                <w:left w:val="none" w:sz="0" w:space="0" w:color="auto"/>
                <w:bottom w:val="none" w:sz="0" w:space="0" w:color="auto"/>
                <w:right w:val="none" w:sz="0" w:space="0" w:color="auto"/>
              </w:divBdr>
              <w:divsChild>
                <w:div w:id="1926916806">
                  <w:marLeft w:val="0"/>
                  <w:marRight w:val="0"/>
                  <w:marTop w:val="0"/>
                  <w:marBottom w:val="0"/>
                  <w:divBdr>
                    <w:top w:val="none" w:sz="0" w:space="0" w:color="auto"/>
                    <w:left w:val="none" w:sz="0" w:space="0" w:color="auto"/>
                    <w:bottom w:val="none" w:sz="0" w:space="0" w:color="auto"/>
                    <w:right w:val="none" w:sz="0" w:space="0" w:color="auto"/>
                  </w:divBdr>
                </w:div>
              </w:divsChild>
            </w:div>
            <w:div w:id="313724623">
              <w:marLeft w:val="900"/>
              <w:marRight w:val="0"/>
              <w:marTop w:val="0"/>
              <w:marBottom w:val="300"/>
              <w:divBdr>
                <w:top w:val="none" w:sz="0" w:space="0" w:color="auto"/>
                <w:left w:val="none" w:sz="0" w:space="0" w:color="auto"/>
                <w:bottom w:val="none" w:sz="0" w:space="0" w:color="auto"/>
                <w:right w:val="none" w:sz="0" w:space="0" w:color="auto"/>
              </w:divBdr>
            </w:div>
            <w:div w:id="1628511925">
              <w:marLeft w:val="1350"/>
              <w:marRight w:val="0"/>
              <w:marTop w:val="300"/>
              <w:marBottom w:val="300"/>
              <w:divBdr>
                <w:top w:val="none" w:sz="0" w:space="0" w:color="auto"/>
                <w:left w:val="none" w:sz="0" w:space="0" w:color="auto"/>
                <w:bottom w:val="none" w:sz="0" w:space="0" w:color="auto"/>
                <w:right w:val="none" w:sz="0" w:space="0" w:color="auto"/>
              </w:divBdr>
              <w:divsChild>
                <w:div w:id="82366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577705">
          <w:marLeft w:val="525"/>
          <w:marRight w:val="0"/>
          <w:marTop w:val="300"/>
          <w:marBottom w:val="300"/>
          <w:divBdr>
            <w:top w:val="none" w:sz="0" w:space="0" w:color="auto"/>
            <w:left w:val="none" w:sz="0" w:space="0" w:color="auto"/>
            <w:bottom w:val="none" w:sz="0" w:space="0" w:color="auto"/>
            <w:right w:val="none" w:sz="0" w:space="0" w:color="auto"/>
          </w:divBdr>
        </w:div>
        <w:div w:id="1750688836">
          <w:marLeft w:val="0"/>
          <w:marRight w:val="0"/>
          <w:marTop w:val="0"/>
          <w:marBottom w:val="0"/>
          <w:divBdr>
            <w:top w:val="none" w:sz="0" w:space="0" w:color="auto"/>
            <w:left w:val="none" w:sz="0" w:space="0" w:color="auto"/>
            <w:bottom w:val="none" w:sz="0" w:space="0" w:color="auto"/>
            <w:right w:val="none" w:sz="0" w:space="0" w:color="auto"/>
          </w:divBdr>
          <w:divsChild>
            <w:div w:id="242377686">
              <w:marLeft w:val="900"/>
              <w:marRight w:val="0"/>
              <w:marTop w:val="0"/>
              <w:marBottom w:val="300"/>
              <w:divBdr>
                <w:top w:val="none" w:sz="0" w:space="0" w:color="auto"/>
                <w:left w:val="none" w:sz="0" w:space="0" w:color="auto"/>
                <w:bottom w:val="none" w:sz="0" w:space="0" w:color="auto"/>
                <w:right w:val="none" w:sz="0" w:space="0" w:color="auto"/>
              </w:divBdr>
            </w:div>
            <w:div w:id="96297101">
              <w:marLeft w:val="1350"/>
              <w:marRight w:val="0"/>
              <w:marTop w:val="300"/>
              <w:marBottom w:val="300"/>
              <w:divBdr>
                <w:top w:val="none" w:sz="0" w:space="0" w:color="auto"/>
                <w:left w:val="none" w:sz="0" w:space="0" w:color="auto"/>
                <w:bottom w:val="none" w:sz="0" w:space="0" w:color="auto"/>
                <w:right w:val="none" w:sz="0" w:space="0" w:color="auto"/>
              </w:divBdr>
              <w:divsChild>
                <w:div w:id="1044983748">
                  <w:marLeft w:val="0"/>
                  <w:marRight w:val="0"/>
                  <w:marTop w:val="0"/>
                  <w:marBottom w:val="0"/>
                  <w:divBdr>
                    <w:top w:val="none" w:sz="0" w:space="0" w:color="auto"/>
                    <w:left w:val="none" w:sz="0" w:space="0" w:color="auto"/>
                    <w:bottom w:val="none" w:sz="0" w:space="0" w:color="auto"/>
                    <w:right w:val="none" w:sz="0" w:space="0" w:color="auto"/>
                  </w:divBdr>
                </w:div>
              </w:divsChild>
            </w:div>
            <w:div w:id="413405433">
              <w:marLeft w:val="900"/>
              <w:marRight w:val="0"/>
              <w:marTop w:val="0"/>
              <w:marBottom w:val="300"/>
              <w:divBdr>
                <w:top w:val="none" w:sz="0" w:space="0" w:color="auto"/>
                <w:left w:val="none" w:sz="0" w:space="0" w:color="auto"/>
                <w:bottom w:val="none" w:sz="0" w:space="0" w:color="auto"/>
                <w:right w:val="none" w:sz="0" w:space="0" w:color="auto"/>
              </w:divBdr>
            </w:div>
            <w:div w:id="113603707">
              <w:marLeft w:val="1350"/>
              <w:marRight w:val="0"/>
              <w:marTop w:val="300"/>
              <w:marBottom w:val="300"/>
              <w:divBdr>
                <w:top w:val="none" w:sz="0" w:space="0" w:color="auto"/>
                <w:left w:val="none" w:sz="0" w:space="0" w:color="auto"/>
                <w:bottom w:val="none" w:sz="0" w:space="0" w:color="auto"/>
                <w:right w:val="none" w:sz="0" w:space="0" w:color="auto"/>
              </w:divBdr>
              <w:divsChild>
                <w:div w:id="762456410">
                  <w:marLeft w:val="0"/>
                  <w:marRight w:val="0"/>
                  <w:marTop w:val="0"/>
                  <w:marBottom w:val="0"/>
                  <w:divBdr>
                    <w:top w:val="none" w:sz="0" w:space="0" w:color="auto"/>
                    <w:left w:val="none" w:sz="0" w:space="0" w:color="auto"/>
                    <w:bottom w:val="none" w:sz="0" w:space="0" w:color="auto"/>
                    <w:right w:val="none" w:sz="0" w:space="0" w:color="auto"/>
                  </w:divBdr>
                </w:div>
              </w:divsChild>
            </w:div>
            <w:div w:id="931624570">
              <w:marLeft w:val="900"/>
              <w:marRight w:val="0"/>
              <w:marTop w:val="0"/>
              <w:marBottom w:val="300"/>
              <w:divBdr>
                <w:top w:val="none" w:sz="0" w:space="0" w:color="auto"/>
                <w:left w:val="none" w:sz="0" w:space="0" w:color="auto"/>
                <w:bottom w:val="none" w:sz="0" w:space="0" w:color="auto"/>
                <w:right w:val="none" w:sz="0" w:space="0" w:color="auto"/>
              </w:divBdr>
            </w:div>
            <w:div w:id="1458259953">
              <w:marLeft w:val="1350"/>
              <w:marRight w:val="0"/>
              <w:marTop w:val="300"/>
              <w:marBottom w:val="300"/>
              <w:divBdr>
                <w:top w:val="none" w:sz="0" w:space="0" w:color="auto"/>
                <w:left w:val="none" w:sz="0" w:space="0" w:color="auto"/>
                <w:bottom w:val="none" w:sz="0" w:space="0" w:color="auto"/>
                <w:right w:val="none" w:sz="0" w:space="0" w:color="auto"/>
              </w:divBdr>
              <w:divsChild>
                <w:div w:id="1650817131">
                  <w:marLeft w:val="0"/>
                  <w:marRight w:val="0"/>
                  <w:marTop w:val="0"/>
                  <w:marBottom w:val="0"/>
                  <w:divBdr>
                    <w:top w:val="none" w:sz="0" w:space="0" w:color="auto"/>
                    <w:left w:val="none" w:sz="0" w:space="0" w:color="auto"/>
                    <w:bottom w:val="none" w:sz="0" w:space="0" w:color="auto"/>
                    <w:right w:val="none" w:sz="0" w:space="0" w:color="auto"/>
                  </w:divBdr>
                </w:div>
              </w:divsChild>
            </w:div>
            <w:div w:id="309409182">
              <w:marLeft w:val="900"/>
              <w:marRight w:val="0"/>
              <w:marTop w:val="0"/>
              <w:marBottom w:val="300"/>
              <w:divBdr>
                <w:top w:val="none" w:sz="0" w:space="0" w:color="auto"/>
                <w:left w:val="none" w:sz="0" w:space="0" w:color="auto"/>
                <w:bottom w:val="none" w:sz="0" w:space="0" w:color="auto"/>
                <w:right w:val="none" w:sz="0" w:space="0" w:color="auto"/>
              </w:divBdr>
            </w:div>
            <w:div w:id="1685980664">
              <w:marLeft w:val="1350"/>
              <w:marRight w:val="0"/>
              <w:marTop w:val="300"/>
              <w:marBottom w:val="300"/>
              <w:divBdr>
                <w:top w:val="none" w:sz="0" w:space="0" w:color="auto"/>
                <w:left w:val="none" w:sz="0" w:space="0" w:color="auto"/>
                <w:bottom w:val="none" w:sz="0" w:space="0" w:color="auto"/>
                <w:right w:val="none" w:sz="0" w:space="0" w:color="auto"/>
              </w:divBdr>
              <w:divsChild>
                <w:div w:id="270358440">
                  <w:marLeft w:val="0"/>
                  <w:marRight w:val="0"/>
                  <w:marTop w:val="0"/>
                  <w:marBottom w:val="0"/>
                  <w:divBdr>
                    <w:top w:val="none" w:sz="0" w:space="0" w:color="auto"/>
                    <w:left w:val="none" w:sz="0" w:space="0" w:color="auto"/>
                    <w:bottom w:val="none" w:sz="0" w:space="0" w:color="auto"/>
                    <w:right w:val="none" w:sz="0" w:space="0" w:color="auto"/>
                  </w:divBdr>
                </w:div>
              </w:divsChild>
            </w:div>
            <w:div w:id="218711189">
              <w:marLeft w:val="900"/>
              <w:marRight w:val="0"/>
              <w:marTop w:val="0"/>
              <w:marBottom w:val="300"/>
              <w:divBdr>
                <w:top w:val="none" w:sz="0" w:space="0" w:color="auto"/>
                <w:left w:val="none" w:sz="0" w:space="0" w:color="auto"/>
                <w:bottom w:val="none" w:sz="0" w:space="0" w:color="auto"/>
                <w:right w:val="none" w:sz="0" w:space="0" w:color="auto"/>
              </w:divBdr>
            </w:div>
            <w:div w:id="1671717350">
              <w:marLeft w:val="1350"/>
              <w:marRight w:val="0"/>
              <w:marTop w:val="300"/>
              <w:marBottom w:val="300"/>
              <w:divBdr>
                <w:top w:val="none" w:sz="0" w:space="0" w:color="auto"/>
                <w:left w:val="none" w:sz="0" w:space="0" w:color="auto"/>
                <w:bottom w:val="none" w:sz="0" w:space="0" w:color="auto"/>
                <w:right w:val="none" w:sz="0" w:space="0" w:color="auto"/>
              </w:divBdr>
              <w:divsChild>
                <w:div w:id="56599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9088308">
      <w:bodyDiv w:val="1"/>
      <w:marLeft w:val="0"/>
      <w:marRight w:val="0"/>
      <w:marTop w:val="0"/>
      <w:marBottom w:val="0"/>
      <w:divBdr>
        <w:top w:val="none" w:sz="0" w:space="0" w:color="auto"/>
        <w:left w:val="none" w:sz="0" w:space="0" w:color="auto"/>
        <w:bottom w:val="none" w:sz="0" w:space="0" w:color="auto"/>
        <w:right w:val="none" w:sz="0" w:space="0" w:color="auto"/>
      </w:divBdr>
      <w:divsChild>
        <w:div w:id="2020546970">
          <w:marLeft w:val="0"/>
          <w:marRight w:val="0"/>
          <w:marTop w:val="450"/>
          <w:marBottom w:val="300"/>
          <w:divBdr>
            <w:top w:val="none" w:sz="0" w:space="0" w:color="auto"/>
            <w:left w:val="none" w:sz="0" w:space="0" w:color="auto"/>
            <w:bottom w:val="none" w:sz="0" w:space="0" w:color="auto"/>
            <w:right w:val="none" w:sz="0" w:space="0" w:color="auto"/>
          </w:divBdr>
        </w:div>
        <w:div w:id="639845241">
          <w:marLeft w:val="0"/>
          <w:marRight w:val="0"/>
          <w:marTop w:val="0"/>
          <w:marBottom w:val="450"/>
          <w:divBdr>
            <w:top w:val="none" w:sz="0" w:space="0" w:color="auto"/>
            <w:left w:val="none" w:sz="0" w:space="0" w:color="auto"/>
            <w:bottom w:val="none" w:sz="0" w:space="0" w:color="auto"/>
            <w:right w:val="none" w:sz="0" w:space="0" w:color="auto"/>
          </w:divBdr>
        </w:div>
        <w:div w:id="576669911">
          <w:marLeft w:val="525"/>
          <w:marRight w:val="0"/>
          <w:marTop w:val="300"/>
          <w:marBottom w:val="300"/>
          <w:divBdr>
            <w:top w:val="none" w:sz="0" w:space="0" w:color="auto"/>
            <w:left w:val="none" w:sz="0" w:space="0" w:color="auto"/>
            <w:bottom w:val="none" w:sz="0" w:space="0" w:color="auto"/>
            <w:right w:val="none" w:sz="0" w:space="0" w:color="auto"/>
          </w:divBdr>
        </w:div>
        <w:div w:id="131604427">
          <w:marLeft w:val="525"/>
          <w:marRight w:val="0"/>
          <w:marTop w:val="300"/>
          <w:marBottom w:val="300"/>
          <w:divBdr>
            <w:top w:val="none" w:sz="0" w:space="0" w:color="auto"/>
            <w:left w:val="none" w:sz="0" w:space="0" w:color="auto"/>
            <w:bottom w:val="none" w:sz="0" w:space="0" w:color="auto"/>
            <w:right w:val="none" w:sz="0" w:space="0" w:color="auto"/>
          </w:divBdr>
        </w:div>
        <w:div w:id="1328748506">
          <w:marLeft w:val="0"/>
          <w:marRight w:val="0"/>
          <w:marTop w:val="0"/>
          <w:marBottom w:val="0"/>
          <w:divBdr>
            <w:top w:val="none" w:sz="0" w:space="0" w:color="auto"/>
            <w:left w:val="none" w:sz="0" w:space="0" w:color="auto"/>
            <w:bottom w:val="none" w:sz="0" w:space="0" w:color="auto"/>
            <w:right w:val="none" w:sz="0" w:space="0" w:color="auto"/>
          </w:divBdr>
          <w:divsChild>
            <w:div w:id="821770673">
              <w:marLeft w:val="900"/>
              <w:marRight w:val="0"/>
              <w:marTop w:val="0"/>
              <w:marBottom w:val="300"/>
              <w:divBdr>
                <w:top w:val="none" w:sz="0" w:space="0" w:color="auto"/>
                <w:left w:val="none" w:sz="0" w:space="0" w:color="auto"/>
                <w:bottom w:val="none" w:sz="0" w:space="0" w:color="auto"/>
                <w:right w:val="none" w:sz="0" w:space="0" w:color="auto"/>
              </w:divBdr>
            </w:div>
            <w:div w:id="908273002">
              <w:marLeft w:val="1350"/>
              <w:marRight w:val="0"/>
              <w:marTop w:val="300"/>
              <w:marBottom w:val="300"/>
              <w:divBdr>
                <w:top w:val="none" w:sz="0" w:space="0" w:color="auto"/>
                <w:left w:val="none" w:sz="0" w:space="0" w:color="auto"/>
                <w:bottom w:val="none" w:sz="0" w:space="0" w:color="auto"/>
                <w:right w:val="none" w:sz="0" w:space="0" w:color="auto"/>
              </w:divBdr>
              <w:divsChild>
                <w:div w:id="1336567576">
                  <w:marLeft w:val="0"/>
                  <w:marRight w:val="0"/>
                  <w:marTop w:val="0"/>
                  <w:marBottom w:val="0"/>
                  <w:divBdr>
                    <w:top w:val="none" w:sz="0" w:space="0" w:color="auto"/>
                    <w:left w:val="none" w:sz="0" w:space="0" w:color="auto"/>
                    <w:bottom w:val="none" w:sz="0" w:space="0" w:color="auto"/>
                    <w:right w:val="none" w:sz="0" w:space="0" w:color="auto"/>
                  </w:divBdr>
                </w:div>
              </w:divsChild>
            </w:div>
            <w:div w:id="1793748515">
              <w:marLeft w:val="900"/>
              <w:marRight w:val="0"/>
              <w:marTop w:val="0"/>
              <w:marBottom w:val="300"/>
              <w:divBdr>
                <w:top w:val="none" w:sz="0" w:space="0" w:color="auto"/>
                <w:left w:val="none" w:sz="0" w:space="0" w:color="auto"/>
                <w:bottom w:val="none" w:sz="0" w:space="0" w:color="auto"/>
                <w:right w:val="none" w:sz="0" w:space="0" w:color="auto"/>
              </w:divBdr>
            </w:div>
            <w:div w:id="744188374">
              <w:marLeft w:val="1350"/>
              <w:marRight w:val="0"/>
              <w:marTop w:val="300"/>
              <w:marBottom w:val="300"/>
              <w:divBdr>
                <w:top w:val="none" w:sz="0" w:space="0" w:color="auto"/>
                <w:left w:val="none" w:sz="0" w:space="0" w:color="auto"/>
                <w:bottom w:val="none" w:sz="0" w:space="0" w:color="auto"/>
                <w:right w:val="none" w:sz="0" w:space="0" w:color="auto"/>
              </w:divBdr>
              <w:divsChild>
                <w:div w:id="1391997032">
                  <w:marLeft w:val="0"/>
                  <w:marRight w:val="0"/>
                  <w:marTop w:val="0"/>
                  <w:marBottom w:val="0"/>
                  <w:divBdr>
                    <w:top w:val="none" w:sz="0" w:space="0" w:color="auto"/>
                    <w:left w:val="none" w:sz="0" w:space="0" w:color="auto"/>
                    <w:bottom w:val="none" w:sz="0" w:space="0" w:color="auto"/>
                    <w:right w:val="none" w:sz="0" w:space="0" w:color="auto"/>
                  </w:divBdr>
                </w:div>
              </w:divsChild>
            </w:div>
            <w:div w:id="1632442832">
              <w:marLeft w:val="900"/>
              <w:marRight w:val="0"/>
              <w:marTop w:val="0"/>
              <w:marBottom w:val="300"/>
              <w:divBdr>
                <w:top w:val="none" w:sz="0" w:space="0" w:color="auto"/>
                <w:left w:val="none" w:sz="0" w:space="0" w:color="auto"/>
                <w:bottom w:val="none" w:sz="0" w:space="0" w:color="auto"/>
                <w:right w:val="none" w:sz="0" w:space="0" w:color="auto"/>
              </w:divBdr>
            </w:div>
            <w:div w:id="1086001316">
              <w:marLeft w:val="1350"/>
              <w:marRight w:val="0"/>
              <w:marTop w:val="300"/>
              <w:marBottom w:val="300"/>
              <w:divBdr>
                <w:top w:val="none" w:sz="0" w:space="0" w:color="auto"/>
                <w:left w:val="none" w:sz="0" w:space="0" w:color="auto"/>
                <w:bottom w:val="none" w:sz="0" w:space="0" w:color="auto"/>
                <w:right w:val="none" w:sz="0" w:space="0" w:color="auto"/>
              </w:divBdr>
              <w:divsChild>
                <w:div w:id="1071386800">
                  <w:marLeft w:val="0"/>
                  <w:marRight w:val="0"/>
                  <w:marTop w:val="0"/>
                  <w:marBottom w:val="0"/>
                  <w:divBdr>
                    <w:top w:val="none" w:sz="0" w:space="0" w:color="auto"/>
                    <w:left w:val="none" w:sz="0" w:space="0" w:color="auto"/>
                    <w:bottom w:val="none" w:sz="0" w:space="0" w:color="auto"/>
                    <w:right w:val="none" w:sz="0" w:space="0" w:color="auto"/>
                  </w:divBdr>
                </w:div>
              </w:divsChild>
            </w:div>
            <w:div w:id="2000502618">
              <w:marLeft w:val="900"/>
              <w:marRight w:val="0"/>
              <w:marTop w:val="0"/>
              <w:marBottom w:val="300"/>
              <w:divBdr>
                <w:top w:val="none" w:sz="0" w:space="0" w:color="auto"/>
                <w:left w:val="none" w:sz="0" w:space="0" w:color="auto"/>
                <w:bottom w:val="none" w:sz="0" w:space="0" w:color="auto"/>
                <w:right w:val="none" w:sz="0" w:space="0" w:color="auto"/>
              </w:divBdr>
            </w:div>
            <w:div w:id="2006399900">
              <w:marLeft w:val="1350"/>
              <w:marRight w:val="0"/>
              <w:marTop w:val="300"/>
              <w:marBottom w:val="300"/>
              <w:divBdr>
                <w:top w:val="none" w:sz="0" w:space="0" w:color="auto"/>
                <w:left w:val="none" w:sz="0" w:space="0" w:color="auto"/>
                <w:bottom w:val="none" w:sz="0" w:space="0" w:color="auto"/>
                <w:right w:val="none" w:sz="0" w:space="0" w:color="auto"/>
              </w:divBdr>
              <w:divsChild>
                <w:div w:id="1872843141">
                  <w:marLeft w:val="0"/>
                  <w:marRight w:val="0"/>
                  <w:marTop w:val="0"/>
                  <w:marBottom w:val="0"/>
                  <w:divBdr>
                    <w:top w:val="none" w:sz="0" w:space="0" w:color="auto"/>
                    <w:left w:val="none" w:sz="0" w:space="0" w:color="auto"/>
                    <w:bottom w:val="none" w:sz="0" w:space="0" w:color="auto"/>
                    <w:right w:val="none" w:sz="0" w:space="0" w:color="auto"/>
                  </w:divBdr>
                </w:div>
              </w:divsChild>
            </w:div>
            <w:div w:id="1974090211">
              <w:marLeft w:val="900"/>
              <w:marRight w:val="0"/>
              <w:marTop w:val="0"/>
              <w:marBottom w:val="300"/>
              <w:divBdr>
                <w:top w:val="none" w:sz="0" w:space="0" w:color="auto"/>
                <w:left w:val="none" w:sz="0" w:space="0" w:color="auto"/>
                <w:bottom w:val="none" w:sz="0" w:space="0" w:color="auto"/>
                <w:right w:val="none" w:sz="0" w:space="0" w:color="auto"/>
              </w:divBdr>
            </w:div>
            <w:div w:id="30424891">
              <w:marLeft w:val="1350"/>
              <w:marRight w:val="0"/>
              <w:marTop w:val="300"/>
              <w:marBottom w:val="300"/>
              <w:divBdr>
                <w:top w:val="none" w:sz="0" w:space="0" w:color="auto"/>
                <w:left w:val="none" w:sz="0" w:space="0" w:color="auto"/>
                <w:bottom w:val="none" w:sz="0" w:space="0" w:color="auto"/>
                <w:right w:val="none" w:sz="0" w:space="0" w:color="auto"/>
              </w:divBdr>
              <w:divsChild>
                <w:div w:id="1402949327">
                  <w:marLeft w:val="0"/>
                  <w:marRight w:val="0"/>
                  <w:marTop w:val="0"/>
                  <w:marBottom w:val="0"/>
                  <w:divBdr>
                    <w:top w:val="none" w:sz="0" w:space="0" w:color="auto"/>
                    <w:left w:val="none" w:sz="0" w:space="0" w:color="auto"/>
                    <w:bottom w:val="none" w:sz="0" w:space="0" w:color="auto"/>
                    <w:right w:val="none" w:sz="0" w:space="0" w:color="auto"/>
                  </w:divBdr>
                </w:div>
              </w:divsChild>
            </w:div>
            <w:div w:id="1546286297">
              <w:marLeft w:val="900"/>
              <w:marRight w:val="0"/>
              <w:marTop w:val="0"/>
              <w:marBottom w:val="300"/>
              <w:divBdr>
                <w:top w:val="none" w:sz="0" w:space="0" w:color="auto"/>
                <w:left w:val="none" w:sz="0" w:space="0" w:color="auto"/>
                <w:bottom w:val="none" w:sz="0" w:space="0" w:color="auto"/>
                <w:right w:val="none" w:sz="0" w:space="0" w:color="auto"/>
              </w:divBdr>
            </w:div>
            <w:div w:id="1777018291">
              <w:marLeft w:val="1350"/>
              <w:marRight w:val="0"/>
              <w:marTop w:val="300"/>
              <w:marBottom w:val="300"/>
              <w:divBdr>
                <w:top w:val="none" w:sz="0" w:space="0" w:color="auto"/>
                <w:left w:val="none" w:sz="0" w:space="0" w:color="auto"/>
                <w:bottom w:val="none" w:sz="0" w:space="0" w:color="auto"/>
                <w:right w:val="none" w:sz="0" w:space="0" w:color="auto"/>
              </w:divBdr>
              <w:divsChild>
                <w:div w:id="1265529767">
                  <w:marLeft w:val="0"/>
                  <w:marRight w:val="0"/>
                  <w:marTop w:val="0"/>
                  <w:marBottom w:val="0"/>
                  <w:divBdr>
                    <w:top w:val="none" w:sz="0" w:space="0" w:color="auto"/>
                    <w:left w:val="none" w:sz="0" w:space="0" w:color="auto"/>
                    <w:bottom w:val="none" w:sz="0" w:space="0" w:color="auto"/>
                    <w:right w:val="none" w:sz="0" w:space="0" w:color="auto"/>
                  </w:divBdr>
                </w:div>
              </w:divsChild>
            </w:div>
            <w:div w:id="1450855640">
              <w:marLeft w:val="900"/>
              <w:marRight w:val="0"/>
              <w:marTop w:val="0"/>
              <w:marBottom w:val="300"/>
              <w:divBdr>
                <w:top w:val="none" w:sz="0" w:space="0" w:color="auto"/>
                <w:left w:val="none" w:sz="0" w:space="0" w:color="auto"/>
                <w:bottom w:val="none" w:sz="0" w:space="0" w:color="auto"/>
                <w:right w:val="none" w:sz="0" w:space="0" w:color="auto"/>
              </w:divBdr>
            </w:div>
            <w:div w:id="957184214">
              <w:marLeft w:val="1350"/>
              <w:marRight w:val="0"/>
              <w:marTop w:val="300"/>
              <w:marBottom w:val="300"/>
              <w:divBdr>
                <w:top w:val="none" w:sz="0" w:space="0" w:color="auto"/>
                <w:left w:val="none" w:sz="0" w:space="0" w:color="auto"/>
                <w:bottom w:val="none" w:sz="0" w:space="0" w:color="auto"/>
                <w:right w:val="none" w:sz="0" w:space="0" w:color="auto"/>
              </w:divBdr>
              <w:divsChild>
                <w:div w:id="311912487">
                  <w:marLeft w:val="0"/>
                  <w:marRight w:val="0"/>
                  <w:marTop w:val="0"/>
                  <w:marBottom w:val="0"/>
                  <w:divBdr>
                    <w:top w:val="none" w:sz="0" w:space="0" w:color="auto"/>
                    <w:left w:val="none" w:sz="0" w:space="0" w:color="auto"/>
                    <w:bottom w:val="none" w:sz="0" w:space="0" w:color="auto"/>
                    <w:right w:val="none" w:sz="0" w:space="0" w:color="auto"/>
                  </w:divBdr>
                </w:div>
              </w:divsChild>
            </w:div>
            <w:div w:id="1304038893">
              <w:marLeft w:val="900"/>
              <w:marRight w:val="0"/>
              <w:marTop w:val="0"/>
              <w:marBottom w:val="300"/>
              <w:divBdr>
                <w:top w:val="none" w:sz="0" w:space="0" w:color="auto"/>
                <w:left w:val="none" w:sz="0" w:space="0" w:color="auto"/>
                <w:bottom w:val="none" w:sz="0" w:space="0" w:color="auto"/>
                <w:right w:val="none" w:sz="0" w:space="0" w:color="auto"/>
              </w:divBdr>
            </w:div>
            <w:div w:id="219750828">
              <w:marLeft w:val="1350"/>
              <w:marRight w:val="0"/>
              <w:marTop w:val="300"/>
              <w:marBottom w:val="300"/>
              <w:divBdr>
                <w:top w:val="none" w:sz="0" w:space="0" w:color="auto"/>
                <w:left w:val="none" w:sz="0" w:space="0" w:color="auto"/>
                <w:bottom w:val="none" w:sz="0" w:space="0" w:color="auto"/>
                <w:right w:val="none" w:sz="0" w:space="0" w:color="auto"/>
              </w:divBdr>
              <w:divsChild>
                <w:div w:id="1448693672">
                  <w:marLeft w:val="0"/>
                  <w:marRight w:val="0"/>
                  <w:marTop w:val="0"/>
                  <w:marBottom w:val="0"/>
                  <w:divBdr>
                    <w:top w:val="none" w:sz="0" w:space="0" w:color="auto"/>
                    <w:left w:val="none" w:sz="0" w:space="0" w:color="auto"/>
                    <w:bottom w:val="none" w:sz="0" w:space="0" w:color="auto"/>
                    <w:right w:val="none" w:sz="0" w:space="0" w:color="auto"/>
                  </w:divBdr>
                </w:div>
              </w:divsChild>
            </w:div>
            <w:div w:id="1613896476">
              <w:marLeft w:val="900"/>
              <w:marRight w:val="0"/>
              <w:marTop w:val="0"/>
              <w:marBottom w:val="300"/>
              <w:divBdr>
                <w:top w:val="none" w:sz="0" w:space="0" w:color="auto"/>
                <w:left w:val="none" w:sz="0" w:space="0" w:color="auto"/>
                <w:bottom w:val="none" w:sz="0" w:space="0" w:color="auto"/>
                <w:right w:val="none" w:sz="0" w:space="0" w:color="auto"/>
              </w:divBdr>
            </w:div>
            <w:div w:id="1088620041">
              <w:marLeft w:val="1350"/>
              <w:marRight w:val="0"/>
              <w:marTop w:val="300"/>
              <w:marBottom w:val="300"/>
              <w:divBdr>
                <w:top w:val="none" w:sz="0" w:space="0" w:color="auto"/>
                <w:left w:val="none" w:sz="0" w:space="0" w:color="auto"/>
                <w:bottom w:val="none" w:sz="0" w:space="0" w:color="auto"/>
                <w:right w:val="none" w:sz="0" w:space="0" w:color="auto"/>
              </w:divBdr>
              <w:divsChild>
                <w:div w:id="257837513">
                  <w:marLeft w:val="0"/>
                  <w:marRight w:val="0"/>
                  <w:marTop w:val="0"/>
                  <w:marBottom w:val="0"/>
                  <w:divBdr>
                    <w:top w:val="none" w:sz="0" w:space="0" w:color="auto"/>
                    <w:left w:val="none" w:sz="0" w:space="0" w:color="auto"/>
                    <w:bottom w:val="none" w:sz="0" w:space="0" w:color="auto"/>
                    <w:right w:val="none" w:sz="0" w:space="0" w:color="auto"/>
                  </w:divBdr>
                </w:div>
              </w:divsChild>
            </w:div>
            <w:div w:id="522399399">
              <w:marLeft w:val="900"/>
              <w:marRight w:val="0"/>
              <w:marTop w:val="0"/>
              <w:marBottom w:val="300"/>
              <w:divBdr>
                <w:top w:val="none" w:sz="0" w:space="0" w:color="auto"/>
                <w:left w:val="none" w:sz="0" w:space="0" w:color="auto"/>
                <w:bottom w:val="none" w:sz="0" w:space="0" w:color="auto"/>
                <w:right w:val="none" w:sz="0" w:space="0" w:color="auto"/>
              </w:divBdr>
            </w:div>
            <w:div w:id="2138908256">
              <w:marLeft w:val="1350"/>
              <w:marRight w:val="0"/>
              <w:marTop w:val="300"/>
              <w:marBottom w:val="300"/>
              <w:divBdr>
                <w:top w:val="none" w:sz="0" w:space="0" w:color="auto"/>
                <w:left w:val="none" w:sz="0" w:space="0" w:color="auto"/>
                <w:bottom w:val="none" w:sz="0" w:space="0" w:color="auto"/>
                <w:right w:val="none" w:sz="0" w:space="0" w:color="auto"/>
              </w:divBdr>
              <w:divsChild>
                <w:div w:id="138752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091600">
          <w:marLeft w:val="525"/>
          <w:marRight w:val="0"/>
          <w:marTop w:val="300"/>
          <w:marBottom w:val="300"/>
          <w:divBdr>
            <w:top w:val="none" w:sz="0" w:space="0" w:color="auto"/>
            <w:left w:val="none" w:sz="0" w:space="0" w:color="auto"/>
            <w:bottom w:val="none" w:sz="0" w:space="0" w:color="auto"/>
            <w:right w:val="none" w:sz="0" w:space="0" w:color="auto"/>
          </w:divBdr>
        </w:div>
        <w:div w:id="637877597">
          <w:marLeft w:val="0"/>
          <w:marRight w:val="0"/>
          <w:marTop w:val="0"/>
          <w:marBottom w:val="0"/>
          <w:divBdr>
            <w:top w:val="none" w:sz="0" w:space="0" w:color="auto"/>
            <w:left w:val="none" w:sz="0" w:space="0" w:color="auto"/>
            <w:bottom w:val="none" w:sz="0" w:space="0" w:color="auto"/>
            <w:right w:val="none" w:sz="0" w:space="0" w:color="auto"/>
          </w:divBdr>
          <w:divsChild>
            <w:div w:id="1237394954">
              <w:marLeft w:val="900"/>
              <w:marRight w:val="0"/>
              <w:marTop w:val="0"/>
              <w:marBottom w:val="300"/>
              <w:divBdr>
                <w:top w:val="none" w:sz="0" w:space="0" w:color="auto"/>
                <w:left w:val="none" w:sz="0" w:space="0" w:color="auto"/>
                <w:bottom w:val="none" w:sz="0" w:space="0" w:color="auto"/>
                <w:right w:val="none" w:sz="0" w:space="0" w:color="auto"/>
              </w:divBdr>
            </w:div>
            <w:div w:id="1373193514">
              <w:marLeft w:val="1350"/>
              <w:marRight w:val="0"/>
              <w:marTop w:val="300"/>
              <w:marBottom w:val="300"/>
              <w:divBdr>
                <w:top w:val="none" w:sz="0" w:space="0" w:color="auto"/>
                <w:left w:val="none" w:sz="0" w:space="0" w:color="auto"/>
                <w:bottom w:val="none" w:sz="0" w:space="0" w:color="auto"/>
                <w:right w:val="none" w:sz="0" w:space="0" w:color="auto"/>
              </w:divBdr>
              <w:divsChild>
                <w:div w:id="1565792143">
                  <w:marLeft w:val="0"/>
                  <w:marRight w:val="0"/>
                  <w:marTop w:val="0"/>
                  <w:marBottom w:val="0"/>
                  <w:divBdr>
                    <w:top w:val="none" w:sz="0" w:space="0" w:color="auto"/>
                    <w:left w:val="none" w:sz="0" w:space="0" w:color="auto"/>
                    <w:bottom w:val="none" w:sz="0" w:space="0" w:color="auto"/>
                    <w:right w:val="none" w:sz="0" w:space="0" w:color="auto"/>
                  </w:divBdr>
                </w:div>
              </w:divsChild>
            </w:div>
            <w:div w:id="35005788">
              <w:marLeft w:val="900"/>
              <w:marRight w:val="0"/>
              <w:marTop w:val="0"/>
              <w:marBottom w:val="300"/>
              <w:divBdr>
                <w:top w:val="none" w:sz="0" w:space="0" w:color="auto"/>
                <w:left w:val="none" w:sz="0" w:space="0" w:color="auto"/>
                <w:bottom w:val="none" w:sz="0" w:space="0" w:color="auto"/>
                <w:right w:val="none" w:sz="0" w:space="0" w:color="auto"/>
              </w:divBdr>
            </w:div>
            <w:div w:id="646857419">
              <w:marLeft w:val="1350"/>
              <w:marRight w:val="0"/>
              <w:marTop w:val="300"/>
              <w:marBottom w:val="300"/>
              <w:divBdr>
                <w:top w:val="none" w:sz="0" w:space="0" w:color="auto"/>
                <w:left w:val="none" w:sz="0" w:space="0" w:color="auto"/>
                <w:bottom w:val="none" w:sz="0" w:space="0" w:color="auto"/>
                <w:right w:val="none" w:sz="0" w:space="0" w:color="auto"/>
              </w:divBdr>
              <w:divsChild>
                <w:div w:id="1207179293">
                  <w:marLeft w:val="0"/>
                  <w:marRight w:val="0"/>
                  <w:marTop w:val="0"/>
                  <w:marBottom w:val="0"/>
                  <w:divBdr>
                    <w:top w:val="none" w:sz="0" w:space="0" w:color="auto"/>
                    <w:left w:val="none" w:sz="0" w:space="0" w:color="auto"/>
                    <w:bottom w:val="none" w:sz="0" w:space="0" w:color="auto"/>
                    <w:right w:val="none" w:sz="0" w:space="0" w:color="auto"/>
                  </w:divBdr>
                </w:div>
              </w:divsChild>
            </w:div>
            <w:div w:id="2001811291">
              <w:marLeft w:val="900"/>
              <w:marRight w:val="0"/>
              <w:marTop w:val="0"/>
              <w:marBottom w:val="300"/>
              <w:divBdr>
                <w:top w:val="none" w:sz="0" w:space="0" w:color="auto"/>
                <w:left w:val="none" w:sz="0" w:space="0" w:color="auto"/>
                <w:bottom w:val="none" w:sz="0" w:space="0" w:color="auto"/>
                <w:right w:val="none" w:sz="0" w:space="0" w:color="auto"/>
              </w:divBdr>
            </w:div>
            <w:div w:id="1118379144">
              <w:marLeft w:val="1350"/>
              <w:marRight w:val="0"/>
              <w:marTop w:val="300"/>
              <w:marBottom w:val="300"/>
              <w:divBdr>
                <w:top w:val="none" w:sz="0" w:space="0" w:color="auto"/>
                <w:left w:val="none" w:sz="0" w:space="0" w:color="auto"/>
                <w:bottom w:val="none" w:sz="0" w:space="0" w:color="auto"/>
                <w:right w:val="none" w:sz="0" w:space="0" w:color="auto"/>
              </w:divBdr>
              <w:divsChild>
                <w:div w:id="600648285">
                  <w:marLeft w:val="0"/>
                  <w:marRight w:val="0"/>
                  <w:marTop w:val="0"/>
                  <w:marBottom w:val="0"/>
                  <w:divBdr>
                    <w:top w:val="none" w:sz="0" w:space="0" w:color="auto"/>
                    <w:left w:val="none" w:sz="0" w:space="0" w:color="auto"/>
                    <w:bottom w:val="none" w:sz="0" w:space="0" w:color="auto"/>
                    <w:right w:val="none" w:sz="0" w:space="0" w:color="auto"/>
                  </w:divBdr>
                </w:div>
              </w:divsChild>
            </w:div>
            <w:div w:id="348798805">
              <w:marLeft w:val="900"/>
              <w:marRight w:val="0"/>
              <w:marTop w:val="0"/>
              <w:marBottom w:val="300"/>
              <w:divBdr>
                <w:top w:val="none" w:sz="0" w:space="0" w:color="auto"/>
                <w:left w:val="none" w:sz="0" w:space="0" w:color="auto"/>
                <w:bottom w:val="none" w:sz="0" w:space="0" w:color="auto"/>
                <w:right w:val="none" w:sz="0" w:space="0" w:color="auto"/>
              </w:divBdr>
            </w:div>
            <w:div w:id="1412775065">
              <w:marLeft w:val="1350"/>
              <w:marRight w:val="0"/>
              <w:marTop w:val="300"/>
              <w:marBottom w:val="300"/>
              <w:divBdr>
                <w:top w:val="none" w:sz="0" w:space="0" w:color="auto"/>
                <w:left w:val="none" w:sz="0" w:space="0" w:color="auto"/>
                <w:bottom w:val="none" w:sz="0" w:space="0" w:color="auto"/>
                <w:right w:val="none" w:sz="0" w:space="0" w:color="auto"/>
              </w:divBdr>
              <w:divsChild>
                <w:div w:id="692071816">
                  <w:marLeft w:val="0"/>
                  <w:marRight w:val="0"/>
                  <w:marTop w:val="0"/>
                  <w:marBottom w:val="0"/>
                  <w:divBdr>
                    <w:top w:val="none" w:sz="0" w:space="0" w:color="auto"/>
                    <w:left w:val="none" w:sz="0" w:space="0" w:color="auto"/>
                    <w:bottom w:val="none" w:sz="0" w:space="0" w:color="auto"/>
                    <w:right w:val="none" w:sz="0" w:space="0" w:color="auto"/>
                  </w:divBdr>
                </w:div>
              </w:divsChild>
            </w:div>
            <w:div w:id="1541239447">
              <w:marLeft w:val="900"/>
              <w:marRight w:val="0"/>
              <w:marTop w:val="0"/>
              <w:marBottom w:val="300"/>
              <w:divBdr>
                <w:top w:val="none" w:sz="0" w:space="0" w:color="auto"/>
                <w:left w:val="none" w:sz="0" w:space="0" w:color="auto"/>
                <w:bottom w:val="none" w:sz="0" w:space="0" w:color="auto"/>
                <w:right w:val="none" w:sz="0" w:space="0" w:color="auto"/>
              </w:divBdr>
            </w:div>
            <w:div w:id="1951622449">
              <w:marLeft w:val="1350"/>
              <w:marRight w:val="0"/>
              <w:marTop w:val="300"/>
              <w:marBottom w:val="300"/>
              <w:divBdr>
                <w:top w:val="none" w:sz="0" w:space="0" w:color="auto"/>
                <w:left w:val="none" w:sz="0" w:space="0" w:color="auto"/>
                <w:bottom w:val="none" w:sz="0" w:space="0" w:color="auto"/>
                <w:right w:val="none" w:sz="0" w:space="0" w:color="auto"/>
              </w:divBdr>
              <w:divsChild>
                <w:div w:id="121157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control" Target="activeX/activeX21.xml"/><Relationship Id="rId117" Type="http://schemas.openxmlformats.org/officeDocument/2006/relationships/control" Target="activeX/activeX110.xml"/><Relationship Id="rId21" Type="http://schemas.openxmlformats.org/officeDocument/2006/relationships/control" Target="activeX/activeX16.xml"/><Relationship Id="rId42" Type="http://schemas.openxmlformats.org/officeDocument/2006/relationships/control" Target="activeX/activeX36.xml"/><Relationship Id="rId47" Type="http://schemas.openxmlformats.org/officeDocument/2006/relationships/control" Target="activeX/activeX40.xml"/><Relationship Id="rId63" Type="http://schemas.openxmlformats.org/officeDocument/2006/relationships/control" Target="activeX/activeX56.xml"/><Relationship Id="rId68" Type="http://schemas.openxmlformats.org/officeDocument/2006/relationships/control" Target="activeX/activeX61.xml"/><Relationship Id="rId84" Type="http://schemas.openxmlformats.org/officeDocument/2006/relationships/control" Target="activeX/activeX77.xml"/><Relationship Id="rId89" Type="http://schemas.openxmlformats.org/officeDocument/2006/relationships/control" Target="activeX/activeX82.xml"/><Relationship Id="rId112" Type="http://schemas.openxmlformats.org/officeDocument/2006/relationships/control" Target="activeX/activeX105.xml"/><Relationship Id="rId133" Type="http://schemas.openxmlformats.org/officeDocument/2006/relationships/control" Target="activeX/activeX126.xml"/><Relationship Id="rId138" Type="http://schemas.openxmlformats.org/officeDocument/2006/relationships/control" Target="activeX/activeX131.xml"/><Relationship Id="rId154" Type="http://schemas.openxmlformats.org/officeDocument/2006/relationships/control" Target="activeX/activeX147.xml"/><Relationship Id="rId159" Type="http://schemas.openxmlformats.org/officeDocument/2006/relationships/control" Target="activeX/activeX152.xml"/><Relationship Id="rId175" Type="http://schemas.openxmlformats.org/officeDocument/2006/relationships/control" Target="activeX/activeX168.xml"/><Relationship Id="rId170" Type="http://schemas.openxmlformats.org/officeDocument/2006/relationships/control" Target="activeX/activeX163.xml"/><Relationship Id="rId16" Type="http://schemas.openxmlformats.org/officeDocument/2006/relationships/control" Target="activeX/activeX11.xml"/><Relationship Id="rId107" Type="http://schemas.openxmlformats.org/officeDocument/2006/relationships/control" Target="activeX/activeX100.xml"/><Relationship Id="rId11" Type="http://schemas.openxmlformats.org/officeDocument/2006/relationships/control" Target="activeX/activeX6.xml"/><Relationship Id="rId32" Type="http://schemas.openxmlformats.org/officeDocument/2006/relationships/control" Target="activeX/activeX27.xml"/><Relationship Id="rId37" Type="http://schemas.openxmlformats.org/officeDocument/2006/relationships/control" Target="activeX/activeX32.xml"/><Relationship Id="rId53" Type="http://schemas.openxmlformats.org/officeDocument/2006/relationships/control" Target="activeX/activeX46.xml"/><Relationship Id="rId58" Type="http://schemas.openxmlformats.org/officeDocument/2006/relationships/control" Target="activeX/activeX51.xml"/><Relationship Id="rId74" Type="http://schemas.openxmlformats.org/officeDocument/2006/relationships/control" Target="activeX/activeX67.xml"/><Relationship Id="rId79" Type="http://schemas.openxmlformats.org/officeDocument/2006/relationships/control" Target="activeX/activeX72.xml"/><Relationship Id="rId102" Type="http://schemas.openxmlformats.org/officeDocument/2006/relationships/control" Target="activeX/activeX95.xml"/><Relationship Id="rId123" Type="http://schemas.openxmlformats.org/officeDocument/2006/relationships/control" Target="activeX/activeX116.xml"/><Relationship Id="rId128" Type="http://schemas.openxmlformats.org/officeDocument/2006/relationships/control" Target="activeX/activeX121.xml"/><Relationship Id="rId144" Type="http://schemas.openxmlformats.org/officeDocument/2006/relationships/control" Target="activeX/activeX137.xml"/><Relationship Id="rId149" Type="http://schemas.openxmlformats.org/officeDocument/2006/relationships/control" Target="activeX/activeX142.xml"/><Relationship Id="rId5" Type="http://schemas.openxmlformats.org/officeDocument/2006/relationships/control" Target="activeX/activeX1.xml"/><Relationship Id="rId90" Type="http://schemas.openxmlformats.org/officeDocument/2006/relationships/control" Target="activeX/activeX83.xml"/><Relationship Id="rId95" Type="http://schemas.openxmlformats.org/officeDocument/2006/relationships/control" Target="activeX/activeX88.xml"/><Relationship Id="rId160" Type="http://schemas.openxmlformats.org/officeDocument/2006/relationships/control" Target="activeX/activeX153.xml"/><Relationship Id="rId165" Type="http://schemas.openxmlformats.org/officeDocument/2006/relationships/control" Target="activeX/activeX158.xml"/><Relationship Id="rId181" Type="http://schemas.openxmlformats.org/officeDocument/2006/relationships/control" Target="activeX/activeX174.xml"/><Relationship Id="rId186" Type="http://schemas.openxmlformats.org/officeDocument/2006/relationships/control" Target="activeX/activeX179.xml"/><Relationship Id="rId22" Type="http://schemas.openxmlformats.org/officeDocument/2006/relationships/control" Target="activeX/activeX17.xml"/><Relationship Id="rId27" Type="http://schemas.openxmlformats.org/officeDocument/2006/relationships/control" Target="activeX/activeX22.xml"/><Relationship Id="rId43" Type="http://schemas.openxmlformats.org/officeDocument/2006/relationships/control" Target="activeX/activeX37.xml"/><Relationship Id="rId48" Type="http://schemas.openxmlformats.org/officeDocument/2006/relationships/control" Target="activeX/activeX41.xml"/><Relationship Id="rId64" Type="http://schemas.openxmlformats.org/officeDocument/2006/relationships/control" Target="activeX/activeX57.xml"/><Relationship Id="rId69" Type="http://schemas.openxmlformats.org/officeDocument/2006/relationships/control" Target="activeX/activeX62.xml"/><Relationship Id="rId113" Type="http://schemas.openxmlformats.org/officeDocument/2006/relationships/control" Target="activeX/activeX106.xml"/><Relationship Id="rId118" Type="http://schemas.openxmlformats.org/officeDocument/2006/relationships/control" Target="activeX/activeX111.xml"/><Relationship Id="rId134" Type="http://schemas.openxmlformats.org/officeDocument/2006/relationships/control" Target="activeX/activeX127.xml"/><Relationship Id="rId139" Type="http://schemas.openxmlformats.org/officeDocument/2006/relationships/control" Target="activeX/activeX132.xml"/><Relationship Id="rId80" Type="http://schemas.openxmlformats.org/officeDocument/2006/relationships/control" Target="activeX/activeX73.xml"/><Relationship Id="rId85" Type="http://schemas.openxmlformats.org/officeDocument/2006/relationships/control" Target="activeX/activeX78.xml"/><Relationship Id="rId150" Type="http://schemas.openxmlformats.org/officeDocument/2006/relationships/control" Target="activeX/activeX143.xml"/><Relationship Id="rId155" Type="http://schemas.openxmlformats.org/officeDocument/2006/relationships/control" Target="activeX/activeX148.xml"/><Relationship Id="rId171" Type="http://schemas.openxmlformats.org/officeDocument/2006/relationships/control" Target="activeX/activeX164.xml"/><Relationship Id="rId176" Type="http://schemas.openxmlformats.org/officeDocument/2006/relationships/control" Target="activeX/activeX169.xml"/><Relationship Id="rId12" Type="http://schemas.openxmlformats.org/officeDocument/2006/relationships/control" Target="activeX/activeX7.xml"/><Relationship Id="rId17" Type="http://schemas.openxmlformats.org/officeDocument/2006/relationships/control" Target="activeX/activeX12.xml"/><Relationship Id="rId33" Type="http://schemas.openxmlformats.org/officeDocument/2006/relationships/control" Target="activeX/activeX28.xml"/><Relationship Id="rId38" Type="http://schemas.openxmlformats.org/officeDocument/2006/relationships/control" Target="activeX/activeX33.xml"/><Relationship Id="rId59" Type="http://schemas.openxmlformats.org/officeDocument/2006/relationships/control" Target="activeX/activeX52.xml"/><Relationship Id="rId103" Type="http://schemas.openxmlformats.org/officeDocument/2006/relationships/control" Target="activeX/activeX96.xml"/><Relationship Id="rId108" Type="http://schemas.openxmlformats.org/officeDocument/2006/relationships/control" Target="activeX/activeX101.xml"/><Relationship Id="rId124" Type="http://schemas.openxmlformats.org/officeDocument/2006/relationships/control" Target="activeX/activeX117.xml"/><Relationship Id="rId129" Type="http://schemas.openxmlformats.org/officeDocument/2006/relationships/control" Target="activeX/activeX122.xml"/><Relationship Id="rId54" Type="http://schemas.openxmlformats.org/officeDocument/2006/relationships/control" Target="activeX/activeX47.xml"/><Relationship Id="rId70" Type="http://schemas.openxmlformats.org/officeDocument/2006/relationships/control" Target="activeX/activeX63.xml"/><Relationship Id="rId75" Type="http://schemas.openxmlformats.org/officeDocument/2006/relationships/control" Target="activeX/activeX68.xml"/><Relationship Id="rId91" Type="http://schemas.openxmlformats.org/officeDocument/2006/relationships/control" Target="activeX/activeX84.xml"/><Relationship Id="rId96" Type="http://schemas.openxmlformats.org/officeDocument/2006/relationships/control" Target="activeX/activeX89.xml"/><Relationship Id="rId140" Type="http://schemas.openxmlformats.org/officeDocument/2006/relationships/control" Target="activeX/activeX133.xml"/><Relationship Id="rId145" Type="http://schemas.openxmlformats.org/officeDocument/2006/relationships/control" Target="activeX/activeX138.xml"/><Relationship Id="rId161" Type="http://schemas.openxmlformats.org/officeDocument/2006/relationships/control" Target="activeX/activeX154.xml"/><Relationship Id="rId166" Type="http://schemas.openxmlformats.org/officeDocument/2006/relationships/control" Target="activeX/activeX159.xml"/><Relationship Id="rId182" Type="http://schemas.openxmlformats.org/officeDocument/2006/relationships/control" Target="activeX/activeX175.xml"/><Relationship Id="rId187" Type="http://schemas.openxmlformats.org/officeDocument/2006/relationships/control" Target="activeX/activeX180.xml"/><Relationship Id="rId1" Type="http://schemas.openxmlformats.org/officeDocument/2006/relationships/styles" Target="styles.xml"/><Relationship Id="rId6" Type="http://schemas.openxmlformats.org/officeDocument/2006/relationships/control" Target="activeX/activeX2.xml"/><Relationship Id="rId23" Type="http://schemas.openxmlformats.org/officeDocument/2006/relationships/control" Target="activeX/activeX18.xml"/><Relationship Id="rId28" Type="http://schemas.openxmlformats.org/officeDocument/2006/relationships/control" Target="activeX/activeX23.xml"/><Relationship Id="rId49" Type="http://schemas.openxmlformats.org/officeDocument/2006/relationships/control" Target="activeX/activeX42.xml"/><Relationship Id="rId114" Type="http://schemas.openxmlformats.org/officeDocument/2006/relationships/control" Target="activeX/activeX107.xml"/><Relationship Id="rId119" Type="http://schemas.openxmlformats.org/officeDocument/2006/relationships/control" Target="activeX/activeX112.xml"/><Relationship Id="rId44" Type="http://schemas.openxmlformats.org/officeDocument/2006/relationships/control" Target="activeX/activeX38.xml"/><Relationship Id="rId60" Type="http://schemas.openxmlformats.org/officeDocument/2006/relationships/control" Target="activeX/activeX53.xml"/><Relationship Id="rId65" Type="http://schemas.openxmlformats.org/officeDocument/2006/relationships/control" Target="activeX/activeX58.xml"/><Relationship Id="rId81" Type="http://schemas.openxmlformats.org/officeDocument/2006/relationships/control" Target="activeX/activeX74.xml"/><Relationship Id="rId86" Type="http://schemas.openxmlformats.org/officeDocument/2006/relationships/control" Target="activeX/activeX79.xml"/><Relationship Id="rId130" Type="http://schemas.openxmlformats.org/officeDocument/2006/relationships/control" Target="activeX/activeX123.xml"/><Relationship Id="rId135" Type="http://schemas.openxmlformats.org/officeDocument/2006/relationships/control" Target="activeX/activeX128.xml"/><Relationship Id="rId151" Type="http://schemas.openxmlformats.org/officeDocument/2006/relationships/control" Target="activeX/activeX144.xml"/><Relationship Id="rId156" Type="http://schemas.openxmlformats.org/officeDocument/2006/relationships/control" Target="activeX/activeX149.xml"/><Relationship Id="rId177" Type="http://schemas.openxmlformats.org/officeDocument/2006/relationships/control" Target="activeX/activeX170.xml"/><Relationship Id="rId172" Type="http://schemas.openxmlformats.org/officeDocument/2006/relationships/control" Target="activeX/activeX165.xml"/><Relationship Id="rId13" Type="http://schemas.openxmlformats.org/officeDocument/2006/relationships/control" Target="activeX/activeX8.xml"/><Relationship Id="rId18" Type="http://schemas.openxmlformats.org/officeDocument/2006/relationships/control" Target="activeX/activeX13.xml"/><Relationship Id="rId39" Type="http://schemas.openxmlformats.org/officeDocument/2006/relationships/control" Target="activeX/activeX34.xml"/><Relationship Id="rId109" Type="http://schemas.openxmlformats.org/officeDocument/2006/relationships/control" Target="activeX/activeX102.xml"/><Relationship Id="rId34" Type="http://schemas.openxmlformats.org/officeDocument/2006/relationships/control" Target="activeX/activeX29.xml"/><Relationship Id="rId50" Type="http://schemas.openxmlformats.org/officeDocument/2006/relationships/control" Target="activeX/activeX43.xml"/><Relationship Id="rId55" Type="http://schemas.openxmlformats.org/officeDocument/2006/relationships/control" Target="activeX/activeX48.xml"/><Relationship Id="rId76" Type="http://schemas.openxmlformats.org/officeDocument/2006/relationships/control" Target="activeX/activeX69.xml"/><Relationship Id="rId97" Type="http://schemas.openxmlformats.org/officeDocument/2006/relationships/control" Target="activeX/activeX90.xml"/><Relationship Id="rId104" Type="http://schemas.openxmlformats.org/officeDocument/2006/relationships/control" Target="activeX/activeX97.xml"/><Relationship Id="rId120" Type="http://schemas.openxmlformats.org/officeDocument/2006/relationships/control" Target="activeX/activeX113.xml"/><Relationship Id="rId125" Type="http://schemas.openxmlformats.org/officeDocument/2006/relationships/control" Target="activeX/activeX118.xml"/><Relationship Id="rId141" Type="http://schemas.openxmlformats.org/officeDocument/2006/relationships/control" Target="activeX/activeX134.xml"/><Relationship Id="rId146" Type="http://schemas.openxmlformats.org/officeDocument/2006/relationships/control" Target="activeX/activeX139.xml"/><Relationship Id="rId167" Type="http://schemas.openxmlformats.org/officeDocument/2006/relationships/control" Target="activeX/activeX160.xml"/><Relationship Id="rId188" Type="http://schemas.openxmlformats.org/officeDocument/2006/relationships/control" Target="activeX/activeX181.xml"/><Relationship Id="rId7" Type="http://schemas.openxmlformats.org/officeDocument/2006/relationships/control" Target="activeX/activeX3.xml"/><Relationship Id="rId71" Type="http://schemas.openxmlformats.org/officeDocument/2006/relationships/control" Target="activeX/activeX64.xml"/><Relationship Id="rId92" Type="http://schemas.openxmlformats.org/officeDocument/2006/relationships/control" Target="activeX/activeX85.xml"/><Relationship Id="rId162" Type="http://schemas.openxmlformats.org/officeDocument/2006/relationships/control" Target="activeX/activeX155.xml"/><Relationship Id="rId183" Type="http://schemas.openxmlformats.org/officeDocument/2006/relationships/control" Target="activeX/activeX176.xml"/><Relationship Id="rId2" Type="http://schemas.openxmlformats.org/officeDocument/2006/relationships/settings" Target="settings.xml"/><Relationship Id="rId29" Type="http://schemas.openxmlformats.org/officeDocument/2006/relationships/control" Target="activeX/activeX24.xml"/><Relationship Id="rId24" Type="http://schemas.openxmlformats.org/officeDocument/2006/relationships/control" Target="activeX/activeX19.xml"/><Relationship Id="rId40" Type="http://schemas.openxmlformats.org/officeDocument/2006/relationships/control" Target="activeX/activeX35.xml"/><Relationship Id="rId45" Type="http://schemas.openxmlformats.org/officeDocument/2006/relationships/image" Target="media/image4.wmf"/><Relationship Id="rId66" Type="http://schemas.openxmlformats.org/officeDocument/2006/relationships/control" Target="activeX/activeX59.xml"/><Relationship Id="rId87" Type="http://schemas.openxmlformats.org/officeDocument/2006/relationships/control" Target="activeX/activeX80.xml"/><Relationship Id="rId110" Type="http://schemas.openxmlformats.org/officeDocument/2006/relationships/control" Target="activeX/activeX103.xml"/><Relationship Id="rId115" Type="http://schemas.openxmlformats.org/officeDocument/2006/relationships/control" Target="activeX/activeX108.xml"/><Relationship Id="rId131" Type="http://schemas.openxmlformats.org/officeDocument/2006/relationships/control" Target="activeX/activeX124.xml"/><Relationship Id="rId136" Type="http://schemas.openxmlformats.org/officeDocument/2006/relationships/control" Target="activeX/activeX129.xml"/><Relationship Id="rId157" Type="http://schemas.openxmlformats.org/officeDocument/2006/relationships/control" Target="activeX/activeX150.xml"/><Relationship Id="rId178" Type="http://schemas.openxmlformats.org/officeDocument/2006/relationships/control" Target="activeX/activeX171.xml"/><Relationship Id="rId61" Type="http://schemas.openxmlformats.org/officeDocument/2006/relationships/control" Target="activeX/activeX54.xml"/><Relationship Id="rId82" Type="http://schemas.openxmlformats.org/officeDocument/2006/relationships/control" Target="activeX/activeX75.xml"/><Relationship Id="rId152" Type="http://schemas.openxmlformats.org/officeDocument/2006/relationships/control" Target="activeX/activeX145.xml"/><Relationship Id="rId173" Type="http://schemas.openxmlformats.org/officeDocument/2006/relationships/control" Target="activeX/activeX166.xml"/><Relationship Id="rId19" Type="http://schemas.openxmlformats.org/officeDocument/2006/relationships/control" Target="activeX/activeX14.xml"/><Relationship Id="rId14" Type="http://schemas.openxmlformats.org/officeDocument/2006/relationships/control" Target="activeX/activeX9.xml"/><Relationship Id="rId30" Type="http://schemas.openxmlformats.org/officeDocument/2006/relationships/control" Target="activeX/activeX25.xml"/><Relationship Id="rId35" Type="http://schemas.openxmlformats.org/officeDocument/2006/relationships/control" Target="activeX/activeX30.xml"/><Relationship Id="rId56" Type="http://schemas.openxmlformats.org/officeDocument/2006/relationships/control" Target="activeX/activeX49.xml"/><Relationship Id="rId77" Type="http://schemas.openxmlformats.org/officeDocument/2006/relationships/control" Target="activeX/activeX70.xml"/><Relationship Id="rId100" Type="http://schemas.openxmlformats.org/officeDocument/2006/relationships/control" Target="activeX/activeX93.xml"/><Relationship Id="rId105" Type="http://schemas.openxmlformats.org/officeDocument/2006/relationships/control" Target="activeX/activeX98.xml"/><Relationship Id="rId126" Type="http://schemas.openxmlformats.org/officeDocument/2006/relationships/control" Target="activeX/activeX119.xml"/><Relationship Id="rId147" Type="http://schemas.openxmlformats.org/officeDocument/2006/relationships/control" Target="activeX/activeX140.xml"/><Relationship Id="rId168" Type="http://schemas.openxmlformats.org/officeDocument/2006/relationships/control" Target="activeX/activeX161.xml"/><Relationship Id="rId8" Type="http://schemas.openxmlformats.org/officeDocument/2006/relationships/image" Target="media/image2.wmf"/><Relationship Id="rId51" Type="http://schemas.openxmlformats.org/officeDocument/2006/relationships/control" Target="activeX/activeX44.xml"/><Relationship Id="rId72" Type="http://schemas.openxmlformats.org/officeDocument/2006/relationships/control" Target="activeX/activeX65.xml"/><Relationship Id="rId93" Type="http://schemas.openxmlformats.org/officeDocument/2006/relationships/control" Target="activeX/activeX86.xml"/><Relationship Id="rId98" Type="http://schemas.openxmlformats.org/officeDocument/2006/relationships/control" Target="activeX/activeX91.xml"/><Relationship Id="rId121" Type="http://schemas.openxmlformats.org/officeDocument/2006/relationships/control" Target="activeX/activeX114.xml"/><Relationship Id="rId142" Type="http://schemas.openxmlformats.org/officeDocument/2006/relationships/control" Target="activeX/activeX135.xml"/><Relationship Id="rId163" Type="http://schemas.openxmlformats.org/officeDocument/2006/relationships/control" Target="activeX/activeX156.xml"/><Relationship Id="rId184" Type="http://schemas.openxmlformats.org/officeDocument/2006/relationships/control" Target="activeX/activeX177.xml"/><Relationship Id="rId189" Type="http://schemas.openxmlformats.org/officeDocument/2006/relationships/fontTable" Target="fontTable.xml"/><Relationship Id="rId3" Type="http://schemas.openxmlformats.org/officeDocument/2006/relationships/webSettings" Target="webSettings.xml"/><Relationship Id="rId25" Type="http://schemas.openxmlformats.org/officeDocument/2006/relationships/control" Target="activeX/activeX20.xml"/><Relationship Id="rId46" Type="http://schemas.openxmlformats.org/officeDocument/2006/relationships/control" Target="activeX/activeX39.xml"/><Relationship Id="rId67" Type="http://schemas.openxmlformats.org/officeDocument/2006/relationships/control" Target="activeX/activeX60.xml"/><Relationship Id="rId116" Type="http://schemas.openxmlformats.org/officeDocument/2006/relationships/control" Target="activeX/activeX109.xml"/><Relationship Id="rId137" Type="http://schemas.openxmlformats.org/officeDocument/2006/relationships/control" Target="activeX/activeX130.xml"/><Relationship Id="rId158" Type="http://schemas.openxmlformats.org/officeDocument/2006/relationships/control" Target="activeX/activeX151.xml"/><Relationship Id="rId20" Type="http://schemas.openxmlformats.org/officeDocument/2006/relationships/control" Target="activeX/activeX15.xml"/><Relationship Id="rId41" Type="http://schemas.openxmlformats.org/officeDocument/2006/relationships/image" Target="media/image3.wmf"/><Relationship Id="rId62" Type="http://schemas.openxmlformats.org/officeDocument/2006/relationships/control" Target="activeX/activeX55.xml"/><Relationship Id="rId83" Type="http://schemas.openxmlformats.org/officeDocument/2006/relationships/control" Target="activeX/activeX76.xml"/><Relationship Id="rId88" Type="http://schemas.openxmlformats.org/officeDocument/2006/relationships/control" Target="activeX/activeX81.xml"/><Relationship Id="rId111" Type="http://schemas.openxmlformats.org/officeDocument/2006/relationships/control" Target="activeX/activeX104.xml"/><Relationship Id="rId132" Type="http://schemas.openxmlformats.org/officeDocument/2006/relationships/control" Target="activeX/activeX125.xml"/><Relationship Id="rId153" Type="http://schemas.openxmlformats.org/officeDocument/2006/relationships/control" Target="activeX/activeX146.xml"/><Relationship Id="rId174" Type="http://schemas.openxmlformats.org/officeDocument/2006/relationships/control" Target="activeX/activeX167.xml"/><Relationship Id="rId179" Type="http://schemas.openxmlformats.org/officeDocument/2006/relationships/control" Target="activeX/activeX172.xml"/><Relationship Id="rId190" Type="http://schemas.openxmlformats.org/officeDocument/2006/relationships/theme" Target="theme/theme1.xml"/><Relationship Id="rId15" Type="http://schemas.openxmlformats.org/officeDocument/2006/relationships/control" Target="activeX/activeX10.xml"/><Relationship Id="rId36" Type="http://schemas.openxmlformats.org/officeDocument/2006/relationships/control" Target="activeX/activeX31.xml"/><Relationship Id="rId57" Type="http://schemas.openxmlformats.org/officeDocument/2006/relationships/control" Target="activeX/activeX50.xml"/><Relationship Id="rId106" Type="http://schemas.openxmlformats.org/officeDocument/2006/relationships/control" Target="activeX/activeX99.xml"/><Relationship Id="rId127" Type="http://schemas.openxmlformats.org/officeDocument/2006/relationships/control" Target="activeX/activeX120.xml"/><Relationship Id="rId10" Type="http://schemas.openxmlformats.org/officeDocument/2006/relationships/control" Target="activeX/activeX5.xml"/><Relationship Id="rId31" Type="http://schemas.openxmlformats.org/officeDocument/2006/relationships/control" Target="activeX/activeX26.xml"/><Relationship Id="rId52" Type="http://schemas.openxmlformats.org/officeDocument/2006/relationships/control" Target="activeX/activeX45.xml"/><Relationship Id="rId73" Type="http://schemas.openxmlformats.org/officeDocument/2006/relationships/control" Target="activeX/activeX66.xml"/><Relationship Id="rId78" Type="http://schemas.openxmlformats.org/officeDocument/2006/relationships/control" Target="activeX/activeX71.xml"/><Relationship Id="rId94" Type="http://schemas.openxmlformats.org/officeDocument/2006/relationships/control" Target="activeX/activeX87.xml"/><Relationship Id="rId99" Type="http://schemas.openxmlformats.org/officeDocument/2006/relationships/control" Target="activeX/activeX92.xml"/><Relationship Id="rId101" Type="http://schemas.openxmlformats.org/officeDocument/2006/relationships/control" Target="activeX/activeX94.xml"/><Relationship Id="rId122" Type="http://schemas.openxmlformats.org/officeDocument/2006/relationships/control" Target="activeX/activeX115.xml"/><Relationship Id="rId143" Type="http://schemas.openxmlformats.org/officeDocument/2006/relationships/control" Target="activeX/activeX136.xml"/><Relationship Id="rId148" Type="http://schemas.openxmlformats.org/officeDocument/2006/relationships/control" Target="activeX/activeX141.xml"/><Relationship Id="rId164" Type="http://schemas.openxmlformats.org/officeDocument/2006/relationships/control" Target="activeX/activeX157.xml"/><Relationship Id="rId169" Type="http://schemas.openxmlformats.org/officeDocument/2006/relationships/control" Target="activeX/activeX162.xml"/><Relationship Id="rId185" Type="http://schemas.openxmlformats.org/officeDocument/2006/relationships/control" Target="activeX/activeX178.xml"/><Relationship Id="rId4" Type="http://schemas.openxmlformats.org/officeDocument/2006/relationships/image" Target="media/image1.wmf"/><Relationship Id="rId9" Type="http://schemas.openxmlformats.org/officeDocument/2006/relationships/control" Target="activeX/activeX4.xml"/><Relationship Id="rId180" Type="http://schemas.openxmlformats.org/officeDocument/2006/relationships/control" Target="activeX/activeX17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00.xml><?xml version="1.0" encoding="utf-8"?>
<ax:ocx xmlns:ax="http://schemas.microsoft.com/office/2006/activeX" xmlns:r="http://schemas.openxmlformats.org/officeDocument/2006/relationships" ax:classid="{5512D116-5CC6-11CF-8D67-00AA00BDCE1D}" ax:persistence="persistStream" r:id="rId1"/>
</file>

<file path=word/activeX/activeX101.xml><?xml version="1.0" encoding="utf-8"?>
<ax:ocx xmlns:ax="http://schemas.microsoft.com/office/2006/activeX" xmlns:r="http://schemas.openxmlformats.org/officeDocument/2006/relationships" ax:classid="{5512D116-5CC6-11CF-8D67-00AA00BDCE1D}" ax:persistence="persistStream" r:id="rId1"/>
</file>

<file path=word/activeX/activeX102.xml><?xml version="1.0" encoding="utf-8"?>
<ax:ocx xmlns:ax="http://schemas.microsoft.com/office/2006/activeX" xmlns:r="http://schemas.openxmlformats.org/officeDocument/2006/relationships" ax:classid="{5512D116-5CC6-11CF-8D67-00AA00BDCE1D}" ax:persistence="persistStream" r:id="rId1"/>
</file>

<file path=word/activeX/activeX103.xml><?xml version="1.0" encoding="utf-8"?>
<ax:ocx xmlns:ax="http://schemas.microsoft.com/office/2006/activeX" xmlns:r="http://schemas.openxmlformats.org/officeDocument/2006/relationships" ax:classid="{5512D116-5CC6-11CF-8D67-00AA00BDCE1D}" ax:persistence="persistStream" r:id="rId1"/>
</file>

<file path=word/activeX/activeX104.xml><?xml version="1.0" encoding="utf-8"?>
<ax:ocx xmlns:ax="http://schemas.microsoft.com/office/2006/activeX" xmlns:r="http://schemas.openxmlformats.org/officeDocument/2006/relationships" ax:classid="{5512D116-5CC6-11CF-8D67-00AA00BDCE1D}" ax:persistence="persistStream" r:id="rId1"/>
</file>

<file path=word/activeX/activeX105.xml><?xml version="1.0" encoding="utf-8"?>
<ax:ocx xmlns:ax="http://schemas.microsoft.com/office/2006/activeX" xmlns:r="http://schemas.openxmlformats.org/officeDocument/2006/relationships" ax:classid="{5512D116-5CC6-11CF-8D67-00AA00BDCE1D}" ax:persistence="persistStream" r:id="rId1"/>
</file>

<file path=word/activeX/activeX106.xml><?xml version="1.0" encoding="utf-8"?>
<ax:ocx xmlns:ax="http://schemas.microsoft.com/office/2006/activeX" xmlns:r="http://schemas.openxmlformats.org/officeDocument/2006/relationships" ax:classid="{5512D116-5CC6-11CF-8D67-00AA00BDCE1D}" ax:persistence="persistStream" r:id="rId1"/>
</file>

<file path=word/activeX/activeX107.xml><?xml version="1.0" encoding="utf-8"?>
<ax:ocx xmlns:ax="http://schemas.microsoft.com/office/2006/activeX" xmlns:r="http://schemas.openxmlformats.org/officeDocument/2006/relationships" ax:classid="{5512D116-5CC6-11CF-8D67-00AA00BDCE1D}" ax:persistence="persistStream" r:id="rId1"/>
</file>

<file path=word/activeX/activeX108.xml><?xml version="1.0" encoding="utf-8"?>
<ax:ocx xmlns:ax="http://schemas.microsoft.com/office/2006/activeX" xmlns:r="http://schemas.openxmlformats.org/officeDocument/2006/relationships" ax:classid="{5512D116-5CC6-11CF-8D67-00AA00BDCE1D}" ax:persistence="persistStream" r:id="rId1"/>
</file>

<file path=word/activeX/activeX109.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10.xml><?xml version="1.0" encoding="utf-8"?>
<ax:ocx xmlns:ax="http://schemas.microsoft.com/office/2006/activeX" xmlns:r="http://schemas.openxmlformats.org/officeDocument/2006/relationships" ax:classid="{5512D116-5CC6-11CF-8D67-00AA00BDCE1D}" ax:persistence="persistStream" r:id="rId1"/>
</file>

<file path=word/activeX/activeX111.xml><?xml version="1.0" encoding="utf-8"?>
<ax:ocx xmlns:ax="http://schemas.microsoft.com/office/2006/activeX" xmlns:r="http://schemas.openxmlformats.org/officeDocument/2006/relationships" ax:classid="{5512D116-5CC6-11CF-8D67-00AA00BDCE1D}" ax:persistence="persistStream" r:id="rId1"/>
</file>

<file path=word/activeX/activeX112.xml><?xml version="1.0" encoding="utf-8"?>
<ax:ocx xmlns:ax="http://schemas.microsoft.com/office/2006/activeX" xmlns:r="http://schemas.openxmlformats.org/officeDocument/2006/relationships" ax:classid="{5512D116-5CC6-11CF-8D67-00AA00BDCE1D}" ax:persistence="persistStream" r:id="rId1"/>
</file>

<file path=word/activeX/activeX113.xml><?xml version="1.0" encoding="utf-8"?>
<ax:ocx xmlns:ax="http://schemas.microsoft.com/office/2006/activeX" xmlns:r="http://schemas.openxmlformats.org/officeDocument/2006/relationships" ax:classid="{5512D116-5CC6-11CF-8D67-00AA00BDCE1D}" ax:persistence="persistStream" r:id="rId1"/>
</file>

<file path=word/activeX/activeX114.xml><?xml version="1.0" encoding="utf-8"?>
<ax:ocx xmlns:ax="http://schemas.microsoft.com/office/2006/activeX" xmlns:r="http://schemas.openxmlformats.org/officeDocument/2006/relationships" ax:classid="{5512D116-5CC6-11CF-8D67-00AA00BDCE1D}" ax:persistence="persistStream" r:id="rId1"/>
</file>

<file path=word/activeX/activeX115.xml><?xml version="1.0" encoding="utf-8"?>
<ax:ocx xmlns:ax="http://schemas.microsoft.com/office/2006/activeX" xmlns:r="http://schemas.openxmlformats.org/officeDocument/2006/relationships" ax:classid="{5512D116-5CC6-11CF-8D67-00AA00BDCE1D}" ax:persistence="persistStream" r:id="rId1"/>
</file>

<file path=word/activeX/activeX116.xml><?xml version="1.0" encoding="utf-8"?>
<ax:ocx xmlns:ax="http://schemas.microsoft.com/office/2006/activeX" xmlns:r="http://schemas.openxmlformats.org/officeDocument/2006/relationships" ax:classid="{5512D116-5CC6-11CF-8D67-00AA00BDCE1D}" ax:persistence="persistStream" r:id="rId1"/>
</file>

<file path=word/activeX/activeX117.xml><?xml version="1.0" encoding="utf-8"?>
<ax:ocx xmlns:ax="http://schemas.microsoft.com/office/2006/activeX" xmlns:r="http://schemas.openxmlformats.org/officeDocument/2006/relationships" ax:classid="{5512D116-5CC6-11CF-8D67-00AA00BDCE1D}" ax:persistence="persistStream" r:id="rId1"/>
</file>

<file path=word/activeX/activeX118.xml><?xml version="1.0" encoding="utf-8"?>
<ax:ocx xmlns:ax="http://schemas.microsoft.com/office/2006/activeX" xmlns:r="http://schemas.openxmlformats.org/officeDocument/2006/relationships" ax:classid="{5512D116-5CC6-11CF-8D67-00AA00BDCE1D}" ax:persistence="persistStream" r:id="rId1"/>
</file>

<file path=word/activeX/activeX119.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20.xml><?xml version="1.0" encoding="utf-8"?>
<ax:ocx xmlns:ax="http://schemas.microsoft.com/office/2006/activeX" xmlns:r="http://schemas.openxmlformats.org/officeDocument/2006/relationships" ax:classid="{5512D116-5CC6-11CF-8D67-00AA00BDCE1D}" ax:persistence="persistStream" r:id="rId1"/>
</file>

<file path=word/activeX/activeX121.xml><?xml version="1.0" encoding="utf-8"?>
<ax:ocx xmlns:ax="http://schemas.microsoft.com/office/2006/activeX" xmlns:r="http://schemas.openxmlformats.org/officeDocument/2006/relationships" ax:classid="{5512D116-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6-5CC6-11CF-8D67-00AA00BDCE1D}" ax:persistence="persistStream" r:id="rId1"/>
</file>

<file path=word/activeX/activeX133.xml><?xml version="1.0" encoding="utf-8"?>
<ax:ocx xmlns:ax="http://schemas.microsoft.com/office/2006/activeX" xmlns:r="http://schemas.openxmlformats.org/officeDocument/2006/relationships" ax:classid="{5512D116-5CC6-11CF-8D67-00AA00BDCE1D}" ax:persistence="persistStream" r:id="rId1"/>
</file>

<file path=word/activeX/activeX134.xml><?xml version="1.0" encoding="utf-8"?>
<ax:ocx xmlns:ax="http://schemas.microsoft.com/office/2006/activeX" xmlns:r="http://schemas.openxmlformats.org/officeDocument/2006/relationships" ax:classid="{5512D116-5CC6-11CF-8D67-00AA00BDCE1D}" ax:persistence="persistStream" r:id="rId1"/>
</file>

<file path=word/activeX/activeX135.xml><?xml version="1.0" encoding="utf-8"?>
<ax:ocx xmlns:ax="http://schemas.microsoft.com/office/2006/activeX" xmlns:r="http://schemas.openxmlformats.org/officeDocument/2006/relationships" ax:classid="{5512D116-5CC6-11CF-8D67-00AA00BDCE1D}" ax:persistence="persistStream" r:id="rId1"/>
</file>

<file path=word/activeX/activeX136.xml><?xml version="1.0" encoding="utf-8"?>
<ax:ocx xmlns:ax="http://schemas.microsoft.com/office/2006/activeX" xmlns:r="http://schemas.openxmlformats.org/officeDocument/2006/relationships" ax:classid="{5512D116-5CC6-11CF-8D67-00AA00BDCE1D}" ax:persistence="persistStream" r:id="rId1"/>
</file>

<file path=word/activeX/activeX137.xml><?xml version="1.0" encoding="utf-8"?>
<ax:ocx xmlns:ax="http://schemas.microsoft.com/office/2006/activeX" xmlns:r="http://schemas.openxmlformats.org/officeDocument/2006/relationships" ax:classid="{5512D116-5CC6-11CF-8D67-00AA00BDCE1D}" ax:persistence="persistStream" r:id="rId1"/>
</file>

<file path=word/activeX/activeX138.xml><?xml version="1.0" encoding="utf-8"?>
<ax:ocx xmlns:ax="http://schemas.microsoft.com/office/2006/activeX" xmlns:r="http://schemas.openxmlformats.org/officeDocument/2006/relationships" ax:classid="{5512D116-5CC6-11CF-8D67-00AA00BDCE1D}" ax:persistence="persistStream" r:id="rId1"/>
</file>

<file path=word/activeX/activeX139.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40.xml><?xml version="1.0" encoding="utf-8"?>
<ax:ocx xmlns:ax="http://schemas.microsoft.com/office/2006/activeX" xmlns:r="http://schemas.openxmlformats.org/officeDocument/2006/relationships" ax:classid="{5512D116-5CC6-11CF-8D67-00AA00BDCE1D}" ax:persistence="persistStream" r:id="rId1"/>
</file>

<file path=word/activeX/activeX141.xml><?xml version="1.0" encoding="utf-8"?>
<ax:ocx xmlns:ax="http://schemas.microsoft.com/office/2006/activeX" xmlns:r="http://schemas.openxmlformats.org/officeDocument/2006/relationships" ax:classid="{5512D116-5CC6-11CF-8D67-00AA00BDCE1D}" ax:persistence="persistStream" r:id="rId1"/>
</file>

<file path=word/activeX/activeX142.xml><?xml version="1.0" encoding="utf-8"?>
<ax:ocx xmlns:ax="http://schemas.microsoft.com/office/2006/activeX" xmlns:r="http://schemas.openxmlformats.org/officeDocument/2006/relationships" ax:classid="{5512D116-5CC6-11CF-8D67-00AA00BDCE1D}" ax:persistence="persistStream" r:id="rId1"/>
</file>

<file path=word/activeX/activeX143.xml><?xml version="1.0" encoding="utf-8"?>
<ax:ocx xmlns:ax="http://schemas.microsoft.com/office/2006/activeX" xmlns:r="http://schemas.openxmlformats.org/officeDocument/2006/relationships" ax:classid="{5512D116-5CC6-11CF-8D67-00AA00BDCE1D}" ax:persistence="persistStream" r:id="rId1"/>
</file>

<file path=word/activeX/activeX144.xml><?xml version="1.0" encoding="utf-8"?>
<ax:ocx xmlns:ax="http://schemas.microsoft.com/office/2006/activeX" xmlns:r="http://schemas.openxmlformats.org/officeDocument/2006/relationships" ax:classid="{5512D116-5CC6-11CF-8D67-00AA00BDCE1D}" ax:persistence="persistStream" r:id="rId1"/>
</file>

<file path=word/activeX/activeX145.xml><?xml version="1.0" encoding="utf-8"?>
<ax:ocx xmlns:ax="http://schemas.microsoft.com/office/2006/activeX" xmlns:r="http://schemas.openxmlformats.org/officeDocument/2006/relationships" ax:classid="{5512D116-5CC6-11CF-8D67-00AA00BDCE1D}" ax:persistence="persistStream" r:id="rId1"/>
</file>

<file path=word/activeX/activeX146.xml><?xml version="1.0" encoding="utf-8"?>
<ax:ocx xmlns:ax="http://schemas.microsoft.com/office/2006/activeX" xmlns:r="http://schemas.openxmlformats.org/officeDocument/2006/relationships" ax:classid="{5512D116-5CC6-11CF-8D67-00AA00BDCE1D}" ax:persistence="persistStream" r:id="rId1"/>
</file>

<file path=word/activeX/activeX147.xml><?xml version="1.0" encoding="utf-8"?>
<ax:ocx xmlns:ax="http://schemas.microsoft.com/office/2006/activeX" xmlns:r="http://schemas.openxmlformats.org/officeDocument/2006/relationships" ax:classid="{5512D116-5CC6-11CF-8D67-00AA00BDCE1D}" ax:persistence="persistStream" r:id="rId1"/>
</file>

<file path=word/activeX/activeX148.xml><?xml version="1.0" encoding="utf-8"?>
<ax:ocx xmlns:ax="http://schemas.microsoft.com/office/2006/activeX" xmlns:r="http://schemas.openxmlformats.org/officeDocument/2006/relationships" ax:classid="{5512D116-5CC6-11CF-8D67-00AA00BDCE1D}" ax:persistence="persistStream" r:id="rId1"/>
</file>

<file path=word/activeX/activeX149.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50.xml><?xml version="1.0" encoding="utf-8"?>
<ax:ocx xmlns:ax="http://schemas.microsoft.com/office/2006/activeX" xmlns:r="http://schemas.openxmlformats.org/officeDocument/2006/relationships" ax:classid="{5512D116-5CC6-11CF-8D67-00AA00BDCE1D}" ax:persistence="persistStream" r:id="rId1"/>
</file>

<file path=word/activeX/activeX151.xml><?xml version="1.0" encoding="utf-8"?>
<ax:ocx xmlns:ax="http://schemas.microsoft.com/office/2006/activeX" xmlns:r="http://schemas.openxmlformats.org/officeDocument/2006/relationships" ax:classid="{5512D116-5CC6-11CF-8D67-00AA00BDCE1D}" ax:persistence="persistStream" r:id="rId1"/>
</file>

<file path=word/activeX/activeX152.xml><?xml version="1.0" encoding="utf-8"?>
<ax:ocx xmlns:ax="http://schemas.microsoft.com/office/2006/activeX" xmlns:r="http://schemas.openxmlformats.org/officeDocument/2006/relationships" ax:classid="{5512D116-5CC6-11CF-8D67-00AA00BDCE1D}" ax:persistence="persistStream" r:id="rId1"/>
</file>

<file path=word/activeX/activeX153.xml><?xml version="1.0" encoding="utf-8"?>
<ax:ocx xmlns:ax="http://schemas.microsoft.com/office/2006/activeX" xmlns:r="http://schemas.openxmlformats.org/officeDocument/2006/relationships" ax:classid="{5512D116-5CC6-11CF-8D67-00AA00BDCE1D}" ax:persistence="persistStream" r:id="rId1"/>
</file>

<file path=word/activeX/activeX154.xml><?xml version="1.0" encoding="utf-8"?>
<ax:ocx xmlns:ax="http://schemas.microsoft.com/office/2006/activeX" xmlns:r="http://schemas.openxmlformats.org/officeDocument/2006/relationships" ax:classid="{5512D116-5CC6-11CF-8D67-00AA00BDCE1D}" ax:persistence="persistStream" r:id="rId1"/>
</file>

<file path=word/activeX/activeX155.xml><?xml version="1.0" encoding="utf-8"?>
<ax:ocx xmlns:ax="http://schemas.microsoft.com/office/2006/activeX" xmlns:r="http://schemas.openxmlformats.org/officeDocument/2006/relationships" ax:classid="{5512D116-5CC6-11CF-8D67-00AA00BDCE1D}" ax:persistence="persistStream" r:id="rId1"/>
</file>

<file path=word/activeX/activeX156.xml><?xml version="1.0" encoding="utf-8"?>
<ax:ocx xmlns:ax="http://schemas.microsoft.com/office/2006/activeX" xmlns:r="http://schemas.openxmlformats.org/officeDocument/2006/relationships" ax:classid="{5512D116-5CC6-11CF-8D67-00AA00BDCE1D}" ax:persistence="persistStream" r:id="rId1"/>
</file>

<file path=word/activeX/activeX157.xml><?xml version="1.0" encoding="utf-8"?>
<ax:ocx xmlns:ax="http://schemas.microsoft.com/office/2006/activeX" xmlns:r="http://schemas.openxmlformats.org/officeDocument/2006/relationships" ax:classid="{5512D116-5CC6-11CF-8D67-00AA00BDCE1D}" ax:persistence="persistStream" r:id="rId1"/>
</file>

<file path=word/activeX/activeX158.xml><?xml version="1.0" encoding="utf-8"?>
<ax:ocx xmlns:ax="http://schemas.microsoft.com/office/2006/activeX" xmlns:r="http://schemas.openxmlformats.org/officeDocument/2006/relationships" ax:classid="{5512D116-5CC6-11CF-8D67-00AA00BDCE1D}" ax:persistence="persistStream" r:id="rId1"/>
</file>

<file path=word/activeX/activeX159.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60.xml><?xml version="1.0" encoding="utf-8"?>
<ax:ocx xmlns:ax="http://schemas.microsoft.com/office/2006/activeX" xmlns:r="http://schemas.openxmlformats.org/officeDocument/2006/relationships" ax:classid="{5512D116-5CC6-11CF-8D67-00AA00BDCE1D}" ax:persistence="persistStream" r:id="rId1"/>
</file>

<file path=word/activeX/activeX161.xml><?xml version="1.0" encoding="utf-8"?>
<ax:ocx xmlns:ax="http://schemas.microsoft.com/office/2006/activeX" xmlns:r="http://schemas.openxmlformats.org/officeDocument/2006/relationships" ax:classid="{5512D116-5CC6-11CF-8D67-00AA00BDCE1D}" ax:persistence="persistStream" r:id="rId1"/>
</file>

<file path=word/activeX/activeX162.xml><?xml version="1.0" encoding="utf-8"?>
<ax:ocx xmlns:ax="http://schemas.microsoft.com/office/2006/activeX" xmlns:r="http://schemas.openxmlformats.org/officeDocument/2006/relationships" ax:classid="{5512D116-5CC6-11CF-8D67-00AA00BDCE1D}" ax:persistence="persistStream" r:id="rId1"/>
</file>

<file path=word/activeX/activeX163.xml><?xml version="1.0" encoding="utf-8"?>
<ax:ocx xmlns:ax="http://schemas.microsoft.com/office/2006/activeX" xmlns:r="http://schemas.openxmlformats.org/officeDocument/2006/relationships" ax:classid="{5512D116-5CC6-11CF-8D67-00AA00BDCE1D}" ax:persistence="persistStream" r:id="rId1"/>
</file>

<file path=word/activeX/activeX164.xml><?xml version="1.0" encoding="utf-8"?>
<ax:ocx xmlns:ax="http://schemas.microsoft.com/office/2006/activeX" xmlns:r="http://schemas.openxmlformats.org/officeDocument/2006/relationships" ax:classid="{5512D116-5CC6-11CF-8D67-00AA00BDCE1D}" ax:persistence="persistStream" r:id="rId1"/>
</file>

<file path=word/activeX/activeX165.xml><?xml version="1.0" encoding="utf-8"?>
<ax:ocx xmlns:ax="http://schemas.microsoft.com/office/2006/activeX" xmlns:r="http://schemas.openxmlformats.org/officeDocument/2006/relationships" ax:classid="{5512D116-5CC6-11CF-8D67-00AA00BDCE1D}" ax:persistence="persistStream" r:id="rId1"/>
</file>

<file path=word/activeX/activeX166.xml><?xml version="1.0" encoding="utf-8"?>
<ax:ocx xmlns:ax="http://schemas.microsoft.com/office/2006/activeX" xmlns:r="http://schemas.openxmlformats.org/officeDocument/2006/relationships" ax:classid="{5512D116-5CC6-11CF-8D67-00AA00BDCE1D}" ax:persistence="persistStream" r:id="rId1"/>
</file>

<file path=word/activeX/activeX167.xml><?xml version="1.0" encoding="utf-8"?>
<ax:ocx xmlns:ax="http://schemas.microsoft.com/office/2006/activeX" xmlns:r="http://schemas.openxmlformats.org/officeDocument/2006/relationships" ax:classid="{5512D116-5CC6-11CF-8D67-00AA00BDCE1D}" ax:persistence="persistStream" r:id="rId1"/>
</file>

<file path=word/activeX/activeX168.xml><?xml version="1.0" encoding="utf-8"?>
<ax:ocx xmlns:ax="http://schemas.microsoft.com/office/2006/activeX" xmlns:r="http://schemas.openxmlformats.org/officeDocument/2006/relationships" ax:classid="{5512D116-5CC6-11CF-8D67-00AA00BDCE1D}" ax:persistence="persistStream" r:id="rId1"/>
</file>

<file path=word/activeX/activeX169.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70.xml><?xml version="1.0" encoding="utf-8"?>
<ax:ocx xmlns:ax="http://schemas.microsoft.com/office/2006/activeX" xmlns:r="http://schemas.openxmlformats.org/officeDocument/2006/relationships" ax:classid="{5512D116-5CC6-11CF-8D67-00AA00BDCE1D}" ax:persistence="persistStream" r:id="rId1"/>
</file>

<file path=word/activeX/activeX171.xml><?xml version="1.0" encoding="utf-8"?>
<ax:ocx xmlns:ax="http://schemas.microsoft.com/office/2006/activeX" xmlns:r="http://schemas.openxmlformats.org/officeDocument/2006/relationships" ax:classid="{5512D116-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81.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6-5CC6-11CF-8D67-00AA00BDCE1D}" ax:persistence="persistStream" r:id="rId1"/>
</file>

<file path=word/activeX/activeX75.xml><?xml version="1.0" encoding="utf-8"?>
<ax:ocx xmlns:ax="http://schemas.microsoft.com/office/2006/activeX" xmlns:r="http://schemas.openxmlformats.org/officeDocument/2006/relationships" ax:classid="{5512D116-5CC6-11CF-8D67-00AA00BDCE1D}" ax:persistence="persistStream" r:id="rId1"/>
</file>

<file path=word/activeX/activeX76.xml><?xml version="1.0" encoding="utf-8"?>
<ax:ocx xmlns:ax="http://schemas.microsoft.com/office/2006/activeX" xmlns:r="http://schemas.openxmlformats.org/officeDocument/2006/relationships" ax:classid="{5512D116-5CC6-11CF-8D67-00AA00BDCE1D}" ax:persistence="persistStream" r:id="rId1"/>
</file>

<file path=word/activeX/activeX77.xml><?xml version="1.0" encoding="utf-8"?>
<ax:ocx xmlns:ax="http://schemas.microsoft.com/office/2006/activeX" xmlns:r="http://schemas.openxmlformats.org/officeDocument/2006/relationships" ax:classid="{5512D116-5CC6-11CF-8D67-00AA00BDCE1D}" ax:persistence="persistStream" r:id="rId1"/>
</file>

<file path=word/activeX/activeX78.xml><?xml version="1.0" encoding="utf-8"?>
<ax:ocx xmlns:ax="http://schemas.microsoft.com/office/2006/activeX" xmlns:r="http://schemas.openxmlformats.org/officeDocument/2006/relationships" ax:classid="{5512D116-5CC6-11CF-8D67-00AA00BDCE1D}" ax:persistence="persistStream" r:id="rId1"/>
</file>

<file path=word/activeX/activeX79.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80.xml><?xml version="1.0" encoding="utf-8"?>
<ax:ocx xmlns:ax="http://schemas.microsoft.com/office/2006/activeX" xmlns:r="http://schemas.openxmlformats.org/officeDocument/2006/relationships" ax:classid="{5512D116-5CC6-11CF-8D67-00AA00BDCE1D}" ax:persistence="persistStream" r:id="rId1"/>
</file>

<file path=word/activeX/activeX81.xml><?xml version="1.0" encoding="utf-8"?>
<ax:ocx xmlns:ax="http://schemas.microsoft.com/office/2006/activeX" xmlns:r="http://schemas.openxmlformats.org/officeDocument/2006/relationships" ax:classid="{5512D116-5CC6-11CF-8D67-00AA00BDCE1D}" ax:persistence="persistStream" r:id="rId1"/>
</file>

<file path=word/activeX/activeX82.xml><?xml version="1.0" encoding="utf-8"?>
<ax:ocx xmlns:ax="http://schemas.microsoft.com/office/2006/activeX" xmlns:r="http://schemas.openxmlformats.org/officeDocument/2006/relationships" ax:classid="{5512D116-5CC6-11CF-8D67-00AA00BDCE1D}" ax:persistence="persistStream" r:id="rId1"/>
</file>

<file path=word/activeX/activeX83.xml><?xml version="1.0" encoding="utf-8"?>
<ax:ocx xmlns:ax="http://schemas.microsoft.com/office/2006/activeX" xmlns:r="http://schemas.openxmlformats.org/officeDocument/2006/relationships" ax:classid="{5512D116-5CC6-11CF-8D67-00AA00BDCE1D}" ax:persistence="persistStream" r:id="rId1"/>
</file>

<file path=word/activeX/activeX84.xml><?xml version="1.0" encoding="utf-8"?>
<ax:ocx xmlns:ax="http://schemas.microsoft.com/office/2006/activeX" xmlns:r="http://schemas.openxmlformats.org/officeDocument/2006/relationships" ax:classid="{5512D116-5CC6-11CF-8D67-00AA00BDCE1D}" ax:persistence="persistStream" r:id="rId1"/>
</file>

<file path=word/activeX/activeX85.xml><?xml version="1.0" encoding="utf-8"?>
<ax:ocx xmlns:ax="http://schemas.microsoft.com/office/2006/activeX" xmlns:r="http://schemas.openxmlformats.org/officeDocument/2006/relationships" ax:classid="{5512D116-5CC6-11CF-8D67-00AA00BDCE1D}" ax:persistence="persistStream" r:id="rId1"/>
</file>

<file path=word/activeX/activeX86.xml><?xml version="1.0" encoding="utf-8"?>
<ax:ocx xmlns:ax="http://schemas.microsoft.com/office/2006/activeX" xmlns:r="http://schemas.openxmlformats.org/officeDocument/2006/relationships" ax:classid="{5512D116-5CC6-11CF-8D67-00AA00BDCE1D}" ax:persistence="persistStream" r:id="rId1"/>
</file>

<file path=word/activeX/activeX87.xml><?xml version="1.0" encoding="utf-8"?>
<ax:ocx xmlns:ax="http://schemas.microsoft.com/office/2006/activeX" xmlns:r="http://schemas.openxmlformats.org/officeDocument/2006/relationships" ax:classid="{5512D116-5CC6-11CF-8D67-00AA00BDCE1D}" ax:persistence="persistStream" r:id="rId1"/>
</file>

<file path=word/activeX/activeX88.xml><?xml version="1.0" encoding="utf-8"?>
<ax:ocx xmlns:ax="http://schemas.microsoft.com/office/2006/activeX" xmlns:r="http://schemas.openxmlformats.org/officeDocument/2006/relationships" ax:classid="{5512D116-5CC6-11CF-8D67-00AA00BDCE1D}" ax:persistence="persistStream" r:id="rId1"/>
</file>

<file path=word/activeX/activeX89.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activeX/activeX90.xml><?xml version="1.0" encoding="utf-8"?>
<ax:ocx xmlns:ax="http://schemas.microsoft.com/office/2006/activeX" xmlns:r="http://schemas.openxmlformats.org/officeDocument/2006/relationships" ax:classid="{5512D116-5CC6-11CF-8D67-00AA00BDCE1D}" ax:persistence="persistStream" r:id="rId1"/>
</file>

<file path=word/activeX/activeX91.xml><?xml version="1.0" encoding="utf-8"?>
<ax:ocx xmlns:ax="http://schemas.microsoft.com/office/2006/activeX" xmlns:r="http://schemas.openxmlformats.org/officeDocument/2006/relationships" ax:classid="{5512D116-5CC6-11CF-8D67-00AA00BDCE1D}" ax:persistence="persistStream" r:id="rId1"/>
</file>

<file path=word/activeX/activeX92.xml><?xml version="1.0" encoding="utf-8"?>
<ax:ocx xmlns:ax="http://schemas.microsoft.com/office/2006/activeX" xmlns:r="http://schemas.openxmlformats.org/officeDocument/2006/relationships" ax:classid="{5512D116-5CC6-11CF-8D67-00AA00BDCE1D}" ax:persistence="persistStream" r:id="rId1"/>
</file>

<file path=word/activeX/activeX93.xml><?xml version="1.0" encoding="utf-8"?>
<ax:ocx xmlns:ax="http://schemas.microsoft.com/office/2006/activeX" xmlns:r="http://schemas.openxmlformats.org/officeDocument/2006/relationships" ax:classid="{5512D116-5CC6-11CF-8D67-00AA00BDCE1D}" ax:persistence="persistStream" r:id="rId1"/>
</file>

<file path=word/activeX/activeX94.xml><?xml version="1.0" encoding="utf-8"?>
<ax:ocx xmlns:ax="http://schemas.microsoft.com/office/2006/activeX" xmlns:r="http://schemas.openxmlformats.org/officeDocument/2006/relationships" ax:classid="{5512D116-5CC6-11CF-8D67-00AA00BDCE1D}" ax:persistence="persistStream" r:id="rId1"/>
</file>

<file path=word/activeX/activeX95.xml><?xml version="1.0" encoding="utf-8"?>
<ax:ocx xmlns:ax="http://schemas.microsoft.com/office/2006/activeX" xmlns:r="http://schemas.openxmlformats.org/officeDocument/2006/relationships" ax:classid="{5512D116-5CC6-11CF-8D67-00AA00BDCE1D}" ax:persistence="persistStream" r:id="rId1"/>
</file>

<file path=word/activeX/activeX96.xml><?xml version="1.0" encoding="utf-8"?>
<ax:ocx xmlns:ax="http://schemas.microsoft.com/office/2006/activeX" xmlns:r="http://schemas.openxmlformats.org/officeDocument/2006/relationships" ax:classid="{5512D116-5CC6-11CF-8D67-00AA00BDCE1D}" ax:persistence="persistStream" r:id="rId1"/>
</file>

<file path=word/activeX/activeX97.xml><?xml version="1.0" encoding="utf-8"?>
<ax:ocx xmlns:ax="http://schemas.microsoft.com/office/2006/activeX" xmlns:r="http://schemas.openxmlformats.org/officeDocument/2006/relationships" ax:classid="{5512D116-5CC6-11CF-8D67-00AA00BDCE1D}" ax:persistence="persistStream" r:id="rId1"/>
</file>

<file path=word/activeX/activeX98.xml><?xml version="1.0" encoding="utf-8"?>
<ax:ocx xmlns:ax="http://schemas.microsoft.com/office/2006/activeX" xmlns:r="http://schemas.openxmlformats.org/officeDocument/2006/relationships" ax:classid="{5512D116-5CC6-11CF-8D67-00AA00BDCE1D}" ax:persistence="persistStream" r:id="rId1"/>
</file>

<file path=word/activeX/activeX9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1720</Words>
  <Characters>9806</Characters>
  <Application>Microsoft Office Word</Application>
  <DocSecurity>0</DocSecurity>
  <Lines>81</Lines>
  <Paragraphs>23</Paragraphs>
  <ScaleCrop>false</ScaleCrop>
  <Company/>
  <LinksUpToDate>false</LinksUpToDate>
  <CharactersWithSpaces>11503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2016-05-27T08:49:00Z</dcterms:created>
  <dcterms:modified xsi:type="dcterms:W3CDTF">2016-05-27T08:49:00Z</dcterms:modified>
</cp:coreProperties>
</file>