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14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38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45.xml" ContentType="application/vnd.ms-office.activeX+xml"/>
  <Override PartName="/word/activeX/activeX163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2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170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16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57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6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word/activeX/activeX171.xml" ContentType="application/vnd.ms-office.activeX+xml"/>
  <Override PartName="/docProps/app.xml" ContentType="application/vnd.openxmlformats-officedocument.extended-properties+xml"/>
  <Override PartName="/word/activeX/activeX34.xml" ContentType="application/vnd.ms-office.activeX+xml"/>
  <Override PartName="/word/activeX/activeX52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31.xml" ContentType="application/vnd.ms-office.activeX+xml"/>
  <Override PartName="/word/activeX/activeX160.xml" ContentType="application/vnd.ms-office.activeX+xml"/>
  <Default Extension="gif" ContentType="image/gif"/>
  <Override PartName="/word/activeX/activeX12.xml" ContentType="application/vnd.ms-office.activeX+xml"/>
  <Override PartName="/word/activeX/activeX23.xml" ContentType="application/vnd.ms-office.activeX+xml"/>
  <Override PartName="/word/activeX/activeX41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Override PartName="/word/activeX/activeX165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161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6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numbering.xml" ContentType="application/vnd.openxmlformats-officedocument.wordprocessingml.numbering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62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50.xml" ContentType="application/vnd.ms-office.activeX+xml"/>
  <Override PartName="/word/activeX/activeX11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00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C2" w:rsidRPr="007109C2" w:rsidRDefault="007109C2" w:rsidP="007109C2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7109C2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7109C2" w:rsidRPr="007109C2" w:rsidRDefault="007109C2" w:rsidP="00710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710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6" type="#_x0000_t75" style="width:1in;height:18pt" o:ole="">
            <v:imagedata r:id="rId5" o:title=""/>
          </v:shape>
          <w:control r:id="rId6" w:name="DefaultOcxName" w:shapeid="_x0000_i1306"/>
        </w:object>
      </w:r>
      <w:r w:rsidRPr="00710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305" type="#_x0000_t75" style="width:1in;height:18pt" o:ole="">
            <v:imagedata r:id="rId5" o:title=""/>
          </v:shape>
          <w:control r:id="rId7" w:name="DefaultOcxName1" w:shapeid="_x0000_i1305"/>
        </w:object>
      </w:r>
      <w:r w:rsidRPr="00710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304" type="#_x0000_t75" style="width:1in;height:18pt" o:ole="">
            <v:imagedata r:id="rId8" o:title=""/>
          </v:shape>
          <w:control r:id="rId9" w:name="DefaultOcxName2" w:shapeid="_x0000_i1304"/>
        </w:object>
      </w:r>
    </w:p>
    <w:p w:rsidR="007109C2" w:rsidRPr="007109C2" w:rsidRDefault="007109C2" w:rsidP="00710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303" type="#_x0000_t75" style="width:1in;height:18pt" o:ole="">
            <v:imagedata r:id="rId10" o:title=""/>
          </v:shape>
          <w:control r:id="rId11" w:name="DefaultOcxName3" w:shapeid="_x0000_i1303"/>
        </w:object>
      </w:r>
    </w:p>
    <w:p w:rsidR="007109C2" w:rsidRPr="007109C2" w:rsidRDefault="007109C2" w:rsidP="007109C2">
      <w:pPr>
        <w:widowControl/>
        <w:jc w:val="left"/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</w:pPr>
      <w:r w:rsidRPr="007109C2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>信息提示</w:t>
      </w:r>
      <w:r w:rsidRPr="007109C2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 xml:space="preserve"> </w:t>
      </w:r>
    </w:p>
    <w:tbl>
      <w:tblPr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2"/>
        <w:gridCol w:w="6503"/>
      </w:tblGrid>
      <w:tr w:rsidR="007109C2" w:rsidRPr="007109C2" w:rsidTr="007109C2">
        <w:trPr>
          <w:tblCellSpacing w:w="0" w:type="dxa"/>
          <w:jc w:val="center"/>
        </w:trPr>
        <w:tc>
          <w:tcPr>
            <w:tcW w:w="650" w:type="pct"/>
            <w:hideMark/>
          </w:tcPr>
          <w:p w:rsidR="007109C2" w:rsidRPr="007109C2" w:rsidRDefault="007109C2" w:rsidP="007109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04800" cy="304800"/>
                  <wp:effectExtent l="19050" t="0" r="0" b="0"/>
                  <wp:docPr id="6" name="图片 6" descr="http://kaowu.openedu.com.cn/zyddkw/App_Themes/Default/images/info-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kaowu.openedu.com.cn/zyddkw/App_Themes/Default/images/info-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109C2" w:rsidRPr="007109C2" w:rsidRDefault="007109C2" w:rsidP="007109C2">
            <w:pPr>
              <w:widowControl/>
              <w:spacing w:after="240"/>
              <w:jc w:val="left"/>
              <w:rPr>
                <w:rFonts w:ascii="宋体" w:eastAsia="宋体" w:hAnsi="宋体" w:cs="宋体"/>
                <w:color w:val="317895"/>
                <w:kern w:val="0"/>
                <w:sz w:val="18"/>
                <w:szCs w:val="18"/>
              </w:rPr>
            </w:pPr>
          </w:p>
        </w:tc>
      </w:tr>
    </w:tbl>
    <w:p w:rsidR="007109C2" w:rsidRPr="007109C2" w:rsidRDefault="007109C2" w:rsidP="007109C2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153"/>
        <w:gridCol w:w="4153"/>
      </w:tblGrid>
      <w:tr w:rsidR="007109C2" w:rsidRPr="007109C2" w:rsidTr="007109C2">
        <w:trPr>
          <w:tblCellSpacing w:w="0" w:type="dxa"/>
        </w:trPr>
        <w:tc>
          <w:tcPr>
            <w:tcW w:w="0" w:type="auto"/>
            <w:vAlign w:val="center"/>
            <w:hideMark/>
          </w:tcPr>
          <w:p w:rsidR="007109C2" w:rsidRPr="007109C2" w:rsidRDefault="007109C2" w:rsidP="007109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09C2" w:rsidRPr="007109C2" w:rsidRDefault="007109C2" w:rsidP="007109C2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109C2" w:rsidRPr="007109C2" w:rsidRDefault="007109C2" w:rsidP="007109C2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  <w:r w:rsidRPr="007109C2">
        <w:rPr>
          <w:rFonts w:ascii="Verdana" w:eastAsia="宋体" w:hAnsi="Verdana" w:cs="宋体"/>
          <w:vanish/>
          <w:kern w:val="0"/>
          <w:sz w:val="18"/>
          <w:szCs w:val="18"/>
        </w:rPr>
        <w:object w:dxaOrig="1440" w:dyaOrig="1440">
          <v:shape id="_x0000_i1302" type="#_x0000_t75" style="width:23.25pt;height:13.5pt" o:ole="">
            <v:imagedata r:id="rId13" o:title=""/>
          </v:shape>
          <w:control r:id="rId14" w:name="DefaultOcxName4" w:shapeid="_x0000_i1302"/>
        </w:objec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0"/>
        <w:gridCol w:w="6"/>
      </w:tblGrid>
      <w:tr w:rsidR="007109C2" w:rsidRPr="007109C2" w:rsidTr="007109C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109C2" w:rsidRPr="007109C2" w:rsidRDefault="007109C2" w:rsidP="007109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09C2" w:rsidRPr="007109C2" w:rsidTr="007109C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341"/>
              <w:gridCol w:w="5959"/>
            </w:tblGrid>
            <w:tr w:rsidR="007109C2" w:rsidRPr="007109C2" w:rsidTr="007109C2">
              <w:trPr>
                <w:tblCellSpacing w:w="0" w:type="dxa"/>
              </w:trPr>
              <w:tc>
                <w:tcPr>
                  <w:tcW w:w="2865" w:type="dxa"/>
                  <w:shd w:val="clear" w:color="auto" w:fill="DCE6F2"/>
                  <w:hideMark/>
                </w:tcPr>
                <w:p w:rsidR="007109C2" w:rsidRPr="007109C2" w:rsidRDefault="007109C2" w:rsidP="007109C2">
                  <w:pPr>
                    <w:widowControl/>
                    <w:numPr>
                      <w:ilvl w:val="0"/>
                      <w:numId w:val="1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hyperlink r:id="rId15" w:history="1">
                    <w:r w:rsidRPr="007109C2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阅卷管理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numPr>
                      <w:ilvl w:val="1"/>
                      <w:numId w:val="1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6" w:history="1">
                    <w:r w:rsidRPr="007109C2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  <w:szCs w:val="18"/>
                      </w:rPr>
                      <w:t>评阅审核试卷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numPr>
                      <w:ilvl w:val="0"/>
                      <w:numId w:val="1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7" w:history="1">
                    <w:r w:rsidRPr="007109C2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系统设置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numPr>
                      <w:ilvl w:val="1"/>
                      <w:numId w:val="1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</w:pPr>
                  <w:hyperlink r:id="rId18" w:history="1">
                    <w:r w:rsidRPr="007109C2">
                      <w:rPr>
                        <w:rFonts w:ascii="宋体" w:eastAsia="宋体" w:hAnsi="宋体" w:cs="宋体"/>
                        <w:vanish/>
                        <w:color w:val="003366"/>
                        <w:kern w:val="0"/>
                        <w:sz w:val="18"/>
                        <w:szCs w:val="18"/>
                      </w:rPr>
                      <w:t>修改密码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numPr>
                      <w:ilvl w:val="0"/>
                      <w:numId w:val="2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9" w:history="1">
                    <w:r w:rsidRPr="007109C2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退出系统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45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3"/>
                    <w:gridCol w:w="3637"/>
                    <w:gridCol w:w="814"/>
                    <w:gridCol w:w="829"/>
                  </w:tblGrid>
                  <w:tr w:rsidR="007109C2" w:rsidRPr="007109C2" w:rsidTr="007109C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用户名：shenhe1   所属机构：江西电大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20" w:history="1">
                          <w:r w:rsidRPr="007109C2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 xml:space="preserve">返回首页 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21" w:history="1">
                          <w:r w:rsidRPr="007109C2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>退出系统</w:t>
                          </w:r>
                        </w:hyperlink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7109C2" w:rsidRPr="007109C2" w:rsidRDefault="007109C2" w:rsidP="007109C2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中国茶文化史2 </w:t>
                  </w:r>
                </w:p>
                <w:p w:rsidR="007109C2" w:rsidRPr="007109C2" w:rsidRDefault="007109C2" w:rsidP="007109C2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t>试卷总分：100     答题时间：90分钟</w:t>
                  </w:r>
                </w:p>
                <w:p w:rsidR="007109C2" w:rsidRPr="007109C2" w:rsidRDefault="007109C2" w:rsidP="007109C2">
                  <w:pPr>
                    <w:widowControl/>
                    <w:spacing w:after="24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客观题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单选题（共10题，共30分）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1. 六安瓜片、紫阳毛尖、信阳毛尖、霍山黄大茶是我国（ ）茶区的代表性茶叶。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301" type="#_x0000_t75" style="width:20.25pt;height:15.75pt" o:ole="">
                        <v:imagedata r:id="rId22" o:title=""/>
                      </v:shape>
                      <w:control r:id="rId23" w:name="DefaultOcxName5" w:shapeid="_x0000_i130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江北茶区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300" type="#_x0000_t75" style="width:20.25pt;height:15.75pt" o:ole="">
                        <v:imagedata r:id="rId22" o:title=""/>
                      </v:shape>
                      <w:control r:id="rId24" w:name="DefaultOcxName6" w:shapeid="_x0000_i130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江南茶区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9" type="#_x0000_t75" style="width:20.25pt;height:15.75pt" o:ole="">
                        <v:imagedata r:id="rId22" o:title=""/>
                      </v:shape>
                      <w:control r:id="rId25" w:name="DefaultOcxName7" w:shapeid="_x0000_i129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西南茶区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8" type="#_x0000_t75" style="width:20.25pt;height:15.75pt" o:ole="">
                        <v:imagedata r:id="rId26" o:title=""/>
                      </v:shape>
                      <w:control r:id="rId27" w:name="DefaultOcxName8" w:shapeid="_x0000_i129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华南茶区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参考答案：A；考生答案：D；试题分数：3；考生得分：0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2. 饮茶之风盛行，茶肆、茶馆遍布大江南北的时期出现在（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7" type="#_x0000_t75" style="width:20.25pt;height:15.75pt" o:ole="">
                        <v:imagedata r:id="rId22" o:title=""/>
                      </v:shape>
                      <w:control r:id="rId28" w:name="DefaultOcxName9" w:shapeid="_x0000_i129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唐朝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6" type="#_x0000_t75" style="width:20.25pt;height:15.75pt" o:ole="">
                        <v:imagedata r:id="rId26" o:title=""/>
                      </v:shape>
                      <w:control r:id="rId29" w:name="DefaultOcxName10" w:shapeid="_x0000_i129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宋朝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5" type="#_x0000_t75" style="width:20.25pt;height:15.75pt" o:ole="">
                        <v:imagedata r:id="rId22" o:title=""/>
                      </v:shape>
                      <w:control r:id="rId30" w:name="DefaultOcxName11" w:shapeid="_x0000_i129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明朝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4" type="#_x0000_t75" style="width:20.25pt;height:15.75pt" o:ole="">
                        <v:imagedata r:id="rId22" o:title=""/>
                      </v:shape>
                      <w:control r:id="rId31" w:name="DefaultOcxName12" w:shapeid="_x0000_i129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清朝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参考答案：D；考生答案：B；试题分数：3；考生得分：0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3. 被称为“杭州一绝”的是：（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293" type="#_x0000_t75" style="width:20.25pt;height:15.75pt" o:ole="">
                        <v:imagedata r:id="rId26" o:title=""/>
                      </v:shape>
                      <w:control r:id="rId32" w:name="DefaultOcxName13" w:shapeid="_x0000_i129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龙井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2" type="#_x0000_t75" style="width:20.25pt;height:15.75pt" o:ole="">
                        <v:imagedata r:id="rId22" o:title=""/>
                      </v:shape>
                      <w:control r:id="rId33" w:name="DefaultOcxName14" w:shapeid="_x0000_i129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铁观音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1" type="#_x0000_t75" style="width:20.25pt;height:15.75pt" o:ole="">
                        <v:imagedata r:id="rId22" o:title=""/>
                      </v:shape>
                      <w:control r:id="rId34" w:name="DefaultOcxName15" w:shapeid="_x0000_i129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云雾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90" type="#_x0000_t75" style="width:20.25pt;height:15.75pt" o:ole="">
                        <v:imagedata r:id="rId22" o:title=""/>
                      </v:shape>
                      <w:control r:id="rId35" w:name="DefaultOcxName16" w:shapeid="_x0000_i129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大红袍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4. 《世说新语》记载：因为害怕嗜茶的司徒长史王濛邀约喝茶，士大夫们的托辞是（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9" type="#_x0000_t75" style="width:20.25pt;height:15.75pt" o:ole="">
                        <v:imagedata r:id="rId26" o:title=""/>
                      </v:shape>
                      <w:control r:id="rId36" w:name="DefaultOcxName17" w:shapeid="_x0000_i128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今日有水厄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8" type="#_x0000_t75" style="width:20.25pt;height:15.75pt" o:ole="">
                        <v:imagedata r:id="rId22" o:title=""/>
                      </v:shape>
                      <w:control r:id="rId37" w:name="DefaultOcxName18" w:shapeid="_x0000_i128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今日出水痘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7" type="#_x0000_t75" style="width:20.25pt;height:15.75pt" o:ole="">
                        <v:imagedata r:id="rId22" o:title=""/>
                      </v:shape>
                      <w:control r:id="rId38" w:name="DefaultOcxName19" w:shapeid="_x0000_i128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今日有邀约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6" type="#_x0000_t75" style="width:20.25pt;height:15.75pt" o:ole="">
                        <v:imagedata r:id="rId22" o:title=""/>
                      </v:shape>
                      <w:control r:id="rId39" w:name="DefaultOcxName20" w:shapeid="_x0000_i128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今日有接待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5. 如今，人们主要把茶当成（ ）来使用。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5" type="#_x0000_t75" style="width:20.25pt;height:15.75pt" o:ole="">
                        <v:imagedata r:id="rId22" o:title=""/>
                      </v:shape>
                      <w:control r:id="rId40" w:name="DefaultOcxName21" w:shapeid="_x0000_i128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药品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4" type="#_x0000_t75" style="width:20.25pt;height:15.75pt" o:ole="">
                        <v:imagedata r:id="rId22" o:title=""/>
                      </v:shape>
                      <w:control r:id="rId41" w:name="DefaultOcxName22" w:shapeid="_x0000_i128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食品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3" type="#_x0000_t75" style="width:20.25pt;height:15.75pt" o:ole="">
                        <v:imagedata r:id="rId26" o:title=""/>
                      </v:shape>
                      <w:control r:id="rId42" w:name="DefaultOcxName23" w:shapeid="_x0000_i128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饮料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2" type="#_x0000_t75" style="width:20.25pt;height:15.75pt" o:ole="">
                        <v:imagedata r:id="rId22" o:title=""/>
                      </v:shape>
                      <w:control r:id="rId43" w:name="DefaultOcxName24" w:shapeid="_x0000_i128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祭品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6. 明清时期饮茶方式发生了重大的变化，人们发明了一种极其简便的方法：（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1" type="#_x0000_t75" style="width:20.25pt;height:15.75pt" o:ole="">
                        <v:imagedata r:id="rId22" o:title=""/>
                      </v:shape>
                      <w:control r:id="rId44" w:name="DefaultOcxName25" w:shapeid="_x0000_i128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碾压法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80" type="#_x0000_t75" style="width:20.25pt;height:15.75pt" o:ole="">
                        <v:imagedata r:id="rId22" o:title=""/>
                      </v:shape>
                      <w:control r:id="rId45" w:name="DefaultOcxName26" w:shapeid="_x0000_i128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速溶法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9" type="#_x0000_t75" style="width:20.25pt;height:15.75pt" o:ole="">
                        <v:imagedata r:id="rId26" o:title=""/>
                      </v:shape>
                      <w:control r:id="rId46" w:name="DefaultOcxName27" w:shapeid="_x0000_i127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壶泡法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8" type="#_x0000_t75" style="width:20.25pt;height:15.75pt" o:ole="">
                        <v:imagedata r:id="rId22" o:title=""/>
                      </v:shape>
                      <w:control r:id="rId47" w:name="DefaultOcxName28" w:shapeid="_x0000_i127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蒸煮法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7. 下列茶书中，出自宋徽宗赵佶之手的是（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7" type="#_x0000_t75" style="width:20.25pt;height:15.75pt" o:ole="">
                        <v:imagedata r:id="rId26" o:title=""/>
                      </v:shape>
                      <w:control r:id="rId48" w:name="DefaultOcxName29" w:shapeid="_x0000_i127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《大观茶论》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276" type="#_x0000_t75" style="width:20.25pt;height:15.75pt" o:ole="">
                        <v:imagedata r:id="rId22" o:title=""/>
                      </v:shape>
                      <w:control r:id="rId49" w:name="DefaultOcxName30" w:shapeid="_x0000_i127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《茶法总例》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5" type="#_x0000_t75" style="width:20.25pt;height:15.75pt" o:ole="">
                        <v:imagedata r:id="rId22" o:title=""/>
                      </v:shape>
                      <w:control r:id="rId50" w:name="DefaultOcxName31" w:shapeid="_x0000_i127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《北苑煎茶法》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4" type="#_x0000_t75" style="width:20.25pt;height:15.75pt" o:ole="">
                        <v:imagedata r:id="rId22" o:title=""/>
                      </v:shape>
                      <w:control r:id="rId51" w:name="DefaultOcxName32" w:shapeid="_x0000_i127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《茶谱》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8. 中国茶道精神的核心是“和”，这说明茶与（ ）思想联系紧密。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3" type="#_x0000_t75" style="width:20.25pt;height:15.75pt" o:ole="">
                        <v:imagedata r:id="rId26" o:title=""/>
                      </v:shape>
                      <w:control r:id="rId52" w:name="DefaultOcxName33" w:shapeid="_x0000_i127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儒家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2" type="#_x0000_t75" style="width:20.25pt;height:15.75pt" o:ole="">
                        <v:imagedata r:id="rId22" o:title=""/>
                      </v:shape>
                      <w:control r:id="rId53" w:name="DefaultOcxName34" w:shapeid="_x0000_i127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道家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1" type="#_x0000_t75" style="width:20.25pt;height:15.75pt" o:ole="">
                        <v:imagedata r:id="rId22" o:title=""/>
                      </v:shape>
                      <w:control r:id="rId54" w:name="DefaultOcxName35" w:shapeid="_x0000_i127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佛家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70" type="#_x0000_t75" style="width:20.25pt;height:15.75pt" o:ole="">
                        <v:imagedata r:id="rId22" o:title=""/>
                      </v:shape>
                      <w:control r:id="rId55" w:name="DefaultOcxName36" w:shapeid="_x0000_i127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法家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9. 不同地区有不同的茶文化内涵。这就是茶文化的（ ）特征。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9" type="#_x0000_t75" style="width:20.25pt;height:15.75pt" o:ole="">
                        <v:imagedata r:id="rId22" o:title=""/>
                      </v:shape>
                      <w:control r:id="rId56" w:name="DefaultOcxName37" w:shapeid="_x0000_i126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民族性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8" type="#_x0000_t75" style="width:20.25pt;height:15.75pt" o:ole="">
                        <v:imagedata r:id="rId22" o:title=""/>
                      </v:shape>
                      <w:control r:id="rId57" w:name="DefaultOcxName38" w:shapeid="_x0000_i126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地区性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7" type="#_x0000_t75" style="width:20.25pt;height:15.75pt" o:ole="">
                        <v:imagedata r:id="rId22" o:title=""/>
                      </v:shape>
                      <w:control r:id="rId58" w:name="DefaultOcxName39" w:shapeid="_x0000_i126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传承性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6" type="#_x0000_t75" style="width:20.25pt;height:15.75pt" o:ole="">
                        <v:imagedata r:id="rId26" o:title=""/>
                      </v:shape>
                      <w:control r:id="rId59" w:name="DefaultOcxName40" w:shapeid="_x0000_i126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阶层性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参考答案：B；考生答案：D；试题分数：3；考生得分：0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10. 唐代的茶肆业有了很大的发展。在首都（ ），茶肆开设已经相当广泛，茶肆行业内部存在比较激烈的商业竞争。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5" type="#_x0000_t75" style="width:20.25pt;height:15.75pt" o:ole="">
                        <v:imagedata r:id="rId22" o:title=""/>
                      </v:shape>
                      <w:control r:id="rId60" w:name="DefaultOcxName41" w:shapeid="_x0000_i126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长安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4" type="#_x0000_t75" style="width:20.25pt;height:15.75pt" o:ole="">
                        <v:imagedata r:id="rId22" o:title=""/>
                      </v:shape>
                      <w:control r:id="rId61" w:name="DefaultOcxName42" w:shapeid="_x0000_i126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洛阳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3" type="#_x0000_t75" style="width:20.25pt;height:15.75pt" o:ole="">
                        <v:imagedata r:id="rId26" o:title=""/>
                      </v:shape>
                      <w:control r:id="rId62" w:name="DefaultOcxName43" w:shapeid="_x0000_i126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开封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2" type="#_x0000_t75" style="width:20.25pt;height:15.75pt" o:ole="">
                        <v:imagedata r:id="rId22" o:title=""/>
                      </v:shape>
                      <w:control r:id="rId63" w:name="DefaultOcxName44" w:shapeid="_x0000_i126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杭州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参考答案：A；考生答案：C；试题分数：3；考生得分：0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多选题（共5题，共20分）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1. 回族同胞认为喝罐罐茶的好处有：（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61" type="#_x0000_t75" style="width:20.25pt;height:15.75pt" o:ole="">
                        <v:imagedata r:id="rId64" o:title=""/>
                      </v:shape>
                      <w:control r:id="rId65" w:name="DefaultOcxName45" w:shapeid="_x0000_i126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祛病魔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260" type="#_x0000_t75" style="width:20.25pt;height:15.75pt" o:ole="">
                        <v:imagedata r:id="rId64" o:title=""/>
                      </v:shape>
                      <w:control r:id="rId66" w:name="DefaultOcxName46" w:shapeid="_x0000_i126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助消化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9" type="#_x0000_t75" style="width:20.25pt;height:15.75pt" o:ole="">
                        <v:imagedata r:id="rId64" o:title=""/>
                      </v:shape>
                      <w:control r:id="rId67" w:name="DefaultOcxName47" w:shapeid="_x0000_i125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提神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8" type="#_x0000_t75" style="width:20.25pt;height:15.75pt" o:ole="">
                        <v:imagedata r:id="rId64" o:title=""/>
                      </v:shape>
                      <w:control r:id="rId68" w:name="DefaultOcxName48" w:shapeid="_x0000_i125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保健康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参考答案：A,B,C,D；考生答案：A,B,C,D；试题分数：4；考生得分：4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2. 普洱茶是云南的特种茶，具体分为哪两大类：（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7" type="#_x0000_t75" style="width:20.25pt;height:15.75pt" o:ole="">
                        <v:imagedata r:id="rId64" o:title=""/>
                      </v:shape>
                      <w:control r:id="rId69" w:name="DefaultOcxName49" w:shapeid="_x0000_i125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蒸压成型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6" type="#_x0000_t75" style="width:20.25pt;height:15.75pt" o:ole="">
                        <v:imagedata r:id="rId64" o:title=""/>
                      </v:shape>
                      <w:control r:id="rId70" w:name="DefaultOcxName50" w:shapeid="_x0000_i125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毛茶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5" type="#_x0000_t75" style="width:20.25pt;height:15.75pt" o:ole="">
                        <v:imagedata r:id="rId71" o:title=""/>
                      </v:shape>
                      <w:control r:id="rId72" w:name="DefaultOcxName51" w:shapeid="_x0000_i125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散茶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4" type="#_x0000_t75" style="width:20.25pt;height:15.75pt" o:ole="">
                        <v:imagedata r:id="rId71" o:title=""/>
                      </v:shape>
                      <w:control r:id="rId73" w:name="DefaultOcxName52" w:shapeid="_x0000_i125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发酵茶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参考答案：A,C；考生答案：A,B；试题分数：4；考生得分：0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3. 传统中国茶艺主要由一般茶艺以及（ ）等环节组成。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3" type="#_x0000_t75" style="width:20.25pt;height:15.75pt" o:ole="">
                        <v:imagedata r:id="rId71" o:title=""/>
                      </v:shape>
                      <w:control r:id="rId74" w:name="DefaultOcxName53" w:shapeid="_x0000_i125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品水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2" type="#_x0000_t75" style="width:20.25pt;height:15.75pt" o:ole="">
                        <v:imagedata r:id="rId64" o:title=""/>
                      </v:shape>
                      <w:control r:id="rId75" w:name="DefaultOcxName54" w:shapeid="_x0000_i125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论器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1" type="#_x0000_t75" style="width:20.25pt;height:15.75pt" o:ole="">
                        <v:imagedata r:id="rId71" o:title=""/>
                      </v:shape>
                      <w:control r:id="rId76" w:name="DefaultOcxName55" w:shapeid="_x0000_i125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烹点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50" type="#_x0000_t75" style="width:20.25pt;height:15.75pt" o:ole="">
                        <v:imagedata r:id="rId64" o:title=""/>
                      </v:shape>
                      <w:control r:id="rId77" w:name="DefaultOcxName56" w:shapeid="_x0000_i125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品饮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参考答案：A,B,C,D；考生答案：B,D；试题分数：4；考生得分：0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4. 下列对《娇女诗》描述正确的是：（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9" type="#_x0000_t75" style="width:20.25pt;height:15.75pt" o:ole="">
                        <v:imagedata r:id="rId64" o:title=""/>
                      </v:shape>
                      <w:control r:id="rId78" w:name="DefaultOcxName57" w:shapeid="_x0000_i124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作者是西晋时期的左思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8" type="#_x0000_t75" style="width:20.25pt;height:15.75pt" o:ole="">
                        <v:imagedata r:id="rId71" o:title=""/>
                      </v:shape>
                      <w:control r:id="rId79" w:name="DefaultOcxName58" w:shapeid="_x0000_i124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作者的女儿喜好喝茶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7" type="#_x0000_t75" style="width:20.25pt;height:15.75pt" o:ole="">
                        <v:imagedata r:id="rId71" o:title=""/>
                      </v:shape>
                      <w:control r:id="rId80" w:name="DefaultOcxName59" w:shapeid="_x0000_i124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作者是南方人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6" type="#_x0000_t75" style="width:20.25pt;height:15.75pt" o:ole="">
                        <v:imagedata r:id="rId64" o:title=""/>
                      </v:shape>
                      <w:control r:id="rId81" w:name="DefaultOcxName60" w:shapeid="_x0000_i124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当时北方中原地区仕宦人家已有饮茶习惯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参考答案：A,B,D；考生答案：A,D；试题分数：4；考生得分：0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5. 下列对我国饮茶习俗描述正确的是（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245" type="#_x0000_t75" style="width:20.25pt;height:15.75pt" o:ole="">
                        <v:imagedata r:id="rId64" o:title=""/>
                      </v:shape>
                      <w:control r:id="rId82" w:name="DefaultOcxName61" w:shapeid="_x0000_i124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福建是乌龙茶的故乡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4" type="#_x0000_t75" style="width:20.25pt;height:15.75pt" o:ole="">
                        <v:imagedata r:id="rId64" o:title=""/>
                      </v:shape>
                      <w:control r:id="rId83" w:name="DefaultOcxName62" w:shapeid="_x0000_i124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广东潮州喝功夫茶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3" type="#_x0000_t75" style="width:20.25pt;height:15.75pt" o:ole="">
                        <v:imagedata r:id="rId64" o:title=""/>
                      </v:shape>
                      <w:control r:id="rId84" w:name="DefaultOcxName63" w:shapeid="_x0000_i124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江西喝擂茶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2" type="#_x0000_t75" style="width:20.25pt;height:15.75pt" o:ole="">
                        <v:imagedata r:id="rId64" o:title=""/>
                      </v:shape>
                      <w:control r:id="rId85" w:name="DefaultOcxName64" w:shapeid="_x0000_i124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四川喝盖碗茶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参考答案：A,B,D；考生答案：A,B,C,D；试题分数：4；考生得分：0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判断题（共10题，共30分）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1. 《东溪试茶录》是针对福建北苑茶风行后的弊端而写作的。（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1" type="#_x0000_t75" style="width:20.25pt;height:15.75pt" o:ole="">
                        <v:imagedata r:id="rId26" o:title=""/>
                      </v:shape>
                      <w:control r:id="rId86" w:name="DefaultOcxName65" w:shapeid="_x0000_i124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40" type="#_x0000_t75" style="width:20.25pt;height:15.75pt" o:ole="">
                        <v:imagedata r:id="rId22" o:title=""/>
                      </v:shape>
                      <w:control r:id="rId87" w:name="DefaultOcxName66" w:shapeid="_x0000_i124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参考答案：F；考生答案：T；试题分数：3；考生得分：0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2. 真正咏茶的诗词出现在唐代，茶诗词最多的时期是唐宋时期，特别是唐代，尤为“盛产”茶诗。（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9" type="#_x0000_t75" style="width:20.25pt;height:15.75pt" o:ole="">
                        <v:imagedata r:id="rId26" o:title=""/>
                      </v:shape>
                      <w:control r:id="rId88" w:name="DefaultOcxName67" w:shapeid="_x0000_i123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8" type="#_x0000_t75" style="width:20.25pt;height:15.75pt" o:ole="">
                        <v:imagedata r:id="rId22" o:title=""/>
                      </v:shape>
                      <w:control r:id="rId89" w:name="DefaultOcxName68" w:shapeid="_x0000_i123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3. 为了改善苦味难除、香味不正的缺点，茶农在蒸青饼茶的生产中逐渐采取蒸后不揉不压、直接烘干的做法，将蒸青团茶改造为蒸青散茶，保持茶的香味。这种改革出现在宋代。（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7" type="#_x0000_t75" style="width:20.25pt;height:15.75pt" o:ole="">
                        <v:imagedata r:id="rId26" o:title=""/>
                      </v:shape>
                      <w:control r:id="rId90" w:name="DefaultOcxName69" w:shapeid="_x0000_i123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6" type="#_x0000_t75" style="width:20.25pt;height:15.75pt" o:ole="">
                        <v:imagedata r:id="rId22" o:title=""/>
                      </v:shape>
                      <w:control r:id="rId91" w:name="DefaultOcxName70" w:shapeid="_x0000_i123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4. 红茶需高温杀青，经萎凋、揉捻、发酵等工艺使茶叶变红后干燥而成。（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5" type="#_x0000_t75" style="width:20.25pt;height:15.75pt" o:ole="">
                        <v:imagedata r:id="rId26" o:title=""/>
                      </v:shape>
                      <w:control r:id="rId92" w:name="DefaultOcxName71" w:shapeid="_x0000_i123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4" type="#_x0000_t75" style="width:20.25pt;height:15.75pt" o:ole="">
                        <v:imagedata r:id="rId22" o:title=""/>
                      </v:shape>
                      <w:control r:id="rId93" w:name="DefaultOcxName72" w:shapeid="_x0000_i123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参考答案：F；考生答案：T；试题分数：3；考生得分：0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5. 茶饮料按其原辅料种类和加工方法不同可分为三类：茶汤饮料、调味茶饮料、功能茶饮料。（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3" type="#_x0000_t75" style="width:20.25pt;height:15.75pt" o:ole="">
                        <v:imagedata r:id="rId22" o:title=""/>
                      </v:shape>
                      <w:control r:id="rId94" w:name="DefaultOcxName73" w:shapeid="_x0000_i123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232" type="#_x0000_t75" style="width:20.25pt;height:15.75pt" o:ole="">
                        <v:imagedata r:id="rId26" o:title=""/>
                      </v:shape>
                      <w:control r:id="rId95" w:name="DefaultOcxName74" w:shapeid="_x0000_i123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参考答案：T；考生答案：F；试题分数：3；考生得分：0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6. 20世纪七、八十年代以来，经过几十年的不断努力，我国在制茶技术以及制茶机械研究应用等方面取得了显著的进展，基本上实现了机械化。（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1" type="#_x0000_t75" style="width:20.25pt;height:15.75pt" o:ole="">
                        <v:imagedata r:id="rId26" o:title=""/>
                      </v:shape>
                      <w:control r:id="rId96" w:name="DefaultOcxName75" w:shapeid="_x0000_i123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30" type="#_x0000_t75" style="width:20.25pt;height:15.75pt" o:ole="">
                        <v:imagedata r:id="rId22" o:title=""/>
                      </v:shape>
                      <w:control r:id="rId97" w:name="DefaultOcxName76" w:shapeid="_x0000_i123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7. 传说中，大禹时期封禺地区的部落首领防风氏喝的是擂茶。（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9" type="#_x0000_t75" style="width:20.25pt;height:15.75pt" o:ole="">
                        <v:imagedata r:id="rId22" o:title=""/>
                      </v:shape>
                      <w:control r:id="rId98" w:name="DefaultOcxName77" w:shapeid="_x0000_i122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8" type="#_x0000_t75" style="width:20.25pt;height:15.75pt" o:ole="">
                        <v:imagedata r:id="rId26" o:title=""/>
                      </v:shape>
                      <w:control r:id="rId99" w:name="DefaultOcxName78" w:shapeid="_x0000_i122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参考答案：F；考生答案：F；试题分数：3；考生得分：3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8. 到唐代，中国出现了日趋完善的茶会。（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7" type="#_x0000_t75" style="width:20.25pt;height:15.75pt" o:ole="">
                        <v:imagedata r:id="rId26" o:title=""/>
                      </v:shape>
                      <w:control r:id="rId100" w:name="DefaultOcxName79" w:shapeid="_x0000_i122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6" type="#_x0000_t75" style="width:20.25pt;height:15.75pt" o:ole="">
                        <v:imagedata r:id="rId22" o:title=""/>
                      </v:shape>
                      <w:control r:id="rId101" w:name="DefaultOcxName80" w:shapeid="_x0000_i122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9. 蒙古游牧民多以牛、羊肉及奶制品为主食，在饮茶方面喝的是砖茶煮成的咸奶茶。（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5" type="#_x0000_t75" style="width:20.25pt;height:15.75pt" o:ole="">
                        <v:imagedata r:id="rId26" o:title=""/>
                      </v:shape>
                      <w:control r:id="rId102" w:name="DefaultOcxName81" w:shapeid="_x0000_i122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4" type="#_x0000_t75" style="width:20.25pt;height:15.75pt" o:ole="">
                        <v:imagedata r:id="rId22" o:title=""/>
                      </v:shape>
                      <w:control r:id="rId103" w:name="DefaultOcxName82" w:shapeid="_x0000_i122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10. 在中外文化交流史上，有一条堪与“丝绸之路”相媲美的“茶叶之路”。（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3" type="#_x0000_t75" style="width:20.25pt;height:15.75pt" o:ole="">
                        <v:imagedata r:id="rId26" o:title=""/>
                      </v:shape>
                      <w:control r:id="rId104" w:name="DefaultOcxName83" w:shapeid="_x0000_i122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2" type="#_x0000_t75" style="width:20.25pt;height:15.75pt" o:ole="">
                        <v:imagedata r:id="rId22" o:title=""/>
                      </v:shape>
                      <w:control r:id="rId105" w:name="DefaultOcxName84" w:shapeid="_x0000_i122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主观题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简答题（共2题，共20分）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中国茶文化史的六个分期。(试题分值:10分)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221" type="#_x0000_t75" style="width:33.75pt;height:77.25pt" o:ole="">
                        <v:imagedata r:id="rId106" o:title=""/>
                      </v:shape>
                      <w:control r:id="rId107" w:name="DefaultOcxName85" w:shapeid="_x0000_i1221"/>
                    </w:object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原始社会至秦汉时期为中国茶文化的萌芽时期；魏晋南北朝时期为中国茶文化的形成时期；隋唐五代时期为中国茶文化的发展时期；宋（元）明至清前期为中国茶文化的成熟时期；清后期至“改革开放”前为中国茶文化的转型时期；“改革开放”后至今为中国茶文化的复兴时期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824"/>
                    <w:gridCol w:w="1634"/>
                    <w:gridCol w:w="1634"/>
                    <w:gridCol w:w="851"/>
                  </w:tblGrid>
                  <w:tr w:rsidR="007109C2" w:rsidRPr="007109C2" w:rsidTr="007109C2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7109C2" w:rsidRPr="007109C2" w:rsidTr="007109C2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7109C2" w:rsidRPr="007109C2" w:rsidTr="007109C2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列举五个以上少数民族饮茶风俗的表现。(试题分值:10分)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20" type="#_x0000_t75" style="width:33.75pt;height:77.25pt" o:ole="">
                        <v:imagedata r:id="rId108" o:title=""/>
                      </v:shape>
                      <w:control r:id="rId109" w:name="DefaultOcxName86" w:shapeid="_x0000_i1220"/>
                    </w:object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藏族人喝酥油茶；福建畲族人嫁女时喝宝塔茶；土家族喝擂茶；回族喝刮碗子茶；白族喝三道茶；苗族喝罐罐茶；傣族喝竹筒茶；景颇族喝腌茶；蒙古族、维吾尔族喝奶茶；拉祜族、彝族、傈僳族喝烤茶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824"/>
                    <w:gridCol w:w="1634"/>
                    <w:gridCol w:w="1634"/>
                    <w:gridCol w:w="851"/>
                  </w:tblGrid>
                  <w:tr w:rsidR="007109C2" w:rsidRPr="007109C2" w:rsidTr="007109C2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7109C2" w:rsidRPr="007109C2" w:rsidTr="007109C2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7109C2" w:rsidRPr="007109C2" w:rsidTr="007109C2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7109C2" w:rsidRPr="007109C2" w:rsidRDefault="007109C2" w:rsidP="007109C2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219" type="#_x0000_t75" style="width:29.25pt;height:20.25pt" o:ole="">
                        <v:imagedata r:id="rId110" o:title=""/>
                      </v:shape>
                      <w:control r:id="rId111" w:name="DefaultOcxName87" w:shapeid="_x0000_i1219"/>
                    </w:object>
                  </w:r>
                </w:p>
              </w:tc>
            </w:tr>
          </w:tbl>
          <w:p w:rsidR="007109C2" w:rsidRPr="007109C2" w:rsidRDefault="007109C2" w:rsidP="007109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09C2" w:rsidRPr="007109C2" w:rsidRDefault="007109C2" w:rsidP="007109C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109C2" w:rsidRPr="007109C2" w:rsidRDefault="007109C2" w:rsidP="00710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7109C2">
        <w:rPr>
          <w:rFonts w:ascii="宋体" w:eastAsia="宋体" w:hAnsi="宋体" w:cs="宋体"/>
          <w:kern w:val="0"/>
          <w:sz w:val="18"/>
          <w:szCs w:val="18"/>
        </w:rPr>
        <w:lastRenderedPageBreak/>
        <w:pict/>
      </w:r>
    </w:p>
    <w:p w:rsidR="007109C2" w:rsidRPr="007109C2" w:rsidRDefault="007109C2" w:rsidP="007109C2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7109C2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0350CB" w:rsidRDefault="000350CB">
      <w:pPr>
        <w:rPr>
          <w:rFonts w:hint="eastAsia"/>
        </w:rPr>
      </w:pPr>
    </w:p>
    <w:p w:rsidR="007109C2" w:rsidRDefault="007109C2">
      <w:pPr>
        <w:rPr>
          <w:rFonts w:hint="eastAsia"/>
        </w:rPr>
      </w:pPr>
    </w:p>
    <w:p w:rsidR="007109C2" w:rsidRDefault="007109C2">
      <w:pPr>
        <w:rPr>
          <w:rFonts w:hint="eastAsia"/>
        </w:rPr>
      </w:pPr>
    </w:p>
    <w:p w:rsidR="007109C2" w:rsidRPr="007109C2" w:rsidRDefault="007109C2" w:rsidP="007109C2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7109C2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7109C2" w:rsidRPr="007109C2" w:rsidRDefault="007109C2" w:rsidP="00710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710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667" type="#_x0000_t75" style="width:1in;height:18pt" o:ole="">
            <v:imagedata r:id="rId5" o:title=""/>
          </v:shape>
          <w:control r:id="rId112" w:name="DefaultOcxName89" w:shapeid="_x0000_i1667"/>
        </w:object>
      </w:r>
      <w:r w:rsidRPr="00710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666" type="#_x0000_t75" style="width:1in;height:18pt" o:ole="">
            <v:imagedata r:id="rId5" o:title=""/>
          </v:shape>
          <w:control r:id="rId113" w:name="DefaultOcxName110" w:shapeid="_x0000_i1666"/>
        </w:object>
      </w:r>
      <w:r w:rsidRPr="00710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665" type="#_x0000_t75" style="width:1in;height:18pt" o:ole="">
            <v:imagedata r:id="rId114" o:title=""/>
          </v:shape>
          <w:control r:id="rId115" w:name="DefaultOcxName210" w:shapeid="_x0000_i1665"/>
        </w:object>
      </w:r>
    </w:p>
    <w:p w:rsidR="007109C2" w:rsidRPr="007109C2" w:rsidRDefault="007109C2" w:rsidP="007109C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pict/>
      </w:r>
      <w:r w:rsidRPr="007109C2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664" type="#_x0000_t75" style="width:1in;height:18pt" o:ole="">
            <v:imagedata r:id="rId116" o:title=""/>
          </v:shape>
          <w:control r:id="rId117" w:name="DefaultOcxName310" w:shapeid="_x0000_i1664"/>
        </w:object>
      </w:r>
    </w:p>
    <w:p w:rsidR="007109C2" w:rsidRPr="007109C2" w:rsidRDefault="007109C2" w:rsidP="007109C2">
      <w:pPr>
        <w:widowControl/>
        <w:jc w:val="left"/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</w:pPr>
      <w:r w:rsidRPr="007109C2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lastRenderedPageBreak/>
        <w:t>信息提示</w:t>
      </w:r>
      <w:r w:rsidRPr="007109C2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 xml:space="preserve"> </w:t>
      </w:r>
    </w:p>
    <w:tbl>
      <w:tblPr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2"/>
        <w:gridCol w:w="6503"/>
      </w:tblGrid>
      <w:tr w:rsidR="007109C2" w:rsidRPr="007109C2" w:rsidTr="007109C2">
        <w:trPr>
          <w:tblCellSpacing w:w="0" w:type="dxa"/>
          <w:jc w:val="center"/>
        </w:trPr>
        <w:tc>
          <w:tcPr>
            <w:tcW w:w="650" w:type="pct"/>
            <w:hideMark/>
          </w:tcPr>
          <w:p w:rsidR="007109C2" w:rsidRPr="007109C2" w:rsidRDefault="007109C2" w:rsidP="007109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04800" cy="304800"/>
                  <wp:effectExtent l="19050" t="0" r="0" b="0"/>
                  <wp:docPr id="288" name="图片 288" descr="http://kaowu.openedu.com.cn/zyddkw/App_Themes/Default/images/info-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://kaowu.openedu.com.cn/zyddkw/App_Themes/Default/images/info-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109C2" w:rsidRPr="007109C2" w:rsidRDefault="007109C2" w:rsidP="007109C2">
            <w:pPr>
              <w:widowControl/>
              <w:spacing w:after="240"/>
              <w:jc w:val="left"/>
              <w:rPr>
                <w:rFonts w:ascii="宋体" w:eastAsia="宋体" w:hAnsi="宋体" w:cs="宋体"/>
                <w:color w:val="317895"/>
                <w:kern w:val="0"/>
                <w:sz w:val="18"/>
                <w:szCs w:val="18"/>
              </w:rPr>
            </w:pPr>
          </w:p>
        </w:tc>
      </w:tr>
    </w:tbl>
    <w:p w:rsidR="007109C2" w:rsidRPr="007109C2" w:rsidRDefault="007109C2" w:rsidP="007109C2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153"/>
        <w:gridCol w:w="4153"/>
      </w:tblGrid>
      <w:tr w:rsidR="007109C2" w:rsidRPr="007109C2" w:rsidTr="007109C2">
        <w:trPr>
          <w:tblCellSpacing w:w="0" w:type="dxa"/>
        </w:trPr>
        <w:tc>
          <w:tcPr>
            <w:tcW w:w="0" w:type="auto"/>
            <w:vAlign w:val="center"/>
            <w:hideMark/>
          </w:tcPr>
          <w:p w:rsidR="007109C2" w:rsidRPr="007109C2" w:rsidRDefault="007109C2" w:rsidP="007109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7109C2" w:rsidRPr="007109C2" w:rsidRDefault="007109C2" w:rsidP="007109C2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109C2" w:rsidRPr="007109C2" w:rsidRDefault="007109C2" w:rsidP="007109C2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  <w:r w:rsidRPr="007109C2">
        <w:rPr>
          <w:rFonts w:ascii="Verdana" w:eastAsia="宋体" w:hAnsi="Verdana" w:cs="宋体"/>
          <w:vanish/>
          <w:kern w:val="0"/>
          <w:sz w:val="18"/>
          <w:szCs w:val="18"/>
        </w:rPr>
        <w:object w:dxaOrig="1440" w:dyaOrig="1440">
          <v:shape id="_x0000_i1663" type="#_x0000_t75" style="width:23.25pt;height:13.5pt" o:ole="">
            <v:imagedata r:id="rId13" o:title=""/>
          </v:shape>
          <w:control r:id="rId118" w:name="DefaultOcxName410" w:shapeid="_x0000_i1663"/>
        </w:objec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0"/>
        <w:gridCol w:w="6"/>
      </w:tblGrid>
      <w:tr w:rsidR="007109C2" w:rsidRPr="007109C2" w:rsidTr="007109C2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109C2" w:rsidRPr="007109C2" w:rsidRDefault="007109C2" w:rsidP="007109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09C2" w:rsidRPr="007109C2" w:rsidTr="007109C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341"/>
              <w:gridCol w:w="5959"/>
            </w:tblGrid>
            <w:tr w:rsidR="007109C2" w:rsidRPr="007109C2">
              <w:trPr>
                <w:tblCellSpacing w:w="0" w:type="dxa"/>
              </w:trPr>
              <w:tc>
                <w:tcPr>
                  <w:tcW w:w="2865" w:type="dxa"/>
                  <w:shd w:val="clear" w:color="auto" w:fill="DCE6F2"/>
                  <w:hideMark/>
                </w:tcPr>
                <w:p w:rsidR="007109C2" w:rsidRPr="007109C2" w:rsidRDefault="007109C2" w:rsidP="007109C2">
                  <w:pPr>
                    <w:widowControl/>
                    <w:numPr>
                      <w:ilvl w:val="0"/>
                      <w:numId w:val="3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hyperlink r:id="rId119" w:history="1">
                    <w:r w:rsidRPr="007109C2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阅卷管理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numPr>
                      <w:ilvl w:val="1"/>
                      <w:numId w:val="3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20" w:history="1">
                    <w:r w:rsidRPr="007109C2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  <w:szCs w:val="18"/>
                      </w:rPr>
                      <w:t>评阅审核试卷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numPr>
                      <w:ilvl w:val="0"/>
                      <w:numId w:val="3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21" w:history="1">
                    <w:r w:rsidRPr="007109C2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系统设置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numPr>
                      <w:ilvl w:val="1"/>
                      <w:numId w:val="3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</w:pPr>
                  <w:hyperlink r:id="rId122" w:history="1">
                    <w:r w:rsidRPr="007109C2">
                      <w:rPr>
                        <w:rFonts w:ascii="宋体" w:eastAsia="宋体" w:hAnsi="宋体" w:cs="宋体"/>
                        <w:vanish/>
                        <w:color w:val="003366"/>
                        <w:kern w:val="0"/>
                        <w:sz w:val="18"/>
                        <w:szCs w:val="18"/>
                      </w:rPr>
                      <w:t>修改密码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numPr>
                      <w:ilvl w:val="0"/>
                      <w:numId w:val="4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23" w:history="1">
                    <w:r w:rsidRPr="007109C2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退出系统</w:t>
                    </w:r>
                  </w:hyperlink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45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3"/>
                    <w:gridCol w:w="3637"/>
                    <w:gridCol w:w="814"/>
                    <w:gridCol w:w="829"/>
                  </w:tblGrid>
                  <w:tr w:rsidR="007109C2" w:rsidRPr="007109C2" w:rsidTr="007109C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用户名：shenhe1   所属机构：江西电大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124" w:history="1">
                          <w:r w:rsidRPr="007109C2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 xml:space="preserve">返回首页 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109C2" w:rsidRPr="007109C2" w:rsidRDefault="007109C2" w:rsidP="007109C2">
                        <w:pPr>
                          <w:widowControl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125" w:history="1">
                          <w:r w:rsidRPr="007109C2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>退出系统</w:t>
                          </w:r>
                        </w:hyperlink>
                        <w:r w:rsidRPr="007109C2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7109C2" w:rsidRPr="007109C2" w:rsidRDefault="007109C2" w:rsidP="007109C2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中国茶文化史3 </w:t>
                  </w:r>
                </w:p>
                <w:p w:rsidR="007109C2" w:rsidRPr="007109C2" w:rsidRDefault="007109C2" w:rsidP="007109C2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t>试卷总分：100     答题时间：90分钟</w:t>
                  </w:r>
                </w:p>
                <w:p w:rsidR="007109C2" w:rsidRPr="007109C2" w:rsidRDefault="007109C2" w:rsidP="007109C2">
                  <w:pPr>
                    <w:widowControl/>
                    <w:spacing w:after="24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客观题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单选题（共10题，共30分）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1. 傣族居住在我国的澜沧江畔，孔雀之乡。那里的环境造就了傣族独特的饮（ ）习俗。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62" type="#_x0000_t75" style="width:20.25pt;height:15.75pt" o:ole="">
                        <v:imagedata r:id="rId22" o:title=""/>
                      </v:shape>
                      <w:control r:id="rId126" w:name="DefaultOcxName510" w:shapeid="_x0000_i166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三道茶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61" type="#_x0000_t75" style="width:20.25pt;height:15.75pt" o:ole="">
                        <v:imagedata r:id="rId26" o:title=""/>
                      </v:shape>
                      <w:control r:id="rId127" w:name="DefaultOcxName610" w:shapeid="_x0000_i166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花茶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60" type="#_x0000_t75" style="width:20.25pt;height:15.75pt" o:ole="">
                        <v:imagedata r:id="rId22" o:title=""/>
                      </v:shape>
                      <w:control r:id="rId128" w:name="DefaultOcxName710" w:shapeid="_x0000_i166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奶茶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9" type="#_x0000_t75" style="width:20.25pt;height:15.75pt" o:ole="">
                        <v:imagedata r:id="rId22" o:title=""/>
                      </v:shape>
                      <w:control r:id="rId129" w:name="DefaultOcxName88" w:shapeid="_x0000_i165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竹筒茶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参考答案：D；考生答案：B；试题分数：3；考生得分：0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2. “上茶妙墨俱香，是其德同也；皆坚，是其操同也。譬如贤人君子黔皙美恶之不同，其德操一也。”是（ ）对茶与书画的关系的精辟论述。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8" type="#_x0000_t75" style="width:20.25pt;height:15.75pt" o:ole="">
                        <v:imagedata r:id="rId22" o:title=""/>
                      </v:shape>
                      <w:control r:id="rId130" w:name="DefaultOcxName91" w:shapeid="_x0000_i165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陆羽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7" type="#_x0000_t75" style="width:20.25pt;height:15.75pt" o:ole="">
                        <v:imagedata r:id="rId22" o:title=""/>
                      </v:shape>
                      <w:control r:id="rId131" w:name="DefaultOcxName101" w:shapeid="_x0000_i165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李白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6" type="#_x0000_t75" style="width:20.25pt;height:15.75pt" o:ole="">
                        <v:imagedata r:id="rId22" o:title=""/>
                      </v:shape>
                      <w:control r:id="rId132" w:name="DefaultOcxName111" w:shapeid="_x0000_i165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白居易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5" type="#_x0000_t75" style="width:20.25pt;height:15.75pt" o:ole="">
                        <v:imagedata r:id="rId26" o:title=""/>
                      </v:shape>
                      <w:control r:id="rId133" w:name="DefaultOcxName121" w:shapeid="_x0000_i165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苏轼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3. 由蒸青团茶发展为炒青散茶，饮用方法也改为冲泡的转折朝代是（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4" type="#_x0000_t75" style="width:20.25pt;height:15.75pt" o:ole="">
                        <v:imagedata r:id="rId22" o:title=""/>
                      </v:shape>
                      <w:control r:id="rId134" w:name="DefaultOcxName131" w:shapeid="_x0000_i165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夏朝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3" type="#_x0000_t75" style="width:20.25pt;height:15.75pt" o:ole="">
                        <v:imagedata r:id="rId22" o:title=""/>
                      </v:shape>
                      <w:control r:id="rId135" w:name="DefaultOcxName141" w:shapeid="_x0000_i165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汉朝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652" type="#_x0000_t75" style="width:20.25pt;height:15.75pt" o:ole="">
                        <v:imagedata r:id="rId26" o:title=""/>
                      </v:shape>
                      <w:control r:id="rId136" w:name="DefaultOcxName151" w:shapeid="_x0000_i165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唐朝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1" type="#_x0000_t75" style="width:20.25pt;height:15.75pt" o:ole="">
                        <v:imagedata r:id="rId22" o:title=""/>
                      </v:shape>
                      <w:control r:id="rId137" w:name="DefaultOcxName161" w:shapeid="_x0000_i165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明朝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参考答案：D；考生答案：C；试题分数：3；考生得分：0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4. 茶文化的发展变迁都有一个从古到今的过程，当代诸多茶文化事象都是从古代、近代传承而来的。这就是茶文化的（ ）特征。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50" type="#_x0000_t75" style="width:20.25pt;height:15.75pt" o:ole="">
                        <v:imagedata r:id="rId26" o:title=""/>
                      </v:shape>
                      <w:control r:id="rId138" w:name="DefaultOcxName171" w:shapeid="_x0000_i165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传承性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9" type="#_x0000_t75" style="width:20.25pt;height:15.75pt" o:ole="">
                        <v:imagedata r:id="rId22" o:title=""/>
                      </v:shape>
                      <w:control r:id="rId139" w:name="DefaultOcxName181" w:shapeid="_x0000_i164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地区性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8" type="#_x0000_t75" style="width:20.25pt;height:15.75pt" o:ole="">
                        <v:imagedata r:id="rId22" o:title=""/>
                      </v:shape>
                      <w:control r:id="rId140" w:name="DefaultOcxName191" w:shapeid="_x0000_i164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融合性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7" type="#_x0000_t75" style="width:20.25pt;height:15.75pt" o:ole="">
                        <v:imagedata r:id="rId22" o:title=""/>
                      </v:shape>
                      <w:control r:id="rId141" w:name="DefaultOcxName201" w:shapeid="_x0000_i164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阶层性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5. 唐朝贡茶院最盛期有役工（ ）人。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6" type="#_x0000_t75" style="width:20.25pt;height:15.75pt" o:ole="">
                        <v:imagedata r:id="rId22" o:title=""/>
                      </v:shape>
                      <w:control r:id="rId142" w:name="DefaultOcxName211" w:shapeid="_x0000_i164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上万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5" type="#_x0000_t75" style="width:20.25pt;height:15.75pt" o:ole="">
                        <v:imagedata r:id="rId26" o:title=""/>
                      </v:shape>
                      <w:control r:id="rId143" w:name="DefaultOcxName221" w:shapeid="_x0000_i164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三万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4" type="#_x0000_t75" style="width:20.25pt;height:15.75pt" o:ole="">
                        <v:imagedata r:id="rId22" o:title=""/>
                      </v:shape>
                      <w:control r:id="rId144" w:name="DefaultOcxName231" w:shapeid="_x0000_i164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五万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3" type="#_x0000_t75" style="width:20.25pt;height:15.75pt" o:ole="">
                        <v:imagedata r:id="rId22" o:title=""/>
                      </v:shape>
                      <w:control r:id="rId145" w:name="DefaultOcxName241" w:shapeid="_x0000_i164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十万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参考答案：B；考生答案：B；试题分数：3；考生得分：3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6. 《晋书》中记载，东晋敦煌人单开道坐禅修行时，饮一种将茶和姜、桂、桔、枣等香料一同煮成的饮料来提神防睡。它叫：（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2" type="#_x0000_t75" style="width:20.25pt;height:15.75pt" o:ole="">
                        <v:imagedata r:id="rId22" o:title=""/>
                      </v:shape>
                      <w:control r:id="rId146" w:name="DefaultOcxName251" w:shapeid="_x0000_i164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饼茶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1" type="#_x0000_t75" style="width:20.25pt;height:15.75pt" o:ole="">
                        <v:imagedata r:id="rId22" o:title=""/>
                      </v:shape>
                      <w:control r:id="rId147" w:name="DefaultOcxName261" w:shapeid="_x0000_i164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茶饼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40" type="#_x0000_t75" style="width:20.25pt;height:15.75pt" o:ole="">
                        <v:imagedata r:id="rId22" o:title=""/>
                      </v:shape>
                      <w:control r:id="rId148" w:name="DefaultOcxName271" w:shapeid="_x0000_i164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苏茶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9" type="#_x0000_t75" style="width:20.25pt;height:15.75pt" o:ole="">
                        <v:imagedata r:id="rId26" o:title=""/>
                      </v:shape>
                      <w:control r:id="rId149" w:name="DefaultOcxName281" w:shapeid="_x0000_i163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茶苏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7. 花茶能保持浓郁爽口的茶味，兼蓄鲜灵芬芳的花香。花茶盛行的地区为（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8" type="#_x0000_t75" style="width:20.25pt;height:15.75pt" o:ole="">
                        <v:imagedata r:id="rId22" o:title=""/>
                      </v:shape>
                      <w:control r:id="rId150" w:name="DefaultOcxName291" w:shapeid="_x0000_i163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西部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637" type="#_x0000_t75" style="width:20.25pt;height:15.75pt" o:ole="">
                        <v:imagedata r:id="rId22" o:title=""/>
                      </v:shape>
                      <w:control r:id="rId151" w:name="DefaultOcxName301" w:shapeid="_x0000_i163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北方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6" type="#_x0000_t75" style="width:20.25pt;height:15.75pt" o:ole="">
                        <v:imagedata r:id="rId22" o:title=""/>
                      </v:shape>
                      <w:control r:id="rId152" w:name="DefaultOcxName311" w:shapeid="_x0000_i163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台湾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5" type="#_x0000_t75" style="width:20.25pt;height:15.75pt" o:ole="">
                        <v:imagedata r:id="rId26" o:title=""/>
                      </v:shape>
                      <w:control r:id="rId153" w:name="DefaultOcxName321" w:shapeid="_x0000_i163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南方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参考答案：B；考生答案：D；试题分数：3；考生得分：0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8. 中国饮茶的习俗可谓源远流长，在（ ）时已普及南北。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4" type="#_x0000_t75" style="width:20.25pt;height:15.75pt" o:ole="">
                        <v:imagedata r:id="rId22" o:title=""/>
                      </v:shape>
                      <w:control r:id="rId154" w:name="DefaultOcxName331" w:shapeid="_x0000_i163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隋代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3" type="#_x0000_t75" style="width:20.25pt;height:15.75pt" o:ole="">
                        <v:imagedata r:id="rId22" o:title=""/>
                      </v:shape>
                      <w:control r:id="rId155" w:name="DefaultOcxName341" w:shapeid="_x0000_i163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唐代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2" type="#_x0000_t75" style="width:20.25pt;height:15.75pt" o:ole="">
                        <v:imagedata r:id="rId26" o:title=""/>
                      </v:shape>
                      <w:control r:id="rId156" w:name="DefaultOcxName351" w:shapeid="_x0000_i163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宋代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1" type="#_x0000_t75" style="width:20.25pt;height:15.75pt" o:ole="">
                        <v:imagedata r:id="rId22" o:title=""/>
                      </v:shape>
                      <w:control r:id="rId157" w:name="DefaultOcxName361" w:shapeid="_x0000_i163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明代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参考答案：A；考生答案：C；试题分数：3；考生得分：0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9. 下列对《娇女诗》描述不正确的是：（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30" type="#_x0000_t75" style="width:20.25pt;height:15.75pt" o:ole="">
                        <v:imagedata r:id="rId22" o:title=""/>
                      </v:shape>
                      <w:control r:id="rId158" w:name="DefaultOcxName371" w:shapeid="_x0000_i163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作者是西晋时期的左思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9" type="#_x0000_t75" style="width:20.25pt;height:15.75pt" o:ole="">
                        <v:imagedata r:id="rId26" o:title=""/>
                      </v:shape>
                      <w:control r:id="rId159" w:name="DefaultOcxName381" w:shapeid="_x0000_i162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作者的女儿喜好喝茶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8" type="#_x0000_t75" style="width:20.25pt;height:15.75pt" o:ole="">
                        <v:imagedata r:id="rId22" o:title=""/>
                      </v:shape>
                      <w:control r:id="rId160" w:name="DefaultOcxName391" w:shapeid="_x0000_i162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作者是南方人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7" type="#_x0000_t75" style="width:20.25pt;height:15.75pt" o:ole="">
                        <v:imagedata r:id="rId22" o:title=""/>
                      </v:shape>
                      <w:control r:id="rId161" w:name="DefaultOcxName401" w:shapeid="_x0000_i162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当时北方中原地区仕宦人家已有饮茶习惯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参考答案：C；考生答案：B；试题分数：3；考生得分：0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10. 喝盖碗茶盛行于清代，如今在我国哪个城市比较盛行：（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6" type="#_x0000_t75" style="width:20.25pt;height:15.75pt" o:ole="">
                        <v:imagedata r:id="rId22" o:title=""/>
                      </v:shape>
                      <w:control r:id="rId162" w:name="DefaultOcxName411" w:shapeid="_x0000_i162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北京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5" type="#_x0000_t75" style="width:20.25pt;height:15.75pt" o:ole="">
                        <v:imagedata r:id="rId22" o:title=""/>
                      </v:shape>
                      <w:control r:id="rId163" w:name="DefaultOcxName421" w:shapeid="_x0000_i162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杭州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4" type="#_x0000_t75" style="width:20.25pt;height:15.75pt" o:ole="">
                        <v:imagedata r:id="rId22" o:title=""/>
                      </v:shape>
                      <w:control r:id="rId164" w:name="DefaultOcxName431" w:shapeid="_x0000_i162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广州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3" type="#_x0000_t75" style="width:20.25pt;height:15.75pt" o:ole="">
                        <v:imagedata r:id="rId26" o:title=""/>
                      </v:shape>
                      <w:control r:id="rId165" w:name="DefaultOcxName441" w:shapeid="_x0000_i162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成都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多选题（共5题，共20分）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1. 在陆羽《茶经·四之器》中，用于“清洗”的器具有（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2" type="#_x0000_t75" style="width:20.25pt;height:15.75pt" o:ole="">
                        <v:imagedata r:id="rId64" o:title=""/>
                      </v:shape>
                      <w:control r:id="rId166" w:name="DefaultOcxName451" w:shapeid="_x0000_i162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巾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621" type="#_x0000_t75" style="width:20.25pt;height:15.75pt" o:ole="">
                        <v:imagedata r:id="rId64" o:title=""/>
                      </v:shape>
                      <w:control r:id="rId167" w:name="DefaultOcxName461" w:shapeid="_x0000_i162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扎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20" type="#_x0000_t75" style="width:20.25pt;height:15.75pt" o:ole="">
                        <v:imagedata r:id="rId71" o:title=""/>
                      </v:shape>
                      <w:control r:id="rId168" w:name="DefaultOcxName471" w:shapeid="_x0000_i162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纸帕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9" type="#_x0000_t75" style="width:20.25pt;height:15.75pt" o:ole="">
                        <v:imagedata r:id="rId64" o:title=""/>
                      </v:shape>
                      <w:control r:id="rId169" w:name="DefaultOcxName481" w:shapeid="_x0000_i161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瓢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参考答案：A,B,C；考生答案：A,B,D；试题分数：4；考生得分：0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2. 白居易的《琵琶行》：“门前冷落鞍马稀，老大嫁作商人妇。商人重利轻别离，前月浮梁买茶去。”这说明：（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8" type="#_x0000_t75" style="width:20.25pt;height:15.75pt" o:ole="">
                        <v:imagedata r:id="rId64" o:title=""/>
                      </v:shape>
                      <w:control r:id="rId170" w:name="DefaultOcxName491" w:shapeid="_x0000_i161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唐时期茶叶贸易繁荣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7" type="#_x0000_t75" style="width:20.25pt;height:15.75pt" o:ole="">
                        <v:imagedata r:id="rId71" o:title=""/>
                      </v:shape>
                      <w:control r:id="rId171" w:name="DefaultOcxName501" w:shapeid="_x0000_i161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当时已经有了茶叶贸易集散中转站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6" type="#_x0000_t75" style="width:20.25pt;height:15.75pt" o:ole="">
                        <v:imagedata r:id="rId64" o:title=""/>
                      </v:shape>
                      <w:control r:id="rId172" w:name="DefaultOcxName511" w:shapeid="_x0000_i161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唐时期茶商十分活跃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5" type="#_x0000_t75" style="width:20.25pt;height:15.75pt" o:ole="">
                        <v:imagedata r:id="rId71" o:title=""/>
                      </v:shape>
                      <w:control r:id="rId173" w:name="DefaultOcxName521" w:shapeid="_x0000_i161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浮梁是大城市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参考答案：A,B,C；考生答案：A,C；试题分数：4；考生得分：0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3. 下列属于宋代的茶书有（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4" type="#_x0000_t75" style="width:20.25pt;height:15.75pt" o:ole="">
                        <v:imagedata r:id="rId64" o:title=""/>
                      </v:shape>
                      <w:control r:id="rId174" w:name="DefaultOcxName531" w:shapeid="_x0000_i161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《补茶经》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3" type="#_x0000_t75" style="width:20.25pt;height:15.75pt" o:ole="">
                        <v:imagedata r:id="rId64" o:title=""/>
                      </v:shape>
                      <w:control r:id="rId175" w:name="DefaultOcxName541" w:shapeid="_x0000_i161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《茶法易览》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2" type="#_x0000_t75" style="width:20.25pt;height:15.75pt" o:ole="">
                        <v:imagedata r:id="rId64" o:title=""/>
                      </v:shape>
                      <w:control r:id="rId176" w:name="DefaultOcxName551" w:shapeid="_x0000_i161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《建安茶记》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1" type="#_x0000_t75" style="width:20.25pt;height:15.75pt" o:ole="">
                        <v:imagedata r:id="rId71" o:title=""/>
                      </v:shape>
                      <w:control r:id="rId177" w:name="DefaultOcxName561" w:shapeid="_x0000_i161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《述煮茶泉品》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参考答案：A,B,C,D；考生答案：A,B,C；试题分数：4；考生得分：0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4. 下列对煮茶粥习俗描述不正确的是（ 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10" type="#_x0000_t75" style="width:20.25pt;height:15.75pt" o:ole="">
                        <v:imagedata r:id="rId64" o:title=""/>
                      </v:shape>
                      <w:control r:id="rId178" w:name="DefaultOcxName571" w:shapeid="_x0000_i161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晋朝时洛阳南市有蜀妪煮茶粥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9" type="#_x0000_t75" style="width:20.25pt;height:15.75pt" o:ole="">
                        <v:imagedata r:id="rId64" o:title=""/>
                      </v:shape>
                      <w:control r:id="rId179" w:name="DefaultOcxName581" w:shapeid="_x0000_i160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大量的茶粥客激起了市吏的不满与刁难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8" type="#_x0000_t75" style="width:20.25pt;height:15.75pt" o:ole="">
                        <v:imagedata r:id="rId71" o:title=""/>
                      </v:shape>
                      <w:control r:id="rId180" w:name="DefaultOcxName591" w:shapeid="_x0000_i160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洛阳比蜀地更早出现茶粥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7" type="#_x0000_t75" style="width:20.25pt;height:15.75pt" o:ole="">
                        <v:imagedata r:id="rId71" o:title=""/>
                      </v:shape>
                      <w:control r:id="rId181" w:name="DefaultOcxName601" w:shapeid="_x0000_i160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喝茶粥在晋朝已经是传统习惯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参考答案：C,D；考生答案：A,B；试题分数：4；考生得分：0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5. 改革开放以后，茶文化开始复兴。20世纪80年代以来是我国茶文化研究最为兴盛的时期，出现了大量的茶文化专著，诸如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t>（ ）等。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6" type="#_x0000_t75" style="width:20.25pt;height:15.75pt" o:ole="">
                        <v:imagedata r:id="rId64" o:title=""/>
                      </v:shape>
                      <w:control r:id="rId182" w:name="DefaultOcxName611" w:shapeid="_x0000_i160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刘昭瑞编著的《中国古代饮茶艺术》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5" type="#_x0000_t75" style="width:20.25pt;height:15.75pt" o:ole="">
                        <v:imagedata r:id="rId64" o:title=""/>
                      </v:shape>
                      <w:control r:id="rId183" w:name="DefaultOcxName621" w:shapeid="_x0000_i160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张芳赐等译释的《茶经浅释》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4" type="#_x0000_t75" style="width:20.25pt;height:15.75pt" o:ole="">
                        <v:imagedata r:id="rId64" o:title=""/>
                      </v:shape>
                      <w:control r:id="rId184" w:name="DefaultOcxName631" w:shapeid="_x0000_i160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庄晚芳等编著的《饮茶漫话》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3" type="#_x0000_t75" style="width:20.25pt;height:15.75pt" o:ole="">
                        <v:imagedata r:id="rId71" o:title=""/>
                      </v:shape>
                      <w:control r:id="rId185" w:name="DefaultOcxName641" w:shapeid="_x0000_i160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陆羽研究会编的《茶经论稿》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参考答案：A,B,C,D；考生答案：A,B,C；试题分数：4；考生得分：0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判断题（共10题，共30分）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1. 中国茶文化史，就是研究中国茶文化发展、变迁的现象，特征及其内在规律的历史。（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2" type="#_x0000_t75" style="width:20.25pt;height:15.75pt" o:ole="">
                        <v:imagedata r:id="rId26" o:title=""/>
                      </v:shape>
                      <w:control r:id="rId186" w:name="DefaultOcxName651" w:shapeid="_x0000_i160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1" type="#_x0000_t75" style="width:20.25pt;height:15.75pt" o:ole="">
                        <v:imagedata r:id="rId22" o:title=""/>
                      </v:shape>
                      <w:control r:id="rId187" w:name="DefaultOcxName661" w:shapeid="_x0000_i160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2. 在现代茶的制作过程中，渥堆是普洱茶制作过程中必经的一道工序。（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600" type="#_x0000_t75" style="width:20.25pt;height:15.75pt" o:ole="">
                        <v:imagedata r:id="rId26" o:title=""/>
                      </v:shape>
                      <w:control r:id="rId188" w:name="DefaultOcxName671" w:shapeid="_x0000_i160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9" type="#_x0000_t75" style="width:20.25pt;height:15.75pt" o:ole="">
                        <v:imagedata r:id="rId22" o:title=""/>
                      </v:shape>
                      <w:control r:id="rId189" w:name="DefaultOcxName681" w:shapeid="_x0000_i159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3. 南宋时期杨晔在《膳夫经手录》说：“茶，古不闻食之，近晋、宋以降，吴人采其叶煮，是为茗粥。”（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8" type="#_x0000_t75" style="width:20.25pt;height:15.75pt" o:ole="">
                        <v:imagedata r:id="rId26" o:title=""/>
                      </v:shape>
                      <w:control r:id="rId190" w:name="DefaultOcxName691" w:shapeid="_x0000_i159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7" type="#_x0000_t75" style="width:20.25pt;height:15.75pt" o:ole="">
                        <v:imagedata r:id="rId22" o:title=""/>
                      </v:shape>
                      <w:control r:id="rId191" w:name="DefaultOcxName701" w:shapeid="_x0000_i159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参考答案：F；考生答案：T；试题分数：3；考生得分：0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4. 白茶最初是指干茶表面密布白色茸毫、色泽银白的“白毫银针”，后来经发展又产生了白牡丹、贡眉、寿眉等其它花色。（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6" type="#_x0000_t75" style="width:20.25pt;height:15.75pt" o:ole="">
                        <v:imagedata r:id="rId26" o:title=""/>
                      </v:shape>
                      <w:control r:id="rId192" w:name="DefaultOcxName711" w:shapeid="_x0000_i159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5" type="#_x0000_t75" style="width:20.25pt;height:15.75pt" o:ole="">
                        <v:imagedata r:id="rId22" o:title=""/>
                      </v:shape>
                      <w:control r:id="rId193" w:name="DefaultOcxName721" w:shapeid="_x0000_i159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5. 乌龙，既是茶的名称，又是种名、地名、寺名、井名，可谓“五名合一”。（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594" type="#_x0000_t75" style="width:20.25pt;height:15.75pt" o:ole="">
                        <v:imagedata r:id="rId26" o:title=""/>
                      </v:shape>
                      <w:control r:id="rId194" w:name="DefaultOcxName731" w:shapeid="_x0000_i1594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3" type="#_x0000_t75" style="width:20.25pt;height:15.75pt" o:ole="">
                        <v:imagedata r:id="rId22" o:title=""/>
                      </v:shape>
                      <w:control r:id="rId195" w:name="DefaultOcxName741" w:shapeid="_x0000_i1593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参考答案：F；考生答案：T；试题分数：3；考生得分：0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6. 北苑位于我国福建省建瓯市，是南唐、两宋乃至元代的贡茶产地。（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2" type="#_x0000_t75" style="width:20.25pt;height:15.75pt" o:ole="">
                        <v:imagedata r:id="rId26" o:title=""/>
                      </v:shape>
                      <w:control r:id="rId196" w:name="DefaultOcxName751" w:shapeid="_x0000_i1592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1" type="#_x0000_t75" style="width:20.25pt;height:15.75pt" o:ole="">
                        <v:imagedata r:id="rId22" o:title=""/>
                      </v:shape>
                      <w:control r:id="rId197" w:name="DefaultOcxName761" w:shapeid="_x0000_i1591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7. 我国有关茶叶的知识、调制方法及各种栽培技术，到清朝前期可以说自成体系，达到顶峰，然而实际上也已走到了停滞的边缘。（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90" type="#_x0000_t75" style="width:20.25pt;height:15.75pt" o:ole="">
                        <v:imagedata r:id="rId26" o:title=""/>
                      </v:shape>
                      <w:control r:id="rId198" w:name="DefaultOcxName771" w:shapeid="_x0000_i1590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89" type="#_x0000_t75" style="width:20.25pt;height:15.75pt" o:ole="">
                        <v:imagedata r:id="rId22" o:title=""/>
                      </v:shape>
                      <w:control r:id="rId199" w:name="DefaultOcxName781" w:shapeid="_x0000_i1589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8. 沏龙井茶的水以60℃左右为宜，泡茶用的杯以青瓷杯或玻璃杯为上，泡茶用的水以山泉水为最。（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88" type="#_x0000_t75" style="width:20.25pt;height:15.75pt" o:ole="">
                        <v:imagedata r:id="rId22" o:title=""/>
                      </v:shape>
                      <w:control r:id="rId200" w:name="DefaultOcxName791" w:shapeid="_x0000_i1588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87" type="#_x0000_t75" style="width:20.25pt;height:15.75pt" o:ole="">
                        <v:imagedata r:id="rId26" o:title=""/>
                      </v:shape>
                      <w:control r:id="rId201" w:name="DefaultOcxName801" w:shapeid="_x0000_i1587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参考答案：F；考生答案：F；试题分数：3；考生得分：3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9. 茶戏大概产生于清代中晚期，是主要流行于江西、湖南、安徽、福建、广东、广西等茶产区的一种戏曲类别。（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86" type="#_x0000_t75" style="width:20.25pt;height:15.75pt" o:ole="">
                        <v:imagedata r:id="rId26" o:title=""/>
                      </v:shape>
                      <w:control r:id="rId202" w:name="DefaultOcxName811" w:shapeid="_x0000_i1586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T  √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585" type="#_x0000_t75" style="width:20.25pt;height:15.75pt" o:ole="">
                        <v:imagedata r:id="rId22" o:title=""/>
                      </v:shape>
                      <w:control r:id="rId203" w:name="DefaultOcxName821" w:shapeid="_x0000_i1585"/>
                    </w:objec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  ×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7109C2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参考答案：T；考生答案：T；试题分数：3；考生得分：3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10. 茶字最早出现在唐朝中期以前，到9世纪茶字才被普遍使用。此前用的是“荼”字。（ ）</w:t>
                  </w:r>
                  <w:r w:rsidRPr="007109C2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</w:p>
                <w:p w:rsidR="007109C2" w:rsidRPr="007109C2" w:rsidRDefault="007109C2" w:rsidP="007109C2">
                  <w:pPr>
                    <w:widowControl/>
                    <w:pBdr>
                      <w:top w:val="single" w:sz="6" w:space="1" w:color="auto"/>
                    </w:pBdr>
                    <w:jc w:val="center"/>
                    <w:rPr>
                      <w:rFonts w:ascii="Arial" w:eastAsia="宋体" w:hAnsi="Arial" w:cs="Arial" w:hint="eastAsia"/>
                      <w:vanish/>
                      <w:kern w:val="0"/>
                      <w:sz w:val="16"/>
                      <w:szCs w:val="16"/>
                    </w:rPr>
                  </w:pPr>
                  <w:r w:rsidRPr="007109C2">
                    <w:rPr>
                      <w:rFonts w:ascii="Arial" w:eastAsia="宋体" w:hAnsi="Arial" w:cs="Arial" w:hint="eastAsia"/>
                      <w:vanish/>
                      <w:kern w:val="0"/>
                      <w:sz w:val="16"/>
                      <w:szCs w:val="16"/>
                    </w:rPr>
                    <w:t>窗体底端</w:t>
                  </w:r>
                </w:p>
                <w:p w:rsidR="007109C2" w:rsidRPr="007109C2" w:rsidRDefault="007109C2" w:rsidP="007109C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7109C2" w:rsidRPr="007109C2" w:rsidRDefault="007109C2" w:rsidP="007109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09C2" w:rsidRPr="007109C2" w:rsidRDefault="007109C2" w:rsidP="007109C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109C2" w:rsidRDefault="007109C2"/>
    <w:sectPr w:rsidR="007109C2" w:rsidSect="00035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07D8"/>
    <w:multiLevelType w:val="multilevel"/>
    <w:tmpl w:val="54584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053F8E"/>
    <w:multiLevelType w:val="multilevel"/>
    <w:tmpl w:val="E606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EF757E"/>
    <w:multiLevelType w:val="multilevel"/>
    <w:tmpl w:val="8E14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535709"/>
    <w:multiLevelType w:val="multilevel"/>
    <w:tmpl w:val="873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09C2"/>
    <w:rsid w:val="000350CB"/>
    <w:rsid w:val="00710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0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09C2"/>
    <w:rPr>
      <w:strike w:val="0"/>
      <w:dstrike w:val="0"/>
      <w:color w:val="003366"/>
      <w:u w:val="none"/>
      <w:effect w:val="non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109C2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7109C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109C2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7109C2"/>
    <w:rPr>
      <w:rFonts w:ascii="Arial" w:eastAsia="宋体" w:hAnsi="Arial" w:cs="Arial"/>
      <w:vanish/>
      <w:kern w:val="0"/>
      <w:sz w:val="16"/>
      <w:szCs w:val="16"/>
    </w:rPr>
  </w:style>
  <w:style w:type="paragraph" w:styleId="a4">
    <w:name w:val="Balloon Text"/>
    <w:basedOn w:val="a"/>
    <w:link w:val="Char"/>
    <w:uiPriority w:val="99"/>
    <w:semiHidden/>
    <w:unhideWhenUsed/>
    <w:rsid w:val="007109C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109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52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7079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6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04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590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0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25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584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79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8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905490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39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515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543832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41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9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445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9094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79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56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8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2792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81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36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069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950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83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836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82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379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85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8454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73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6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447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8127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74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9457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019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3857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13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10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878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82512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34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42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90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028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22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2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076">
          <w:marLeft w:val="-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5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2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58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6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2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93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1436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6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51393">
                  <w:marLeft w:val="0"/>
                  <w:marRight w:val="0"/>
                  <w:marTop w:val="0"/>
                  <w:marBottom w:val="0"/>
                  <w:divBdr>
                    <w:top w:val="single" w:sz="6" w:space="0" w:color="B9D1EE"/>
                    <w:left w:val="single" w:sz="6" w:space="0" w:color="B9D1EE"/>
                    <w:bottom w:val="single" w:sz="6" w:space="0" w:color="B9D1EE"/>
                    <w:right w:val="single" w:sz="6" w:space="0" w:color="B9D1EE"/>
                  </w:divBdr>
                  <w:divsChild>
                    <w:div w:id="210595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31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13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806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9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28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05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54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24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275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404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76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29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64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61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11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84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75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15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92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22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01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22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77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07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38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21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88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22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2.xml"/><Relationship Id="rId21" Type="http://schemas.openxmlformats.org/officeDocument/2006/relationships/hyperlink" Target="javascript:__doPostBack('ctl00$OlbtnLogout','')" TargetMode="External"/><Relationship Id="rId42" Type="http://schemas.openxmlformats.org/officeDocument/2006/relationships/control" Target="activeX/activeX24.xml"/><Relationship Id="rId63" Type="http://schemas.openxmlformats.org/officeDocument/2006/relationships/control" Target="activeX/activeX45.xml"/><Relationship Id="rId84" Type="http://schemas.openxmlformats.org/officeDocument/2006/relationships/control" Target="activeX/activeX64.xml"/><Relationship Id="rId138" Type="http://schemas.openxmlformats.org/officeDocument/2006/relationships/control" Target="activeX/activeX106.xml"/><Relationship Id="rId159" Type="http://schemas.openxmlformats.org/officeDocument/2006/relationships/control" Target="activeX/activeX127.xml"/><Relationship Id="rId170" Type="http://schemas.openxmlformats.org/officeDocument/2006/relationships/control" Target="activeX/activeX138.xml"/><Relationship Id="rId191" Type="http://schemas.openxmlformats.org/officeDocument/2006/relationships/control" Target="activeX/activeX159.xml"/><Relationship Id="rId205" Type="http://schemas.openxmlformats.org/officeDocument/2006/relationships/theme" Target="theme/theme1.xml"/><Relationship Id="rId16" Type="http://schemas.openxmlformats.org/officeDocument/2006/relationships/hyperlink" Target="http://kaowu.openedu.com.cn/zyddkw/Judge/MarkAndAuditPaper/SelectPlan.aspx" TargetMode="External"/><Relationship Id="rId107" Type="http://schemas.openxmlformats.org/officeDocument/2006/relationships/control" Target="activeX/activeX86.xml"/><Relationship Id="rId11" Type="http://schemas.openxmlformats.org/officeDocument/2006/relationships/control" Target="activeX/activeX4.xml"/><Relationship Id="rId32" Type="http://schemas.openxmlformats.org/officeDocument/2006/relationships/control" Target="activeX/activeX14.xml"/><Relationship Id="rId37" Type="http://schemas.openxmlformats.org/officeDocument/2006/relationships/control" Target="activeX/activeX19.xml"/><Relationship Id="rId53" Type="http://schemas.openxmlformats.org/officeDocument/2006/relationships/control" Target="activeX/activeX35.xml"/><Relationship Id="rId58" Type="http://schemas.openxmlformats.org/officeDocument/2006/relationships/control" Target="activeX/activeX40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2.xml"/><Relationship Id="rId123" Type="http://schemas.openxmlformats.org/officeDocument/2006/relationships/hyperlink" Target="javascript:__doPostBack('ctl00$OpenMenu1$OlbtnLogout','')" TargetMode="External"/><Relationship Id="rId128" Type="http://schemas.openxmlformats.org/officeDocument/2006/relationships/control" Target="activeX/activeX96.xml"/><Relationship Id="rId144" Type="http://schemas.openxmlformats.org/officeDocument/2006/relationships/control" Target="activeX/activeX112.xml"/><Relationship Id="rId149" Type="http://schemas.openxmlformats.org/officeDocument/2006/relationships/control" Target="activeX/activeX117.xml"/><Relationship Id="rId5" Type="http://schemas.openxmlformats.org/officeDocument/2006/relationships/image" Target="media/image1.wmf"/><Relationship Id="rId90" Type="http://schemas.openxmlformats.org/officeDocument/2006/relationships/control" Target="activeX/activeX70.xml"/><Relationship Id="rId95" Type="http://schemas.openxmlformats.org/officeDocument/2006/relationships/control" Target="activeX/activeX75.xml"/><Relationship Id="rId160" Type="http://schemas.openxmlformats.org/officeDocument/2006/relationships/control" Target="activeX/activeX128.xml"/><Relationship Id="rId165" Type="http://schemas.openxmlformats.org/officeDocument/2006/relationships/control" Target="activeX/activeX133.xml"/><Relationship Id="rId181" Type="http://schemas.openxmlformats.org/officeDocument/2006/relationships/control" Target="activeX/activeX149.xml"/><Relationship Id="rId186" Type="http://schemas.openxmlformats.org/officeDocument/2006/relationships/control" Target="activeX/activeX154.xml"/><Relationship Id="rId22" Type="http://schemas.openxmlformats.org/officeDocument/2006/relationships/image" Target="media/image6.wmf"/><Relationship Id="rId27" Type="http://schemas.openxmlformats.org/officeDocument/2006/relationships/control" Target="activeX/activeX9.xml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image" Target="media/image8.wmf"/><Relationship Id="rId69" Type="http://schemas.openxmlformats.org/officeDocument/2006/relationships/control" Target="activeX/activeX50.xml"/><Relationship Id="rId113" Type="http://schemas.openxmlformats.org/officeDocument/2006/relationships/control" Target="activeX/activeX90.xml"/><Relationship Id="rId118" Type="http://schemas.openxmlformats.org/officeDocument/2006/relationships/control" Target="activeX/activeX93.xml"/><Relationship Id="rId134" Type="http://schemas.openxmlformats.org/officeDocument/2006/relationships/control" Target="activeX/activeX102.xml"/><Relationship Id="rId139" Type="http://schemas.openxmlformats.org/officeDocument/2006/relationships/control" Target="activeX/activeX107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150" Type="http://schemas.openxmlformats.org/officeDocument/2006/relationships/control" Target="activeX/activeX118.xml"/><Relationship Id="rId155" Type="http://schemas.openxmlformats.org/officeDocument/2006/relationships/control" Target="activeX/activeX123.xml"/><Relationship Id="rId171" Type="http://schemas.openxmlformats.org/officeDocument/2006/relationships/control" Target="activeX/activeX139.xml"/><Relationship Id="rId176" Type="http://schemas.openxmlformats.org/officeDocument/2006/relationships/control" Target="activeX/activeX144.xml"/><Relationship Id="rId192" Type="http://schemas.openxmlformats.org/officeDocument/2006/relationships/control" Target="activeX/activeX160.xml"/><Relationship Id="rId197" Type="http://schemas.openxmlformats.org/officeDocument/2006/relationships/control" Target="activeX/activeX165.xml"/><Relationship Id="rId201" Type="http://schemas.openxmlformats.org/officeDocument/2006/relationships/control" Target="activeX/activeX169.xml"/><Relationship Id="rId12" Type="http://schemas.openxmlformats.org/officeDocument/2006/relationships/image" Target="media/image4.gif"/><Relationship Id="rId17" Type="http://schemas.openxmlformats.org/officeDocument/2006/relationships/hyperlink" Target="http://kaowu.openedu.com.cn/zyddkw/Judge/MarkAndAuditPaper/PaperAuditBrowse.aspx?PaperJudgeID=4654499&amp;examPlanID=242&amp;plansubjectID=5534&amp;ExamAreaID=360&amp;subjectID=528" TargetMode="External"/><Relationship Id="rId33" Type="http://schemas.openxmlformats.org/officeDocument/2006/relationships/control" Target="activeX/activeX15.xml"/><Relationship Id="rId38" Type="http://schemas.openxmlformats.org/officeDocument/2006/relationships/control" Target="activeX/activeX20.xml"/><Relationship Id="rId59" Type="http://schemas.openxmlformats.org/officeDocument/2006/relationships/control" Target="activeX/activeX41.xml"/><Relationship Id="rId103" Type="http://schemas.openxmlformats.org/officeDocument/2006/relationships/control" Target="activeX/activeX83.xml"/><Relationship Id="rId108" Type="http://schemas.openxmlformats.org/officeDocument/2006/relationships/image" Target="media/image11.wmf"/><Relationship Id="rId124" Type="http://schemas.openxmlformats.org/officeDocument/2006/relationships/hyperlink" Target="http://kaowu.openedu.com.cn/zyddkw/" TargetMode="External"/><Relationship Id="rId129" Type="http://schemas.openxmlformats.org/officeDocument/2006/relationships/control" Target="activeX/activeX97.xml"/><Relationship Id="rId54" Type="http://schemas.openxmlformats.org/officeDocument/2006/relationships/control" Target="activeX/activeX36.xml"/><Relationship Id="rId70" Type="http://schemas.openxmlformats.org/officeDocument/2006/relationships/control" Target="activeX/activeX51.xml"/><Relationship Id="rId75" Type="http://schemas.openxmlformats.org/officeDocument/2006/relationships/control" Target="activeX/activeX55.xml"/><Relationship Id="rId91" Type="http://schemas.openxmlformats.org/officeDocument/2006/relationships/control" Target="activeX/activeX71.xml"/><Relationship Id="rId96" Type="http://schemas.openxmlformats.org/officeDocument/2006/relationships/control" Target="activeX/activeX76.xml"/><Relationship Id="rId140" Type="http://schemas.openxmlformats.org/officeDocument/2006/relationships/control" Target="activeX/activeX108.xml"/><Relationship Id="rId145" Type="http://schemas.openxmlformats.org/officeDocument/2006/relationships/control" Target="activeX/activeX113.xml"/><Relationship Id="rId161" Type="http://schemas.openxmlformats.org/officeDocument/2006/relationships/control" Target="activeX/activeX129.xml"/><Relationship Id="rId166" Type="http://schemas.openxmlformats.org/officeDocument/2006/relationships/control" Target="activeX/activeX134.xml"/><Relationship Id="rId182" Type="http://schemas.openxmlformats.org/officeDocument/2006/relationships/control" Target="activeX/activeX150.xml"/><Relationship Id="rId187" Type="http://schemas.openxmlformats.org/officeDocument/2006/relationships/control" Target="activeX/activeX155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23" Type="http://schemas.openxmlformats.org/officeDocument/2006/relationships/control" Target="activeX/activeX6.xml"/><Relationship Id="rId28" Type="http://schemas.openxmlformats.org/officeDocument/2006/relationships/control" Target="activeX/activeX10.xml"/><Relationship Id="rId49" Type="http://schemas.openxmlformats.org/officeDocument/2006/relationships/control" Target="activeX/activeX31.xml"/><Relationship Id="rId114" Type="http://schemas.openxmlformats.org/officeDocument/2006/relationships/image" Target="media/image13.wmf"/><Relationship Id="rId119" Type="http://schemas.openxmlformats.org/officeDocument/2006/relationships/hyperlink" Target="http://kaowu.openedu.com.cn/zyddkw/Judge/MarkAndAuditPaper/PaperAuditBrowse.aspx?PaperJudgeID=4654500&amp;examPlanID=242&amp;plansubjectID=5534&amp;ExamAreaID=360&amp;subjectID=528" TargetMode="External"/><Relationship Id="rId44" Type="http://schemas.openxmlformats.org/officeDocument/2006/relationships/control" Target="activeX/activeX26.xml"/><Relationship Id="rId60" Type="http://schemas.openxmlformats.org/officeDocument/2006/relationships/control" Target="activeX/activeX42.xml"/><Relationship Id="rId65" Type="http://schemas.openxmlformats.org/officeDocument/2006/relationships/control" Target="activeX/activeX46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130" Type="http://schemas.openxmlformats.org/officeDocument/2006/relationships/control" Target="activeX/activeX98.xml"/><Relationship Id="rId135" Type="http://schemas.openxmlformats.org/officeDocument/2006/relationships/control" Target="activeX/activeX103.xml"/><Relationship Id="rId151" Type="http://schemas.openxmlformats.org/officeDocument/2006/relationships/control" Target="activeX/activeX119.xml"/><Relationship Id="rId156" Type="http://schemas.openxmlformats.org/officeDocument/2006/relationships/control" Target="activeX/activeX124.xml"/><Relationship Id="rId177" Type="http://schemas.openxmlformats.org/officeDocument/2006/relationships/control" Target="activeX/activeX145.xml"/><Relationship Id="rId198" Type="http://schemas.openxmlformats.org/officeDocument/2006/relationships/control" Target="activeX/activeX166.xml"/><Relationship Id="rId172" Type="http://schemas.openxmlformats.org/officeDocument/2006/relationships/control" Target="activeX/activeX140.xml"/><Relationship Id="rId193" Type="http://schemas.openxmlformats.org/officeDocument/2006/relationships/control" Target="activeX/activeX161.xml"/><Relationship Id="rId202" Type="http://schemas.openxmlformats.org/officeDocument/2006/relationships/control" Target="activeX/activeX170.xml"/><Relationship Id="rId13" Type="http://schemas.openxmlformats.org/officeDocument/2006/relationships/image" Target="media/image5.wmf"/><Relationship Id="rId18" Type="http://schemas.openxmlformats.org/officeDocument/2006/relationships/hyperlink" Target="http://kaowu.openedu.com.cn/zyddkw/User/ChangePWD.aspx" TargetMode="External"/><Relationship Id="rId39" Type="http://schemas.openxmlformats.org/officeDocument/2006/relationships/control" Target="activeX/activeX21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6.xml"/><Relationship Id="rId50" Type="http://schemas.openxmlformats.org/officeDocument/2006/relationships/control" Target="activeX/activeX32.xml"/><Relationship Id="rId55" Type="http://schemas.openxmlformats.org/officeDocument/2006/relationships/control" Target="activeX/activeX37.xml"/><Relationship Id="rId76" Type="http://schemas.openxmlformats.org/officeDocument/2006/relationships/control" Target="activeX/activeX56.xml"/><Relationship Id="rId97" Type="http://schemas.openxmlformats.org/officeDocument/2006/relationships/control" Target="activeX/activeX77.xml"/><Relationship Id="rId104" Type="http://schemas.openxmlformats.org/officeDocument/2006/relationships/control" Target="activeX/activeX84.xml"/><Relationship Id="rId120" Type="http://schemas.openxmlformats.org/officeDocument/2006/relationships/hyperlink" Target="http://kaowu.openedu.com.cn/zyddkw/Judge/MarkAndAuditPaper/SelectPlan.aspx" TargetMode="External"/><Relationship Id="rId125" Type="http://schemas.openxmlformats.org/officeDocument/2006/relationships/hyperlink" Target="javascript:__doPostBack('ctl00$OlbtnLogout','')" TargetMode="External"/><Relationship Id="rId141" Type="http://schemas.openxmlformats.org/officeDocument/2006/relationships/control" Target="activeX/activeX109.xml"/><Relationship Id="rId146" Type="http://schemas.openxmlformats.org/officeDocument/2006/relationships/control" Target="activeX/activeX114.xml"/><Relationship Id="rId167" Type="http://schemas.openxmlformats.org/officeDocument/2006/relationships/control" Target="activeX/activeX135.xml"/><Relationship Id="rId188" Type="http://schemas.openxmlformats.org/officeDocument/2006/relationships/control" Target="activeX/activeX156.xml"/><Relationship Id="rId7" Type="http://schemas.openxmlformats.org/officeDocument/2006/relationships/control" Target="activeX/activeX2.xml"/><Relationship Id="rId71" Type="http://schemas.openxmlformats.org/officeDocument/2006/relationships/image" Target="media/image9.wmf"/><Relationship Id="rId92" Type="http://schemas.openxmlformats.org/officeDocument/2006/relationships/control" Target="activeX/activeX72.xml"/><Relationship Id="rId162" Type="http://schemas.openxmlformats.org/officeDocument/2006/relationships/control" Target="activeX/activeX130.xml"/><Relationship Id="rId183" Type="http://schemas.openxmlformats.org/officeDocument/2006/relationships/control" Target="activeX/activeX151.xml"/><Relationship Id="rId2" Type="http://schemas.openxmlformats.org/officeDocument/2006/relationships/styles" Target="styles.xml"/><Relationship Id="rId29" Type="http://schemas.openxmlformats.org/officeDocument/2006/relationships/control" Target="activeX/activeX11.xml"/><Relationship Id="rId24" Type="http://schemas.openxmlformats.org/officeDocument/2006/relationships/control" Target="activeX/activeX7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control" Target="activeX/activeX47.xml"/><Relationship Id="rId87" Type="http://schemas.openxmlformats.org/officeDocument/2006/relationships/control" Target="activeX/activeX67.xml"/><Relationship Id="rId110" Type="http://schemas.openxmlformats.org/officeDocument/2006/relationships/image" Target="media/image12.wmf"/><Relationship Id="rId115" Type="http://schemas.openxmlformats.org/officeDocument/2006/relationships/control" Target="activeX/activeX91.xml"/><Relationship Id="rId131" Type="http://schemas.openxmlformats.org/officeDocument/2006/relationships/control" Target="activeX/activeX99.xml"/><Relationship Id="rId136" Type="http://schemas.openxmlformats.org/officeDocument/2006/relationships/control" Target="activeX/activeX104.xml"/><Relationship Id="rId157" Type="http://schemas.openxmlformats.org/officeDocument/2006/relationships/control" Target="activeX/activeX125.xml"/><Relationship Id="rId178" Type="http://schemas.openxmlformats.org/officeDocument/2006/relationships/control" Target="activeX/activeX146.xml"/><Relationship Id="rId61" Type="http://schemas.openxmlformats.org/officeDocument/2006/relationships/control" Target="activeX/activeX43.xml"/><Relationship Id="rId82" Type="http://schemas.openxmlformats.org/officeDocument/2006/relationships/control" Target="activeX/activeX62.xml"/><Relationship Id="rId152" Type="http://schemas.openxmlformats.org/officeDocument/2006/relationships/control" Target="activeX/activeX120.xml"/><Relationship Id="rId173" Type="http://schemas.openxmlformats.org/officeDocument/2006/relationships/control" Target="activeX/activeX141.xml"/><Relationship Id="rId194" Type="http://schemas.openxmlformats.org/officeDocument/2006/relationships/control" Target="activeX/activeX162.xml"/><Relationship Id="rId199" Type="http://schemas.openxmlformats.org/officeDocument/2006/relationships/control" Target="activeX/activeX167.xml"/><Relationship Id="rId203" Type="http://schemas.openxmlformats.org/officeDocument/2006/relationships/control" Target="activeX/activeX171.xml"/><Relationship Id="rId19" Type="http://schemas.openxmlformats.org/officeDocument/2006/relationships/hyperlink" Target="javascript:__doPostBack('ctl00$OpenMenu1$OlbtnLogout','')" TargetMode="External"/><Relationship Id="rId14" Type="http://schemas.openxmlformats.org/officeDocument/2006/relationships/control" Target="activeX/activeX5.xml"/><Relationship Id="rId30" Type="http://schemas.openxmlformats.org/officeDocument/2006/relationships/control" Target="activeX/activeX12.xml"/><Relationship Id="rId35" Type="http://schemas.openxmlformats.org/officeDocument/2006/relationships/control" Target="activeX/activeX17.xml"/><Relationship Id="rId56" Type="http://schemas.openxmlformats.org/officeDocument/2006/relationships/control" Target="activeX/activeX38.xml"/><Relationship Id="rId77" Type="http://schemas.openxmlformats.org/officeDocument/2006/relationships/control" Target="activeX/activeX57.xml"/><Relationship Id="rId100" Type="http://schemas.openxmlformats.org/officeDocument/2006/relationships/control" Target="activeX/activeX80.xml"/><Relationship Id="rId105" Type="http://schemas.openxmlformats.org/officeDocument/2006/relationships/control" Target="activeX/activeX85.xml"/><Relationship Id="rId126" Type="http://schemas.openxmlformats.org/officeDocument/2006/relationships/control" Target="activeX/activeX94.xml"/><Relationship Id="rId147" Type="http://schemas.openxmlformats.org/officeDocument/2006/relationships/control" Target="activeX/activeX115.xml"/><Relationship Id="rId168" Type="http://schemas.openxmlformats.org/officeDocument/2006/relationships/control" Target="activeX/activeX136.xml"/><Relationship Id="rId8" Type="http://schemas.openxmlformats.org/officeDocument/2006/relationships/image" Target="media/image2.wmf"/><Relationship Id="rId51" Type="http://schemas.openxmlformats.org/officeDocument/2006/relationships/control" Target="activeX/activeX33.xml"/><Relationship Id="rId72" Type="http://schemas.openxmlformats.org/officeDocument/2006/relationships/control" Target="activeX/activeX52.xml"/><Relationship Id="rId93" Type="http://schemas.openxmlformats.org/officeDocument/2006/relationships/control" Target="activeX/activeX73.xml"/><Relationship Id="rId98" Type="http://schemas.openxmlformats.org/officeDocument/2006/relationships/control" Target="activeX/activeX78.xml"/><Relationship Id="rId121" Type="http://schemas.openxmlformats.org/officeDocument/2006/relationships/hyperlink" Target="http://kaowu.openedu.com.cn/zyddkw/Judge/MarkAndAuditPaper/PaperAuditBrowse.aspx?PaperJudgeID=4654500&amp;examPlanID=242&amp;plansubjectID=5534&amp;ExamAreaID=360&amp;subjectID=528" TargetMode="External"/><Relationship Id="rId142" Type="http://schemas.openxmlformats.org/officeDocument/2006/relationships/control" Target="activeX/activeX110.xml"/><Relationship Id="rId163" Type="http://schemas.openxmlformats.org/officeDocument/2006/relationships/control" Target="activeX/activeX131.xml"/><Relationship Id="rId184" Type="http://schemas.openxmlformats.org/officeDocument/2006/relationships/control" Target="activeX/activeX152.xml"/><Relationship Id="rId189" Type="http://schemas.openxmlformats.org/officeDocument/2006/relationships/control" Target="activeX/activeX157.xml"/><Relationship Id="rId3" Type="http://schemas.openxmlformats.org/officeDocument/2006/relationships/settings" Target="settings.xml"/><Relationship Id="rId25" Type="http://schemas.openxmlformats.org/officeDocument/2006/relationships/control" Target="activeX/activeX8.xml"/><Relationship Id="rId46" Type="http://schemas.openxmlformats.org/officeDocument/2006/relationships/control" Target="activeX/activeX28.xml"/><Relationship Id="rId67" Type="http://schemas.openxmlformats.org/officeDocument/2006/relationships/control" Target="activeX/activeX48.xml"/><Relationship Id="rId116" Type="http://schemas.openxmlformats.org/officeDocument/2006/relationships/image" Target="media/image14.wmf"/><Relationship Id="rId137" Type="http://schemas.openxmlformats.org/officeDocument/2006/relationships/control" Target="activeX/activeX105.xml"/><Relationship Id="rId158" Type="http://schemas.openxmlformats.org/officeDocument/2006/relationships/control" Target="activeX/activeX126.xml"/><Relationship Id="rId20" Type="http://schemas.openxmlformats.org/officeDocument/2006/relationships/hyperlink" Target="http://kaowu.openedu.com.cn/zyddkw/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4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111" Type="http://schemas.openxmlformats.org/officeDocument/2006/relationships/control" Target="activeX/activeX88.xml"/><Relationship Id="rId132" Type="http://schemas.openxmlformats.org/officeDocument/2006/relationships/control" Target="activeX/activeX100.xml"/><Relationship Id="rId153" Type="http://schemas.openxmlformats.org/officeDocument/2006/relationships/control" Target="activeX/activeX121.xml"/><Relationship Id="rId174" Type="http://schemas.openxmlformats.org/officeDocument/2006/relationships/control" Target="activeX/activeX142.xml"/><Relationship Id="rId179" Type="http://schemas.openxmlformats.org/officeDocument/2006/relationships/control" Target="activeX/activeX147.xml"/><Relationship Id="rId195" Type="http://schemas.openxmlformats.org/officeDocument/2006/relationships/control" Target="activeX/activeX163.xml"/><Relationship Id="rId190" Type="http://schemas.openxmlformats.org/officeDocument/2006/relationships/control" Target="activeX/activeX158.xml"/><Relationship Id="rId204" Type="http://schemas.openxmlformats.org/officeDocument/2006/relationships/fontTable" Target="fontTable.xml"/><Relationship Id="rId15" Type="http://schemas.openxmlformats.org/officeDocument/2006/relationships/hyperlink" Target="http://kaowu.openedu.com.cn/zyddkw/Judge/MarkAndAuditPaper/PaperAuditBrowse.aspx?PaperJudgeID=4654499&amp;examPlanID=242&amp;plansubjectID=5534&amp;ExamAreaID=360&amp;subjectID=528" TargetMode="External"/><Relationship Id="rId36" Type="http://schemas.openxmlformats.org/officeDocument/2006/relationships/control" Target="activeX/activeX18.xml"/><Relationship Id="rId57" Type="http://schemas.openxmlformats.org/officeDocument/2006/relationships/control" Target="activeX/activeX39.xml"/><Relationship Id="rId106" Type="http://schemas.openxmlformats.org/officeDocument/2006/relationships/image" Target="media/image10.wmf"/><Relationship Id="rId127" Type="http://schemas.openxmlformats.org/officeDocument/2006/relationships/control" Target="activeX/activeX95.xml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52" Type="http://schemas.openxmlformats.org/officeDocument/2006/relationships/control" Target="activeX/activeX34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94" Type="http://schemas.openxmlformats.org/officeDocument/2006/relationships/control" Target="activeX/activeX74.xml"/><Relationship Id="rId99" Type="http://schemas.openxmlformats.org/officeDocument/2006/relationships/control" Target="activeX/activeX79.xml"/><Relationship Id="rId101" Type="http://schemas.openxmlformats.org/officeDocument/2006/relationships/control" Target="activeX/activeX81.xml"/><Relationship Id="rId122" Type="http://schemas.openxmlformats.org/officeDocument/2006/relationships/hyperlink" Target="http://kaowu.openedu.com.cn/zyddkw/User/ChangePWD.aspx" TargetMode="External"/><Relationship Id="rId143" Type="http://schemas.openxmlformats.org/officeDocument/2006/relationships/control" Target="activeX/activeX111.xml"/><Relationship Id="rId148" Type="http://schemas.openxmlformats.org/officeDocument/2006/relationships/control" Target="activeX/activeX116.xml"/><Relationship Id="rId164" Type="http://schemas.openxmlformats.org/officeDocument/2006/relationships/control" Target="activeX/activeX132.xml"/><Relationship Id="rId169" Type="http://schemas.openxmlformats.org/officeDocument/2006/relationships/control" Target="activeX/activeX137.xml"/><Relationship Id="rId185" Type="http://schemas.openxmlformats.org/officeDocument/2006/relationships/control" Target="activeX/activeX15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80" Type="http://schemas.openxmlformats.org/officeDocument/2006/relationships/control" Target="activeX/activeX148.xml"/><Relationship Id="rId26" Type="http://schemas.openxmlformats.org/officeDocument/2006/relationships/image" Target="media/image7.wmf"/><Relationship Id="rId47" Type="http://schemas.openxmlformats.org/officeDocument/2006/relationships/control" Target="activeX/activeX29.xml"/><Relationship Id="rId68" Type="http://schemas.openxmlformats.org/officeDocument/2006/relationships/control" Target="activeX/activeX49.xml"/><Relationship Id="rId89" Type="http://schemas.openxmlformats.org/officeDocument/2006/relationships/control" Target="activeX/activeX69.xml"/><Relationship Id="rId112" Type="http://schemas.openxmlformats.org/officeDocument/2006/relationships/control" Target="activeX/activeX89.xml"/><Relationship Id="rId133" Type="http://schemas.openxmlformats.org/officeDocument/2006/relationships/control" Target="activeX/activeX101.xml"/><Relationship Id="rId154" Type="http://schemas.openxmlformats.org/officeDocument/2006/relationships/control" Target="activeX/activeX122.xml"/><Relationship Id="rId175" Type="http://schemas.openxmlformats.org/officeDocument/2006/relationships/control" Target="activeX/activeX143.xml"/><Relationship Id="rId196" Type="http://schemas.openxmlformats.org/officeDocument/2006/relationships/control" Target="activeX/activeX164.xml"/><Relationship Id="rId200" Type="http://schemas.openxmlformats.org/officeDocument/2006/relationships/control" Target="activeX/activeX16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2033</Words>
  <Characters>11589</Characters>
  <Application>Microsoft Office Word</Application>
  <DocSecurity>0</DocSecurity>
  <Lines>96</Lines>
  <Paragraphs>27</Paragraphs>
  <ScaleCrop>false</ScaleCrop>
  <Company/>
  <LinksUpToDate>false</LinksUpToDate>
  <CharactersWithSpaces>13595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2016-07-22T07:38:00Z</dcterms:created>
  <dcterms:modified xsi:type="dcterms:W3CDTF">2016-07-22T07:39:00Z</dcterms:modified>
</cp:coreProperties>
</file>