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156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31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BC" w:rsidRPr="00C55EBC" w:rsidRDefault="00C55EBC" w:rsidP="00C55EBC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5EBC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茶学基础知识2 </w:t>
      </w:r>
    </w:p>
    <w:p w:rsidR="00C55EBC" w:rsidRPr="00C55EBC" w:rsidRDefault="00C55EBC" w:rsidP="00C55EBC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C55EBC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C55EBC" w:rsidRPr="00C55EBC" w:rsidRDefault="00C55EBC" w:rsidP="00C55EBC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C55EBC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判断题（共10题，共20分）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1. 西湖龙井和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君山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银针是浙江所产的名茶。（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58" type="#_x0000_t75" style="width:20.25pt;height:15.75pt" o:ole="">
            <v:imagedata r:id="rId4" o:title=""/>
          </v:shape>
          <w:control r:id="rId5" w:name="DefaultOcxName" w:shapeid="_x0000_i125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7" type="#_x0000_t75" style="width:20.25pt;height:15.75pt" o:ole="">
            <v:imagedata r:id="rId6" o:title=""/>
          </v:shape>
          <w:control r:id="rId7" w:name="DefaultOcxName1" w:shapeid="_x0000_i125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2. 雨前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茶就是指谷雨前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采制的茶叶。（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6" type="#_x0000_t75" style="width:20.25pt;height:15.75pt" o:ole="">
            <v:imagedata r:id="rId6" o:title=""/>
          </v:shape>
          <w:control r:id="rId8" w:name="DefaultOcxName2" w:shapeid="_x0000_i125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5" type="#_x0000_t75" style="width:20.25pt;height:15.75pt" o:ole="">
            <v:imagedata r:id="rId4" o:title=""/>
          </v:shape>
          <w:control r:id="rId9" w:name="DefaultOcxName3" w:shapeid="_x0000_i125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3. 茶叶含水量越高叶绿素下降幅度就越大。（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4" type="#_x0000_t75" style="width:20.25pt;height:15.75pt" o:ole="">
            <v:imagedata r:id="rId6" o:title=""/>
          </v:shape>
          <w:control r:id="rId10" w:name="DefaultOcxName4" w:shapeid="_x0000_i125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3" type="#_x0000_t75" style="width:20.25pt;height:15.75pt" o:ole="">
            <v:imagedata r:id="rId4" o:title=""/>
          </v:shape>
          <w:control r:id="rId11" w:name="DefaultOcxName5" w:shapeid="_x0000_i125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4. 白毫银针采用的原料为一芽一、二叶初展的鲜叶制成的白茶。（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2" type="#_x0000_t75" style="width:20.25pt;height:15.75pt" o:ole="">
            <v:imagedata r:id="rId6" o:title=""/>
          </v:shape>
          <w:control r:id="rId12" w:name="DefaultOcxName6" w:shapeid="_x0000_i125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1" type="#_x0000_t75" style="width:20.25pt;height:15.75pt" o:ole="">
            <v:imagedata r:id="rId4" o:title=""/>
          </v:shape>
          <w:control r:id="rId13" w:name="DefaultOcxName7" w:shapeid="_x0000_i125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参考答案：F；考生答案：T；试题分数：2；考生得分：0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5. 红茶的品质特征是“红汤黄叶”。 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50" type="#_x0000_t75" style="width:20.25pt;height:15.75pt" o:ole="">
            <v:imagedata r:id="rId6" o:title=""/>
          </v:shape>
          <w:control r:id="rId14" w:name="DefaultOcxName8" w:shapeid="_x0000_i125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9" type="#_x0000_t75" style="width:20.25pt;height:15.75pt" o:ole="">
            <v:imagedata r:id="rId4" o:title=""/>
          </v:shape>
          <w:control r:id="rId15" w:name="DefaultOcxName9" w:shapeid="_x0000_i124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参考答案：F；考生答案：T；试题分数：2；考生得分：0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6. 茶树喜欢强光照，光照时间越长，强度越大，茶叶的品质越好。（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8" type="#_x0000_t75" style="width:20.25pt;height:15.75pt" o:ole="">
            <v:imagedata r:id="rId4" o:title=""/>
          </v:shape>
          <w:control r:id="rId16" w:name="DefaultOcxName10" w:shapeid="_x0000_i124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7" type="#_x0000_t75" style="width:20.25pt;height:15.75pt" o:ole="">
            <v:imagedata r:id="rId6" o:title=""/>
          </v:shape>
          <w:control r:id="rId17" w:name="DefaultOcxName11" w:shapeid="_x0000_i124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t>     7. 中国是茶的故乡，是茶的原产地。（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6" type="#_x0000_t75" style="width:20.25pt;height:15.75pt" o:ole="">
            <v:imagedata r:id="rId4" o:title=""/>
          </v:shape>
          <w:control r:id="rId18" w:name="DefaultOcxName12" w:shapeid="_x0000_i124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5" type="#_x0000_t75" style="width:20.25pt;height:15.75pt" o:ole="">
            <v:imagedata r:id="rId6" o:title=""/>
          </v:shape>
          <w:control r:id="rId19" w:name="DefaultOcxName13" w:shapeid="_x0000_i124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参考答案：T；考生答案：F；试题分数：2；考生得分：0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8. 空腹喝浓茶不易发生“茶醉”。 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4" type="#_x0000_t75" style="width:20.25pt;height:15.75pt" o:ole="">
            <v:imagedata r:id="rId4" o:title=""/>
          </v:shape>
          <w:control r:id="rId20" w:name="DefaultOcxName14" w:shapeid="_x0000_i124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3" type="#_x0000_t75" style="width:20.25pt;height:15.75pt" o:ole="">
            <v:imagedata r:id="rId6" o:title=""/>
          </v:shape>
          <w:control r:id="rId21" w:name="DefaultOcxName15" w:shapeid="_x0000_i124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9. 茶树幼龄期是指茶籽萌发到茶苗出土第一次生长休止时为止。（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2" type="#_x0000_t75" style="width:20.25pt;height:15.75pt" o:ole="">
            <v:imagedata r:id="rId4" o:title=""/>
          </v:shape>
          <w:control r:id="rId22" w:name="DefaultOcxName16" w:shapeid="_x0000_i124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1" type="#_x0000_t75" style="width:20.25pt;height:15.75pt" o:ole="">
            <v:imagedata r:id="rId6" o:title=""/>
          </v:shape>
          <w:control r:id="rId23" w:name="DefaultOcxName17" w:shapeid="_x0000_i124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10. 藏族人喜欢饮酥油茶，敬酥油茶便成了藏人款待宾客的珍贵礼仪。（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40" type="#_x0000_t75" style="width:20.25pt;height:15.75pt" o:ole="">
            <v:imagedata r:id="rId6" o:title=""/>
          </v:shape>
          <w:control r:id="rId24" w:name="DefaultOcxName18" w:shapeid="_x0000_i124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9" type="#_x0000_t75" style="width:20.25pt;height:15.75pt" o:ole="">
            <v:imagedata r:id="rId4" o:title=""/>
          </v:shape>
          <w:control r:id="rId25" w:name="DefaultOcxName19" w:shapeid="_x0000_i123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单选题（共10题，共20分）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1. 饮茶还须根据一年四季的变化来选择不同属性的茶。夏日炎炎，宜饮（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8" type="#_x0000_t75" style="width:20.25pt;height:15.75pt" o:ole="">
            <v:imagedata r:id="rId4" o:title=""/>
          </v:shape>
          <w:control r:id="rId26" w:name="DefaultOcxName20" w:shapeid="_x0000_i123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红茶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7" type="#_x0000_t75" style="width:20.25pt;height:15.75pt" o:ole="">
            <v:imagedata r:id="rId4" o:title=""/>
          </v:shape>
          <w:control r:id="rId27" w:name="DefaultOcxName21" w:shapeid="_x0000_i123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黑茶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6" type="#_x0000_t75" style="width:20.25pt;height:15.75pt" o:ole="">
            <v:imagedata r:id="rId6" o:title=""/>
          </v:shape>
          <w:control r:id="rId28" w:name="DefaultOcxName22" w:shapeid="_x0000_i123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绿茶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5" type="#_x0000_t75" style="width:20.25pt;height:15.75pt" o:ole="">
            <v:imagedata r:id="rId4" o:title=""/>
          </v:shape>
          <w:control r:id="rId29" w:name="DefaultOcxName23" w:shapeid="_x0000_i123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普洱茶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2. 茶叶中（ ）含量最多，含量占氨基酸总量的60%左右。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4" type="#_x0000_t75" style="width:20.25pt;height:15.75pt" o:ole="">
            <v:imagedata r:id="rId6" o:title=""/>
          </v:shape>
          <w:control r:id="rId30" w:name="DefaultOcxName24" w:shapeid="_x0000_i123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茶氨酸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3" type="#_x0000_t75" style="width:20.25pt;height:15.75pt" o:ole="">
            <v:imagedata r:id="rId4" o:title=""/>
          </v:shape>
          <w:control r:id="rId31" w:name="DefaultOcxName25" w:shapeid="_x0000_i123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谷氨酸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2" type="#_x0000_t75" style="width:20.25pt;height:15.75pt" o:ole="">
            <v:imagedata r:id="rId4" o:title=""/>
          </v:shape>
          <w:control r:id="rId32" w:name="DefaultOcxName26" w:shapeid="_x0000_i123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天门冬氨酸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object w:dxaOrig="1440" w:dyaOrig="1440">
          <v:shape id="_x0000_i1231" type="#_x0000_t75" style="width:20.25pt;height:15.75pt" o:ole="">
            <v:imagedata r:id="rId4" o:title=""/>
          </v:shape>
          <w:control r:id="rId33" w:name="DefaultOcxName27" w:shapeid="_x0000_i123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精氨酸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参考答案：A；考生答案：A；试题分数：2；考生得分：2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3. 碧螺春茶的外形特征及要求是（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30" type="#_x0000_t75" style="width:20.25pt;height:15.75pt" o:ole="">
            <v:imagedata r:id="rId4" o:title=""/>
          </v:shape>
          <w:control r:id="rId34" w:name="DefaultOcxName28" w:shapeid="_x0000_i123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扁平、挺直、光滑、尖削匀齐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9" type="#_x0000_t75" style="width:20.25pt;height:15.75pt" o:ole="">
            <v:imagedata r:id="rId4" o:title=""/>
          </v:shape>
          <w:control r:id="rId35" w:name="DefaultOcxName29" w:shapeid="_x0000_i122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细紧、匀齐、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显锋苗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、有金毫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8" type="#_x0000_t75" style="width:20.25pt;height:15.75pt" o:ole="">
            <v:imagedata r:id="rId6" o:title=""/>
          </v:shape>
          <w:control r:id="rId36" w:name="DefaultOcxName30" w:shapeid="_x0000_i122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条索纤细，卷曲似螺，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白毫满披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7" type="#_x0000_t75" style="width:20.25pt;height:15.75pt" o:ole="">
            <v:imagedata r:id="rId4" o:title=""/>
          </v:shape>
          <w:control r:id="rId37" w:name="DefaultOcxName31" w:shapeid="_x0000_i122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外形条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索细紧匀称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、外形似蜻蜓头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4. 我国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窨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制的花茶，产量最多的是（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6" type="#_x0000_t75" style="width:20.25pt;height:15.75pt" o:ole="">
            <v:imagedata r:id="rId4" o:title=""/>
          </v:shape>
          <w:control r:id="rId38" w:name="DefaultOcxName32" w:shapeid="_x0000_i122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珠兰花茶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5" type="#_x0000_t75" style="width:20.25pt;height:15.75pt" o:ole="">
            <v:imagedata r:id="rId6" o:title=""/>
          </v:shape>
          <w:control r:id="rId39" w:name="DefaultOcxName33" w:shapeid="_x0000_i122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茉莉花茶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4" type="#_x0000_t75" style="width:20.25pt;height:15.75pt" o:ole="">
            <v:imagedata r:id="rId4" o:title=""/>
          </v:shape>
          <w:control r:id="rId40" w:name="DefaultOcxName34" w:shapeid="_x0000_i122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桂花茶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3" type="#_x0000_t75" style="width:20.25pt;height:15.75pt" o:ole="">
            <v:imagedata r:id="rId4" o:title=""/>
          </v:shape>
          <w:control r:id="rId41" w:name="DefaultOcxName35" w:shapeid="_x0000_i122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栀子花茶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参考答案：B；考生答案：B；试题分数：2；考生得分：2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5. 茶叶冷藏的经济适宜温度为（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2" type="#_x0000_t75" style="width:20.25pt;height:15.75pt" o:ole="">
            <v:imagedata r:id="rId4" o:title=""/>
          </v:shape>
          <w:control r:id="rId42" w:name="DefaultOcxName36" w:shapeid="_x0000_i122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0℃～5℃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1" type="#_x0000_t75" style="width:20.25pt;height:15.75pt" o:ole="">
            <v:imagedata r:id="rId6" o:title=""/>
          </v:shape>
          <w:control r:id="rId43" w:name="DefaultOcxName37" w:shapeid="_x0000_i122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5℃～10℃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20" type="#_x0000_t75" style="width:20.25pt;height:15.75pt" o:ole="">
            <v:imagedata r:id="rId4" o:title=""/>
          </v:shape>
          <w:control r:id="rId44" w:name="DefaultOcxName38" w:shapeid="_x0000_i122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10℃～15℃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9" type="#_x0000_t75" style="width:20.25pt;height:15.75pt" o:ole="">
            <v:imagedata r:id="rId4" o:title=""/>
          </v:shape>
          <w:control r:id="rId45" w:name="DefaultOcxName39" w:shapeid="_x0000_i121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-15℃～-10℃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参考答案：A；考生答案：B；试题分数：2；考生得分：0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6. 鲜叶的含水量一般占鲜叶总重量的（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8" type="#_x0000_t75" style="width:20.25pt;height:15.75pt" o:ole="">
            <v:imagedata r:id="rId4" o:title=""/>
          </v:shape>
          <w:control r:id="rId46" w:name="DefaultOcxName40" w:shapeid="_x0000_i121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25%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7" type="#_x0000_t75" style="width:20.25pt;height:15.75pt" o:ole="">
            <v:imagedata r:id="rId4" o:title=""/>
          </v:shape>
          <w:control r:id="rId47" w:name="DefaultOcxName41" w:shapeid="_x0000_i121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50%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6" type="#_x0000_t75" style="width:20.25pt;height:15.75pt" o:ole="">
            <v:imagedata r:id="rId6" o:title=""/>
          </v:shape>
          <w:control r:id="rId48" w:name="DefaultOcxName42" w:shapeid="_x0000_i121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75%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5" type="#_x0000_t75" style="width:20.25pt;height:15.75pt" o:ole="">
            <v:imagedata r:id="rId4" o:title=""/>
          </v:shape>
          <w:control r:id="rId49" w:name="DefaultOcxName43" w:shapeid="_x0000_i121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90%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t>     7. （ ）属性凉而微寒，味略苦涩，适合胃热者饮用。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4" type="#_x0000_t75" style="width:20.25pt;height:15.75pt" o:ole="">
            <v:imagedata r:id="rId4" o:title=""/>
          </v:shape>
          <w:control r:id="rId50" w:name="DefaultOcxName44" w:shapeid="_x0000_i121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红茶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3" type="#_x0000_t75" style="width:20.25pt;height:15.75pt" o:ole="">
            <v:imagedata r:id="rId6" o:title=""/>
          </v:shape>
          <w:control r:id="rId51" w:name="DefaultOcxName45" w:shapeid="_x0000_i121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绿茶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2" type="#_x0000_t75" style="width:20.25pt;height:15.75pt" o:ole="">
            <v:imagedata r:id="rId4" o:title=""/>
          </v:shape>
          <w:control r:id="rId52" w:name="DefaultOcxName46" w:shapeid="_x0000_i121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乌龙茶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1" type="#_x0000_t75" style="width:20.25pt;height:15.75pt" o:ole="">
            <v:imagedata r:id="rId4" o:title=""/>
          </v:shape>
          <w:control r:id="rId53" w:name="DefaultOcxName47" w:shapeid="_x0000_i121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黑茶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参考答案：B；考生答案：B；试题分数：2；考生得分：2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8. 红茶的茶汤加奶后，下列哪种颜色说明茶汤品质差（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10" type="#_x0000_t75" style="width:20.25pt;height:15.75pt" o:ole="">
            <v:imagedata r:id="rId4" o:title=""/>
          </v:shape>
          <w:control r:id="rId54" w:name="DefaultOcxName48" w:shapeid="_x0000_i121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红艳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9" type="#_x0000_t75" style="width:20.25pt;height:15.75pt" o:ole="">
            <v:imagedata r:id="rId4" o:title=""/>
          </v:shape>
          <w:control r:id="rId55" w:name="DefaultOcxName49" w:shapeid="_x0000_i120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粉红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8" type="#_x0000_t75" style="width:20.25pt;height:15.75pt" o:ole="">
            <v:imagedata r:id="rId6" o:title=""/>
          </v:shape>
          <w:control r:id="rId56" w:name="DefaultOcxName50" w:shapeid="_x0000_i120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灰白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7" type="#_x0000_t75" style="width:20.25pt;height:15.75pt" o:ole="">
            <v:imagedata r:id="rId4" o:title=""/>
          </v:shape>
          <w:control r:id="rId57" w:name="DefaultOcxName51" w:shapeid="_x0000_i120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红亮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9. 黄茶制作的关键工艺是（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6" type="#_x0000_t75" style="width:20.25pt;height:15.75pt" o:ole="">
            <v:imagedata r:id="rId4" o:title=""/>
          </v:shape>
          <w:control r:id="rId58" w:name="DefaultOcxName52" w:shapeid="_x0000_i120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杀青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5" type="#_x0000_t75" style="width:20.25pt;height:15.75pt" o:ole="">
            <v:imagedata r:id="rId4" o:title=""/>
          </v:shape>
          <w:control r:id="rId59" w:name="DefaultOcxName53" w:shapeid="_x0000_i120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揉捻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4" type="#_x0000_t75" style="width:20.25pt;height:15.75pt" o:ole="">
            <v:imagedata r:id="rId6" o:title=""/>
          </v:shape>
          <w:control r:id="rId60" w:name="DefaultOcxName54" w:shapeid="_x0000_i120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闷黄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3" type="#_x0000_t75" style="width:20.25pt;height:15.75pt" o:ole="">
            <v:imagedata r:id="rId4" o:title=""/>
          </v:shape>
          <w:control r:id="rId61" w:name="DefaultOcxName55" w:shapeid="_x0000_i120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干燥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     10. 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窨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制花茶的茶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坯主要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是绿茶中的（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2" type="#_x0000_t75" style="width:20.25pt;height:15.75pt" o:ole="">
            <v:imagedata r:id="rId4" o:title=""/>
          </v:shape>
          <w:control r:id="rId62" w:name="DefaultOcxName56" w:shapeid="_x0000_i120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炒青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1" type="#_x0000_t75" style="width:20.25pt;height:15.75pt" o:ole="">
            <v:imagedata r:id="rId6" o:title=""/>
          </v:shape>
          <w:control r:id="rId63" w:name="DefaultOcxName57" w:shapeid="_x0000_i120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烘青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200" type="#_x0000_t75" style="width:20.25pt;height:15.75pt" o:ole="">
            <v:imagedata r:id="rId4" o:title=""/>
          </v:shape>
          <w:control r:id="rId64" w:name="DefaultOcxName58" w:shapeid="_x0000_i120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蒸青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9" type="#_x0000_t75" style="width:20.25pt;height:15.75pt" o:ole="">
            <v:imagedata r:id="rId4" o:title=""/>
          </v:shape>
          <w:control r:id="rId65" w:name="DefaultOcxName59" w:shapeid="_x0000_i119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青茶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参考答案：B；考生答案：B；试题分数：2；考生得分：2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C55EBC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填空题（共4题，共30分）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t>1. 擂茶，又名三生汤，这三生是指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8" type="#_x0000_t75" style="width:61.5pt;height:18pt" o:ole="">
            <v:imagedata r:id="rId66" o:title=""/>
          </v:shape>
          <w:control r:id="rId67" w:name="DefaultOcxName60" w:shapeid="_x0000_i119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7" type="#_x0000_t75" style="width:61.5pt;height:18pt" o:ole="">
            <v:imagedata r:id="rId68" o:title=""/>
          </v:shape>
          <w:control r:id="rId69" w:name="DefaultOcxName61" w:shapeid="_x0000_i119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6" type="#_x0000_t75" style="width:61.5pt;height:18pt" o:ole="">
            <v:imagedata r:id="rId70" o:title=""/>
          </v:shape>
          <w:control r:id="rId71" w:name="DefaultOcxName62" w:shapeid="_x0000_i119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参考答案：生叶；考生答案：生叶；试题分数：1.9998；自动得分：0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参考答案：生姜；考生答案：生姜；试题分数：1.9998；自动得分：0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参考答案：生米仁；考生答案：生米仁；试题分数：1.9998；自动得分：0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红茶发酵的环境条件要求：温度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5" type="#_x0000_t75" style="width:61.5pt;height:18pt" o:ole="">
            <v:imagedata r:id="rId72" o:title=""/>
          </v:shape>
          <w:control r:id="rId73" w:name="DefaultOcxName63" w:shapeid="_x0000_i119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，空气相对温度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4" type="#_x0000_t75" style="width:61.5pt;height:18pt" o:ole="">
            <v:imagedata r:id="rId74" o:title=""/>
          </v:shape>
          <w:control r:id="rId75" w:name="DefaultOcxName64" w:shapeid="_x0000_i119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以上，空气新鲜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3" type="#_x0000_t75" style="width:61.5pt;height:18pt" o:ole="">
            <v:imagedata r:id="rId76" o:title=""/>
          </v:shape>
          <w:control r:id="rId77" w:name="DefaultOcxName65" w:shapeid="_x0000_i119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充足。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参考答案：24℃—25℃；考生答案：25~35度；试题分数：1.9998；自动得分：0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参考答案：95%；考生答案：63%~83%；试题分数：1.9998；自动得分：0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参考答案：氧气；考生答案：及时排出二氧化碳；试题分数：1.9998；自动得分：0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从地域气候、产茶各种类、茶树品种等因素可以把中国的茶叶产地划分为四大茶区，它们分别是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2" type="#_x0000_t75" style="width:61.5pt;height:18pt" o:ole="">
            <v:imagedata r:id="rId78" o:title=""/>
          </v:shape>
          <w:control r:id="rId79" w:name="DefaultOcxName66" w:shapeid="_x0000_i119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1" type="#_x0000_t75" style="width:61.5pt;height:18pt" o:ole="">
            <v:imagedata r:id="rId80" o:title=""/>
          </v:shape>
          <w:control r:id="rId81" w:name="DefaultOcxName67" w:shapeid="_x0000_i119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90" type="#_x0000_t75" style="width:61.5pt;height:18pt" o:ole="">
            <v:imagedata r:id="rId82" o:title=""/>
          </v:shape>
          <w:control r:id="rId83" w:name="DefaultOcxName68" w:shapeid="_x0000_i119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和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9" type="#_x0000_t75" style="width:61.5pt;height:18pt" o:ole="">
            <v:imagedata r:id="rId84" o:title=""/>
          </v:shape>
          <w:control r:id="rId85" w:name="DefaultOcxName69" w:shapeid="_x0000_i118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参考答案：江北茶区；考生答案：西南茶区；试题分数：2；自动得分：0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参考答案：江南茶区；考生答案：华南茶区；试题分数：2；自动得分：0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参考答案：华南茶区；考生答案：江南茶区；试题分数：2；自动得分：0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空4： 参考答案：西南茶区；考生答案：江北茶区；试题分数：2；自动得分：0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茶树修剪是培养茶树高产优质树冠的一项重要措施，修剪的方法分为以下五种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8" type="#_x0000_t75" style="width:61.5pt;height:18pt" o:ole="">
            <v:imagedata r:id="rId86" o:title=""/>
          </v:shape>
          <w:control r:id="rId87" w:name="DefaultOcxName70" w:shapeid="_x0000_i118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7" type="#_x0000_t75" style="width:61.5pt;height:18pt" o:ole="">
            <v:imagedata r:id="rId88" o:title=""/>
          </v:shape>
          <w:control r:id="rId89" w:name="DefaultOcxName71" w:shapeid="_x0000_i118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6" type="#_x0000_t75" style="width:61.5pt;height:18pt" o:ole="">
            <v:imagedata r:id="rId90" o:title=""/>
          </v:shape>
          <w:control r:id="rId91" w:name="DefaultOcxName72" w:shapeid="_x0000_i118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5" type="#_x0000_t75" style="width:61.5pt;height:18pt" o:ole="">
            <v:imagedata r:id="rId92" o:title=""/>
          </v:shape>
          <w:control r:id="rId93" w:name="DefaultOcxName73" w:shapeid="_x0000_i118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4" type="#_x0000_t75" style="width:61.5pt;height:18pt" o:ole="">
            <v:imagedata r:id="rId94" o:title=""/>
          </v:shape>
          <w:control r:id="rId95" w:name="DefaultOcxName74" w:shapeid="_x0000_i118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参考答案：定型修剪；考生答案：台</w:t>
      </w:r>
      <w:proofErr w:type="gramStart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刈</w:t>
      </w:r>
      <w:proofErr w:type="gramEnd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参考答案：轻修剪；考生答案：重修剪；试题分数：2；自动得分：0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参考答案：深修剪；考生答案：深修剪；试题分数：2；自动得分：0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空4： 参考答案：重修剪；考生答案：轻修剪；试题分数：2；自动得分：0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空5： 参考答案：台</w:t>
      </w:r>
      <w:proofErr w:type="gramStart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刈</w:t>
      </w:r>
      <w:proofErr w:type="gramEnd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；考生答案：定性修剪；试题分数：2；自动得分：0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lastRenderedPageBreak/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简答题（共3题，共30分）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茶叶中的营养和药效成分主要有哪些？(试题分值:10分)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3" type="#_x0000_t75" style="width:33.75pt;height:77.25pt" o:ole="">
            <v:imagedata r:id="rId96" o:title=""/>
          </v:shape>
          <w:control r:id="rId97" w:name="DefaultOcxName75" w:shapeid="_x0000_i1183"/>
        </w:objec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参考答案：茶多酚 1分 茶多糖 1分 茶色素1分 生物碱1分 氨基酸1分 蛋白质1分 茶皂素1分 维生素1分 锌1分 硒1分。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基本茶类包括哪些茶类？(试题分值:10分)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2" type="#_x0000_t75" style="width:33.75pt;height:77.25pt" o:ole="">
            <v:imagedata r:id="rId98" o:title=""/>
          </v:shape>
          <w:control r:id="rId99" w:name="DefaultOcxName76" w:shapeid="_x0000_i1182"/>
        </w:objec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参考答案：绿茶2分 红茶2分 乌龙茶2分 白茶2分 黄茶1分 黑茶1分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茶园管理的主要工作有哪些？(试题分值:10分)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181" type="#_x0000_t75" style="width:33.75pt;height:77.25pt" o:ole="">
            <v:imagedata r:id="rId100" o:title=""/>
          </v:shape>
          <w:control r:id="rId101" w:name="DefaultOcxName77" w:shapeid="_x0000_i1181"/>
        </w:object>
      </w:r>
    </w:p>
    <w:p w:rsidR="00FE3633" w:rsidRDefault="00FE3633">
      <w:pPr>
        <w:rPr>
          <w:rFonts w:hint="eastAsia"/>
        </w:rPr>
      </w:pPr>
    </w:p>
    <w:p w:rsidR="00C55EBC" w:rsidRDefault="00C55EBC">
      <w:pPr>
        <w:rPr>
          <w:rFonts w:hint="eastAsia"/>
        </w:rPr>
      </w:pPr>
    </w:p>
    <w:p w:rsidR="00C55EBC" w:rsidRPr="00C55EBC" w:rsidRDefault="00C55EBC" w:rsidP="00C55EBC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5EBC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茶学基础知识3 </w:t>
      </w:r>
    </w:p>
    <w:p w:rsidR="00C55EBC" w:rsidRPr="00C55EBC" w:rsidRDefault="00C55EBC" w:rsidP="00C55EBC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C55EBC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C55EBC" w:rsidRPr="00C55EBC" w:rsidRDefault="00C55EBC" w:rsidP="00C55EBC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C55EBC">
        <w:rPr>
          <w:rFonts w:ascii="宋体" w:eastAsia="宋体" w:hAnsi="宋体" w:cs="宋体"/>
          <w:b/>
          <w:bCs/>
          <w:color w:val="003366"/>
          <w:kern w:val="0"/>
          <w:sz w:val="22"/>
        </w:rPr>
        <w:lastRenderedPageBreak/>
        <w:t xml:space="preserve">客观题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判断题（共10题，共20分）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1. 龙井茶属于蒸青绿茶。（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92" type="#_x0000_t75" style="width:20.25pt;height:15.75pt" o:ole="">
            <v:imagedata r:id="rId6" o:title=""/>
          </v:shape>
          <w:control r:id="rId102" w:name="DefaultOcxName79" w:shapeid="_x0000_i149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91" type="#_x0000_t75" style="width:20.25pt;height:15.75pt" o:ole="">
            <v:imagedata r:id="rId4" o:title=""/>
          </v:shape>
          <w:control r:id="rId103" w:name="DefaultOcxName110" w:shapeid="_x0000_i149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参考答案：F；考生答案：T；试题分数：2；考生得分：0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2. 晒青是鲜叶经过杀青、揉捻后利用日光晒干的绿茶。（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90" type="#_x0000_t75" style="width:20.25pt;height:15.75pt" o:ole="">
            <v:imagedata r:id="rId6" o:title=""/>
          </v:shape>
          <w:control r:id="rId104" w:name="DefaultOcxName210" w:shapeid="_x0000_i149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9" type="#_x0000_t75" style="width:20.25pt;height:15.75pt" o:ole="">
            <v:imagedata r:id="rId4" o:title=""/>
          </v:shape>
          <w:control r:id="rId105" w:name="DefaultOcxName310" w:shapeid="_x0000_i148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3. 茶叶细嫩采标准，主要用来做名优红、绿茶。（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8" type="#_x0000_t75" style="width:20.25pt;height:15.75pt" o:ole="">
            <v:imagedata r:id="rId6" o:title=""/>
          </v:shape>
          <w:control r:id="rId106" w:name="DefaultOcxName410" w:shapeid="_x0000_i148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7" type="#_x0000_t75" style="width:20.25pt;height:15.75pt" o:ole="">
            <v:imagedata r:id="rId4" o:title=""/>
          </v:shape>
          <w:control r:id="rId107" w:name="DefaultOcxName510" w:shapeid="_x0000_i148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4. 茶树喜欢强光照，光照时间越长，强度越大，茶叶的品质越好。（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6" type="#_x0000_t75" style="width:20.25pt;height:15.75pt" o:ole="">
            <v:imagedata r:id="rId4" o:title=""/>
          </v:shape>
          <w:control r:id="rId108" w:name="DefaultOcxName610" w:shapeid="_x0000_i148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5" type="#_x0000_t75" style="width:20.25pt;height:15.75pt" o:ole="">
            <v:imagedata r:id="rId6" o:title=""/>
          </v:shape>
          <w:control r:id="rId109" w:name="DefaultOcxName78" w:shapeid="_x0000_i148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5. 江北茶区生产的茶类主要为红茶。（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4" type="#_x0000_t75" style="width:20.25pt;height:15.75pt" o:ole="">
            <v:imagedata r:id="rId4" o:title=""/>
          </v:shape>
          <w:control r:id="rId110" w:name="DefaultOcxName81" w:shapeid="_x0000_i148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3" type="#_x0000_t75" style="width:20.25pt;height:15.75pt" o:ole="">
            <v:imagedata r:id="rId6" o:title=""/>
          </v:shape>
          <w:control r:id="rId111" w:name="DefaultOcxName91" w:shapeid="_x0000_i148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6. 浅耕深度一般深度在15～25cm，并结合施基肥。（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2" type="#_x0000_t75" style="width:20.25pt;height:15.75pt" o:ole="">
            <v:imagedata r:id="rId4" o:title=""/>
          </v:shape>
          <w:control r:id="rId112" w:name="DefaultOcxName101" w:shapeid="_x0000_i148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1" type="#_x0000_t75" style="width:20.25pt;height:15.75pt" o:ole="">
            <v:imagedata r:id="rId6" o:title=""/>
          </v:shape>
          <w:control r:id="rId113" w:name="DefaultOcxName111" w:shapeid="_x0000_i148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7. 中国茶传入美国，形成了美国人下午茶的生活习惯。（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80" type="#_x0000_t75" style="width:20.25pt;height:15.75pt" o:ole="">
            <v:imagedata r:id="rId4" o:title=""/>
          </v:shape>
          <w:control r:id="rId114" w:name="DefaultOcxName121" w:shapeid="_x0000_i148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9" type="#_x0000_t75" style="width:20.25pt;height:15.75pt" o:ole="">
            <v:imagedata r:id="rId6" o:title=""/>
          </v:shape>
          <w:control r:id="rId115" w:name="DefaultOcxName131" w:shapeid="_x0000_i147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t>     8. 饮茶有抗衰老作用，主要是茶叶中的儿茶素类化合物具有明显的抗氧化性。（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8" type="#_x0000_t75" style="width:20.25pt;height:15.75pt" o:ole="">
            <v:imagedata r:id="rId6" o:title=""/>
          </v:shape>
          <w:control r:id="rId116" w:name="DefaultOcxName141" w:shapeid="_x0000_i147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7" type="#_x0000_t75" style="width:20.25pt;height:15.75pt" o:ole="">
            <v:imagedata r:id="rId4" o:title=""/>
          </v:shape>
          <w:control r:id="rId117" w:name="DefaultOcxName151" w:shapeid="_x0000_i147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9. 患有神经衰弱或睡眠不好的人，不宜过量饮茶，特别是浓茶。（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6" type="#_x0000_t75" style="width:20.25pt;height:15.75pt" o:ole="">
            <v:imagedata r:id="rId6" o:title=""/>
          </v:shape>
          <w:control r:id="rId118" w:name="DefaultOcxName161" w:shapeid="_x0000_i147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5" type="#_x0000_t75" style="width:20.25pt;height:15.75pt" o:ole="">
            <v:imagedata r:id="rId4" o:title=""/>
          </v:shape>
          <w:control r:id="rId119" w:name="DefaultOcxName171" w:shapeid="_x0000_i147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参考答案：T；考生答案：T；试题分数：2；考生得分：2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10. 唐代著名的茶人皎然撰写了全世界第一部茶学专著《茶经》。（ 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4" type="#_x0000_t75" style="width:20.25pt;height:15.75pt" o:ole="">
            <v:imagedata r:id="rId4" o:title=""/>
          </v:shape>
          <w:control r:id="rId120" w:name="DefaultOcxName181" w:shapeid="_x0000_i147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T  √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3" type="#_x0000_t75" style="width:20.25pt;height:15.75pt" o:ole="">
            <v:imagedata r:id="rId6" o:title=""/>
          </v:shape>
          <w:control r:id="rId121" w:name="DefaultOcxName191" w:shapeid="_x0000_i147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F  ×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参考答案：F；考生答案：F；试题分数：2；考生得分：2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单选题（共10题，共20分）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1. 茶叶中的（ ）具有兴奋中枢神经系统，消除疲劳，提高工作效率。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2" type="#_x0000_t75" style="width:20.25pt;height:15.75pt" o:ole="">
            <v:imagedata r:id="rId6" o:title=""/>
          </v:shape>
          <w:control r:id="rId122" w:name="DefaultOcxName201" w:shapeid="_x0000_i147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咖啡碱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1" type="#_x0000_t75" style="width:20.25pt;height:15.75pt" o:ole="">
            <v:imagedata r:id="rId4" o:title=""/>
          </v:shape>
          <w:control r:id="rId123" w:name="DefaultOcxName211" w:shapeid="_x0000_i147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维生素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70" type="#_x0000_t75" style="width:20.25pt;height:15.75pt" o:ole="">
            <v:imagedata r:id="rId4" o:title=""/>
          </v:shape>
          <w:control r:id="rId124" w:name="DefaultOcxName221" w:shapeid="_x0000_i147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蛋白质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9" type="#_x0000_t75" style="width:20.25pt;height:15.75pt" o:ole="">
            <v:imagedata r:id="rId4" o:title=""/>
          </v:shape>
          <w:control r:id="rId125" w:name="DefaultOcxName231" w:shapeid="_x0000_i146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糖类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参考答案：A；考生答案：A；试题分数：2；考生得分：2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2. 茶叶揉捻过程中压力要掌握（ ）原则。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8" type="#_x0000_t75" style="width:20.25pt;height:15.75pt" o:ole="">
            <v:imagedata r:id="rId4" o:title=""/>
          </v:shape>
          <w:control r:id="rId126" w:name="DefaultOcxName241" w:shapeid="_x0000_i146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轻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—轻—重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7" type="#_x0000_t75" style="width:20.25pt;height:15.75pt" o:ole="">
            <v:imagedata r:id="rId4" o:title=""/>
          </v:shape>
          <w:control r:id="rId127" w:name="DefaultOcxName251" w:shapeid="_x0000_i146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重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—轻—重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6" type="#_x0000_t75" style="width:20.25pt;height:15.75pt" o:ole="">
            <v:imagedata r:id="rId6" o:title=""/>
          </v:shape>
          <w:control r:id="rId128" w:name="DefaultOcxName261" w:shapeid="_x0000_i146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轻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—重—轻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5" type="#_x0000_t75" style="width:20.25pt;height:15.75pt" o:ole="">
            <v:imagedata r:id="rId4" o:title=""/>
          </v:shape>
          <w:control r:id="rId129" w:name="DefaultOcxName271" w:shapeid="_x0000_i146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轻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—重—重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3. 炒青绿茶干茶正常的色泽是（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4" type="#_x0000_t75" style="width:20.25pt;height:15.75pt" o:ole="">
            <v:imagedata r:id="rId6" o:title=""/>
          </v:shape>
          <w:control r:id="rId130" w:name="DefaultOcxName281" w:shapeid="_x0000_i146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青绿色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3" type="#_x0000_t75" style="width:20.25pt;height:15.75pt" o:ole="">
            <v:imagedata r:id="rId4" o:title=""/>
          </v:shape>
          <w:control r:id="rId131" w:name="DefaultOcxName291" w:shapeid="_x0000_i146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浅绿色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object w:dxaOrig="1440" w:dyaOrig="1440">
          <v:shape id="_x0000_i1462" type="#_x0000_t75" style="width:20.25pt;height:15.75pt" o:ole="">
            <v:imagedata r:id="rId4" o:title=""/>
          </v:shape>
          <w:control r:id="rId132" w:name="DefaultOcxName301" w:shapeid="_x0000_i146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灰绿光润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1" type="#_x0000_t75" style="width:20.25pt;height:15.75pt" o:ole="">
            <v:imagedata r:id="rId4" o:title=""/>
          </v:shape>
          <w:control r:id="rId133" w:name="DefaultOcxName311" w:shapeid="_x0000_i146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黄绿色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参考答案：C；考生答案：A；试题分数：2；考生得分：0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4. 铁观音茶的香气往往带有（ ）花香。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60" type="#_x0000_t75" style="width:20.25pt;height:15.75pt" o:ole="">
            <v:imagedata r:id="rId4" o:title=""/>
          </v:shape>
          <w:control r:id="rId134" w:name="DefaultOcxName321" w:shapeid="_x0000_i146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桂花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9" type="#_x0000_t75" style="width:20.25pt;height:15.75pt" o:ole="">
            <v:imagedata r:id="rId6" o:title=""/>
          </v:shape>
          <w:control r:id="rId135" w:name="DefaultOcxName331" w:shapeid="_x0000_i145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兰花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8" type="#_x0000_t75" style="width:20.25pt;height:15.75pt" o:ole="">
            <v:imagedata r:id="rId4" o:title=""/>
          </v:shape>
          <w:control r:id="rId136" w:name="DefaultOcxName341" w:shapeid="_x0000_i145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茉莉花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7" type="#_x0000_t75" style="width:20.25pt;height:15.75pt" o:ole="">
            <v:imagedata r:id="rId4" o:title=""/>
          </v:shape>
          <w:control r:id="rId137" w:name="DefaultOcxName351" w:shapeid="_x0000_i145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金银花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参考答案：B；考生答案：B；试题分数：2；考生得分：2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5. 茶叶容易串味是因为茶叶具有（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6" type="#_x0000_t75" style="width:20.25pt;height:15.75pt" o:ole="">
            <v:imagedata r:id="rId4" o:title=""/>
          </v:shape>
          <w:control r:id="rId138" w:name="DefaultOcxName361" w:shapeid="_x0000_i145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吸湿性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5" type="#_x0000_t75" style="width:20.25pt;height:15.75pt" o:ole="">
            <v:imagedata r:id="rId6" o:title=""/>
          </v:shape>
          <w:control r:id="rId139" w:name="DefaultOcxName371" w:shapeid="_x0000_i145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氧化性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4" type="#_x0000_t75" style="width:20.25pt;height:15.75pt" o:ole="">
            <v:imagedata r:id="rId4" o:title=""/>
          </v:shape>
          <w:control r:id="rId140" w:name="DefaultOcxName381" w:shapeid="_x0000_i145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吸附性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3" type="#_x0000_t75" style="width:20.25pt;height:15.75pt" o:ole="">
            <v:imagedata r:id="rId4" o:title=""/>
          </v:shape>
          <w:control r:id="rId141" w:name="DefaultOcxName391" w:shapeid="_x0000_i145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陈化性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参考答案：C；考生答案：B；试题分数：2；考生得分：0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6. （ ）是茶树鲜叶质量的主要指标。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2" type="#_x0000_t75" style="width:20.25pt;height:15.75pt" o:ole="">
            <v:imagedata r:id="rId6" o:title=""/>
          </v:shape>
          <w:control r:id="rId142" w:name="DefaultOcxName401" w:shapeid="_x0000_i145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新鲜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1" type="#_x0000_t75" style="width:20.25pt;height:15.75pt" o:ole="">
            <v:imagedata r:id="rId4" o:title=""/>
          </v:shape>
          <w:control r:id="rId143" w:name="DefaultOcxName411" w:shapeid="_x0000_i145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匀度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50" type="#_x0000_t75" style="width:20.25pt;height:15.75pt" o:ole="">
            <v:imagedata r:id="rId4" o:title=""/>
          </v:shape>
          <w:control r:id="rId144" w:name="DefaultOcxName421" w:shapeid="_x0000_i145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净度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9" type="#_x0000_t75" style="width:20.25pt;height:15.75pt" o:ole="">
            <v:imagedata r:id="rId4" o:title=""/>
          </v:shape>
          <w:control r:id="rId145" w:name="DefaultOcxName431" w:shapeid="_x0000_i144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嫩度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参考答案：D；考生答案：A；试题分数：2；考生得分：0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7. 下列不属于黄茶的是（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8" type="#_x0000_t75" style="width:20.25pt;height:15.75pt" o:ole="">
            <v:imagedata r:id="rId4" o:title=""/>
          </v:shape>
          <w:control r:id="rId146" w:name="DefaultOcxName441" w:shapeid="_x0000_i144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君山银针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7" type="#_x0000_t75" style="width:20.25pt;height:15.75pt" o:ole="">
            <v:imagedata r:id="rId4" o:title=""/>
          </v:shape>
          <w:control r:id="rId147" w:name="DefaultOcxName451" w:shapeid="_x0000_i144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北港毛尖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6" type="#_x0000_t75" style="width:20.25pt;height:15.75pt" o:ole="">
            <v:imagedata r:id="rId4" o:title=""/>
          </v:shape>
          <w:control r:id="rId148" w:name="DefaultOcxName461" w:shapeid="_x0000_i144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广东大叶青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lastRenderedPageBreak/>
        <w:object w:dxaOrig="1440" w:dyaOrig="1440">
          <v:shape id="_x0000_i1445" type="#_x0000_t75" style="width:20.25pt;height:15.75pt" o:ole="">
            <v:imagedata r:id="rId6" o:title=""/>
          </v:shape>
          <w:control r:id="rId149" w:name="DefaultOcxName471" w:shapeid="_x0000_i144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白毫银针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参考答案：D；考生答案：D；试题分数：2；考生得分：2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8. 铁观音干茶外形呈（ ）。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4" type="#_x0000_t75" style="width:20.25pt;height:15.75pt" o:ole="">
            <v:imagedata r:id="rId6" o:title=""/>
          </v:shape>
          <w:control r:id="rId150" w:name="DefaultOcxName481" w:shapeid="_x0000_i144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条索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紧结呈螺旋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3" type="#_x0000_t75" style="width:20.25pt;height:15.75pt" o:ole="">
            <v:imagedata r:id="rId4" o:title=""/>
          </v:shape>
          <w:control r:id="rId151" w:name="DefaultOcxName491" w:shapeid="_x0000_i144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条索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肥状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紧结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2" type="#_x0000_t75" style="width:20.25pt;height:15.75pt" o:ole="">
            <v:imagedata r:id="rId4" o:title=""/>
          </v:shape>
          <w:control r:id="rId152" w:name="DefaultOcxName501" w:shapeid="_x0000_i144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条索肥壮紧结匀整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1" type="#_x0000_t75" style="width:20.25pt;height:15.75pt" o:ole="">
            <v:imagedata r:id="rId4" o:title=""/>
          </v:shape>
          <w:control r:id="rId153" w:name="DefaultOcxName511" w:shapeid="_x0000_i144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条索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肥状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t>匀整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参考答案：A；考生答案：A；试题分数：2；考生得分：2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9. 夏日炎炎，人体大量出汗，体液消耗较多，可多饮（ ）有较好的清热解毒，生津止渴，解暑利尿作用。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40" type="#_x0000_t75" style="width:20.25pt;height:15.75pt" o:ole="">
            <v:imagedata r:id="rId4" o:title=""/>
          </v:shape>
          <w:control r:id="rId154" w:name="DefaultOcxName521" w:shapeid="_x0000_i144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花茶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9" type="#_x0000_t75" style="width:20.25pt;height:15.75pt" o:ole="">
            <v:imagedata r:id="rId4" o:title=""/>
          </v:shape>
          <w:control r:id="rId155" w:name="DefaultOcxName531" w:shapeid="_x0000_i143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黑茶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8" type="#_x0000_t75" style="width:20.25pt;height:15.75pt" o:ole="">
            <v:imagedata r:id="rId4" o:title=""/>
          </v:shape>
          <w:control r:id="rId156" w:name="DefaultOcxName541" w:shapeid="_x0000_i143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红茶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7" type="#_x0000_t75" style="width:20.25pt;height:15.75pt" o:ole="">
            <v:imagedata r:id="rId6" o:title=""/>
          </v:shape>
          <w:control r:id="rId157" w:name="DefaultOcxName551" w:shapeid="_x0000_i143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绿茶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参考答案：D；考生答案：D；试题分数：2；考生得分：2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     10. 茶叶干燥过程中茶叶的含水量要求（ ）最为理想。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6" type="#_x0000_t75" style="width:20.25pt;height:15.75pt" o:ole="">
            <v:imagedata r:id="rId4" o:title=""/>
          </v:shape>
          <w:control r:id="rId158" w:name="DefaultOcxName561" w:shapeid="_x0000_i143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A  10%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5" type="#_x0000_t75" style="width:20.25pt;height:15.75pt" o:ole="">
            <v:imagedata r:id="rId4" o:title=""/>
          </v:shape>
          <w:control r:id="rId159" w:name="DefaultOcxName571" w:shapeid="_x0000_i143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B  8%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4" type="#_x0000_t75" style="width:20.25pt;height:15.75pt" o:ole="">
            <v:imagedata r:id="rId6" o:title=""/>
          </v:shape>
          <w:control r:id="rId160" w:name="DefaultOcxName581" w:shapeid="_x0000_i143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C  6%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3" type="#_x0000_t75" style="width:20.25pt;height:15.75pt" o:ole="">
            <v:imagedata r:id="rId4" o:title=""/>
          </v:shape>
          <w:control r:id="rId161" w:name="DefaultOcxName591" w:shapeid="_x0000_i143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D  12%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参考答案：C；考生答案：C；试题分数：2；考生得分：2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C55EBC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t>填空题（共4题，共30分）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古今饮茶习俗可分为三种类型分别是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2" type="#_x0000_t75" style="width:61.5pt;height:18pt" o:ole="">
            <v:imagedata r:id="rId162" o:title=""/>
          </v:shape>
          <w:control r:id="rId163" w:name="DefaultOcxName601" w:shapeid="_x0000_i143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1" type="#_x0000_t75" style="width:61.5pt;height:18pt" o:ole="">
            <v:imagedata r:id="rId164" o:title=""/>
          </v:shape>
          <w:control r:id="rId165" w:name="DefaultOcxName611" w:shapeid="_x0000_i143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30" type="#_x0000_t75" style="width:61.5pt;height:18pt" o:ole="">
            <v:imagedata r:id="rId166" o:title=""/>
          </v:shape>
          <w:control r:id="rId167" w:name="DefaultOcxName621" w:shapeid="_x0000_i143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参考答案：清饮习俗；考生答案：清饮；试题分数：1.9998；自动得分：0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参考答案：调饮习俗；考生答案：</w:t>
      </w:r>
      <w:proofErr w:type="gramStart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茶饼配橘子</w:t>
      </w:r>
      <w:proofErr w:type="gramEnd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皮；试题分数：1.9998；自动得分：0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参考答案：多种享受习俗；考生答案：炒茶；试题分数：1.9998；自动得分：0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1. 通过生产实践和科学研究，人们已总结出茶树有“四喜四怕”： 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9" type="#_x0000_t75" style="width:61.5pt;height:18pt" o:ole="">
            <v:imagedata r:id="rId168" o:title=""/>
          </v:shape>
          <w:control r:id="rId169" w:name="DefaultOcxName631" w:shapeid="_x0000_i142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8" type="#_x0000_t75" style="width:61.5pt;height:18pt" o:ole="">
            <v:imagedata r:id="rId170" o:title=""/>
          </v:shape>
          <w:control r:id="rId171" w:name="DefaultOcxName641" w:shapeid="_x0000_i142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7" type="#_x0000_t75" style="width:61.5pt;height:18pt" o:ole="">
            <v:imagedata r:id="rId172" o:title=""/>
          </v:shape>
          <w:control r:id="rId173" w:name="DefaultOcxName651" w:shapeid="_x0000_i1427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和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6" type="#_x0000_t75" style="width:61.5pt;height:18pt" o:ole="">
            <v:imagedata r:id="rId174" o:title=""/>
          </v:shape>
          <w:control r:id="rId175" w:name="DefaultOcxName661" w:shapeid="_x0000_i1426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参考答案：喜酸怕碱；考生答案：土壤“喜酸怕碱”；试题分数：2；自动得分：0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参考答案：喜光怕晒；考生答案：光照“喜光怕晒”；试题分数：2；自动得分：0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参考答案：喜温怕寒；考生答案：温度“喜温怕寒”；试题分数：2；自动得分：0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空4： 参考答案：喜湿怕涝；考生答案：水分“喜湿怕涝”；试题分数：2；自动得分：0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世界主要茶叶生产国，产量位于前四名的是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5" type="#_x0000_t75" style="width:61.5pt;height:18pt" o:ole="">
            <v:imagedata r:id="rId176" o:title=""/>
          </v:shape>
          <w:control r:id="rId177" w:name="DefaultOcxName671" w:shapeid="_x0000_i1425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4" type="#_x0000_t75" style="width:61.5pt;height:18pt" o:ole="">
            <v:imagedata r:id="rId178" o:title=""/>
          </v:shape>
          <w:control r:id="rId179" w:name="DefaultOcxName681" w:shapeid="_x0000_i1424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3" type="#_x0000_t75" style="width:61.5pt;height:18pt" o:ole="">
            <v:imagedata r:id="rId180" o:title=""/>
          </v:shape>
          <w:control r:id="rId181" w:name="DefaultOcxName691" w:shapeid="_x0000_i1423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2" type="#_x0000_t75" style="width:61.5pt;height:18pt" o:ole="">
            <v:imagedata r:id="rId182" o:title=""/>
          </v:shape>
          <w:control r:id="rId183" w:name="DefaultOcxName701" w:shapeid="_x0000_i1422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参考答案：中国；考生答案：中国；试题分数：2；自动得分：0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参考答案：印度；考生答案：印度；试题分数：2；自动得分：0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参考答案：斯里兰卡；考生答案：斯里兰卡；试题分数：2；自动得分：0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空4： 参考答案：肯尼亚；考生答案：日本；试题分数：2；自动得分：0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1. 著名的茶学专家庄晚芳先生提出的</w:t>
      </w:r>
      <w:proofErr w:type="gramStart"/>
      <w:r w:rsidRPr="00C55EBC">
        <w:rPr>
          <w:rFonts w:ascii="宋体" w:eastAsia="宋体" w:hAnsi="宋体" w:cs="宋体"/>
          <w:kern w:val="0"/>
          <w:sz w:val="20"/>
          <w:szCs w:val="20"/>
        </w:rPr>
        <w:t>中国茶德是</w:t>
      </w:r>
      <w:proofErr w:type="gramEnd"/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1" type="#_x0000_t75" style="width:61.5pt;height:18pt" o:ole="">
            <v:imagedata r:id="rId184" o:title=""/>
          </v:shape>
          <w:control r:id="rId185" w:name="DefaultOcxName711" w:shapeid="_x0000_i1421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20" type="#_x0000_t75" style="width:61.5pt;height:18pt" o:ole="">
            <v:imagedata r:id="rId186" o:title=""/>
          </v:shape>
          <w:control r:id="rId187" w:name="DefaultOcxName721" w:shapeid="_x0000_i1420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19" type="#_x0000_t75" style="width:61.5pt;height:18pt" o:ole="">
            <v:imagedata r:id="rId188" o:title=""/>
          </v:shape>
          <w:control r:id="rId189" w:name="DefaultOcxName731" w:shapeid="_x0000_i1419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、</w:t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18" type="#_x0000_t75" style="width:61.5pt;height:18pt" o:ole="">
            <v:imagedata r:id="rId190" o:title=""/>
          </v:shape>
          <w:control r:id="rId191" w:name="DefaultOcxName741" w:shapeid="_x0000_i1418"/>
        </w:object>
      </w:r>
      <w:r w:rsidRPr="00C55EBC">
        <w:rPr>
          <w:rFonts w:ascii="宋体" w:eastAsia="宋体" w:hAnsi="宋体" w:cs="宋体"/>
          <w:kern w:val="0"/>
          <w:sz w:val="20"/>
          <w:szCs w:val="20"/>
        </w:rPr>
        <w:t>四字原则。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空1： 参考答案：廉；考生答案：廉俭育德；试题分数：2；自动得分：0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空2： 参考答案：美；考生答案：美真康乐；试题分数：2；自动得分：0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空3： 参考答案：和；考生答案：和诚处世；试题分数：2；自动得分：0</w: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空4： 参考答案：敬；考生答案：敬爱为人；试题分数：2；自动得分：0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b/>
          <w:bCs/>
          <w:kern w:val="0"/>
          <w:sz w:val="20"/>
          <w:szCs w:val="20"/>
        </w:rPr>
        <w:lastRenderedPageBreak/>
        <w:t>简答题（共3题，共30分）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绿茶杀青的目的是什么？(试题分值:10分)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17" type="#_x0000_t75" style="width:33.75pt;height:77.25pt" o:ole="">
            <v:imagedata r:id="rId192" o:title=""/>
          </v:shape>
          <w:control r:id="rId193" w:name="DefaultOcxName751" w:shapeid="_x0000_i1417"/>
        </w:objec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参考答案：破坏酶的活性，制止多酚类化合物的</w:t>
      </w:r>
      <w:proofErr w:type="gramStart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酶促氧化</w:t>
      </w:r>
      <w:proofErr w:type="gramEnd"/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t>，防止发酵变红。4分散发青草气，发展绿茶特有的香型。3分散发水分，使叶片柔软，便于后揉捻。3分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乌龙茶有哪些主要产品？(试题分值:10分)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16" type="#_x0000_t75" style="width:33.75pt;height:77.25pt" o:ole="">
            <v:imagedata r:id="rId194" o:title=""/>
          </v:shape>
          <w:control r:id="rId195" w:name="DefaultOcxName761" w:shapeid="_x0000_i1416"/>
        </w:objec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参考答案：闽北乌龙 2.5分 闽南乌龙2.5分 广东乌龙2.5分 台湾乌龙2.5分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C55EBC" w:rsidRPr="00C55EBC" w:rsidRDefault="00C55EBC" w:rsidP="00C55EBC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55EBC">
        <w:rPr>
          <w:rFonts w:ascii="宋体" w:eastAsia="宋体" w:hAnsi="宋体" w:cs="宋体"/>
          <w:kern w:val="0"/>
          <w:sz w:val="20"/>
          <w:szCs w:val="20"/>
        </w:rPr>
        <w:t>何谓白族“三道茶”？有何寓意？(试题分值:10分)</w:t>
      </w:r>
      <w:r w:rsidRPr="00C55EBC">
        <w:rPr>
          <w:rFonts w:ascii="宋体" w:eastAsia="宋体" w:hAnsi="宋体" w:cs="宋体"/>
          <w:kern w:val="0"/>
          <w:sz w:val="20"/>
          <w:szCs w:val="20"/>
        </w:rPr>
        <w:br/>
      </w:r>
      <w:r w:rsidRPr="00C55EBC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415" type="#_x0000_t75" style="width:33.75pt;height:77.25pt" o:ole="">
            <v:imagedata r:id="rId196" o:title=""/>
          </v:shape>
          <w:control r:id="rId197" w:name="DefaultOcxName771" w:shapeid="_x0000_i1415"/>
        </w:object>
      </w:r>
      <w:r w:rsidRPr="00C55EBC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参考答案：头道茶（苦茶），要立业先要吃苦。3分二道茶（甜茶），先苦后甜。3分三道茶（回味茶），凡做事要多回味，切记“先苦后甜”的哲理。4分</w:t>
      </w:r>
      <w:r w:rsidRPr="00C55EBC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C55EBC" w:rsidRPr="00C55EBC" w:rsidTr="00C55EBC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C55EBC" w:rsidRPr="00C55EBC" w:rsidRDefault="00C55EBC" w:rsidP="00C55EBC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yuejuan10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55EBC" w:rsidRPr="00C55EBC" w:rsidTr="00C55EBC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C55EBC" w:rsidRPr="00C55EBC" w:rsidRDefault="00C55EBC" w:rsidP="00C55EBC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5EBC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55EBC" w:rsidRPr="00C55EBC" w:rsidRDefault="00C55EBC"/>
    <w:sectPr w:rsidR="00C55EBC" w:rsidRPr="00C55EBC" w:rsidSect="00FE3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5EBC"/>
    <w:rsid w:val="00C55EBC"/>
    <w:rsid w:val="00FE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8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7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9669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0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8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37316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55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29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05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93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87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239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105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240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3139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72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922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83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85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98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81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7010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54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19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53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059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73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620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41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639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69137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65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12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54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40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38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5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16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2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358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07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0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22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4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1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780661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1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13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22348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92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4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9365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9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717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351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96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249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45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516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04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5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495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21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722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19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5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56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76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783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49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36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402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45289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02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22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975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7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17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12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000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362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211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86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367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33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40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56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4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03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63" Type="http://schemas.openxmlformats.org/officeDocument/2006/relationships/control" Target="activeX/activeX58.xml"/><Relationship Id="rId84" Type="http://schemas.openxmlformats.org/officeDocument/2006/relationships/image" Target="media/image12.wmf"/><Relationship Id="rId138" Type="http://schemas.openxmlformats.org/officeDocument/2006/relationships/control" Target="activeX/activeX115.xml"/><Relationship Id="rId159" Type="http://schemas.openxmlformats.org/officeDocument/2006/relationships/control" Target="activeX/activeX136.xml"/><Relationship Id="rId170" Type="http://schemas.openxmlformats.org/officeDocument/2006/relationships/image" Target="media/image25.wmf"/><Relationship Id="rId191" Type="http://schemas.openxmlformats.org/officeDocument/2006/relationships/control" Target="activeX/activeX153.xml"/><Relationship Id="rId196" Type="http://schemas.openxmlformats.org/officeDocument/2006/relationships/image" Target="media/image38.wmf"/><Relationship Id="rId16" Type="http://schemas.openxmlformats.org/officeDocument/2006/relationships/control" Target="activeX/activeX11.xml"/><Relationship Id="rId107" Type="http://schemas.openxmlformats.org/officeDocument/2006/relationships/control" Target="activeX/activeX84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image" Target="media/image7.wmf"/><Relationship Id="rId79" Type="http://schemas.openxmlformats.org/officeDocument/2006/relationships/control" Target="activeX/activeX67.xml"/><Relationship Id="rId102" Type="http://schemas.openxmlformats.org/officeDocument/2006/relationships/control" Target="activeX/activeX79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21.xml"/><Relationship Id="rId149" Type="http://schemas.openxmlformats.org/officeDocument/2006/relationships/control" Target="activeX/activeX126.xml"/><Relationship Id="rId5" Type="http://schemas.openxmlformats.org/officeDocument/2006/relationships/control" Target="activeX/activeX1.xml"/><Relationship Id="rId90" Type="http://schemas.openxmlformats.org/officeDocument/2006/relationships/image" Target="media/image15.wmf"/><Relationship Id="rId95" Type="http://schemas.openxmlformats.org/officeDocument/2006/relationships/control" Target="activeX/activeX75.xml"/><Relationship Id="rId160" Type="http://schemas.openxmlformats.org/officeDocument/2006/relationships/control" Target="activeX/activeX137.xml"/><Relationship Id="rId165" Type="http://schemas.openxmlformats.org/officeDocument/2006/relationships/control" Target="activeX/activeX140.xml"/><Relationship Id="rId181" Type="http://schemas.openxmlformats.org/officeDocument/2006/relationships/control" Target="activeX/activeX148.xml"/><Relationship Id="rId186" Type="http://schemas.openxmlformats.org/officeDocument/2006/relationships/image" Target="media/image33.wmf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64" Type="http://schemas.openxmlformats.org/officeDocument/2006/relationships/control" Target="activeX/activeX59.xml"/><Relationship Id="rId69" Type="http://schemas.openxmlformats.org/officeDocument/2006/relationships/control" Target="activeX/activeX62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control" Target="activeX/activeX111.xml"/><Relationship Id="rId139" Type="http://schemas.openxmlformats.org/officeDocument/2006/relationships/control" Target="activeX/activeX116.xml"/><Relationship Id="rId80" Type="http://schemas.openxmlformats.org/officeDocument/2006/relationships/image" Target="media/image10.wmf"/><Relationship Id="rId85" Type="http://schemas.openxmlformats.org/officeDocument/2006/relationships/control" Target="activeX/activeX70.xml"/><Relationship Id="rId150" Type="http://schemas.openxmlformats.org/officeDocument/2006/relationships/control" Target="activeX/activeX127.xml"/><Relationship Id="rId155" Type="http://schemas.openxmlformats.org/officeDocument/2006/relationships/control" Target="activeX/activeX132.xml"/><Relationship Id="rId171" Type="http://schemas.openxmlformats.org/officeDocument/2006/relationships/control" Target="activeX/activeX143.xml"/><Relationship Id="rId176" Type="http://schemas.openxmlformats.org/officeDocument/2006/relationships/image" Target="media/image28.wmf"/><Relationship Id="rId192" Type="http://schemas.openxmlformats.org/officeDocument/2006/relationships/image" Target="media/image36.wmf"/><Relationship Id="rId197" Type="http://schemas.openxmlformats.org/officeDocument/2006/relationships/control" Target="activeX/activeX156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59" Type="http://schemas.openxmlformats.org/officeDocument/2006/relationships/control" Target="activeX/activeX54.xml"/><Relationship Id="rId103" Type="http://schemas.openxmlformats.org/officeDocument/2006/relationships/control" Target="activeX/activeX80.xml"/><Relationship Id="rId108" Type="http://schemas.openxmlformats.org/officeDocument/2006/relationships/control" Target="activeX/activeX85.xml"/><Relationship Id="rId124" Type="http://schemas.openxmlformats.org/officeDocument/2006/relationships/control" Target="activeX/activeX101.xml"/><Relationship Id="rId129" Type="http://schemas.openxmlformats.org/officeDocument/2006/relationships/control" Target="activeX/activeX106.xml"/><Relationship Id="rId54" Type="http://schemas.openxmlformats.org/officeDocument/2006/relationships/control" Target="activeX/activeX49.xml"/><Relationship Id="rId70" Type="http://schemas.openxmlformats.org/officeDocument/2006/relationships/image" Target="media/image5.wmf"/><Relationship Id="rId75" Type="http://schemas.openxmlformats.org/officeDocument/2006/relationships/control" Target="activeX/activeX65.xml"/><Relationship Id="rId91" Type="http://schemas.openxmlformats.org/officeDocument/2006/relationships/control" Target="activeX/activeX73.xml"/><Relationship Id="rId96" Type="http://schemas.openxmlformats.org/officeDocument/2006/relationships/image" Target="media/image18.wmf"/><Relationship Id="rId140" Type="http://schemas.openxmlformats.org/officeDocument/2006/relationships/control" Target="activeX/activeX117.xml"/><Relationship Id="rId145" Type="http://schemas.openxmlformats.org/officeDocument/2006/relationships/control" Target="activeX/activeX122.xml"/><Relationship Id="rId161" Type="http://schemas.openxmlformats.org/officeDocument/2006/relationships/control" Target="activeX/activeX138.xml"/><Relationship Id="rId166" Type="http://schemas.openxmlformats.org/officeDocument/2006/relationships/image" Target="media/image23.wmf"/><Relationship Id="rId182" Type="http://schemas.openxmlformats.org/officeDocument/2006/relationships/image" Target="media/image31.wmf"/><Relationship Id="rId187" Type="http://schemas.openxmlformats.org/officeDocument/2006/relationships/control" Target="activeX/activeX15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49" Type="http://schemas.openxmlformats.org/officeDocument/2006/relationships/control" Target="activeX/activeX44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39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81" Type="http://schemas.openxmlformats.org/officeDocument/2006/relationships/control" Target="activeX/activeX68.xml"/><Relationship Id="rId86" Type="http://schemas.openxmlformats.org/officeDocument/2006/relationships/image" Target="media/image13.wmf"/><Relationship Id="rId130" Type="http://schemas.openxmlformats.org/officeDocument/2006/relationships/control" Target="activeX/activeX107.xml"/><Relationship Id="rId135" Type="http://schemas.openxmlformats.org/officeDocument/2006/relationships/control" Target="activeX/activeX112.xml"/><Relationship Id="rId151" Type="http://schemas.openxmlformats.org/officeDocument/2006/relationships/control" Target="activeX/activeX128.xml"/><Relationship Id="rId156" Type="http://schemas.openxmlformats.org/officeDocument/2006/relationships/control" Target="activeX/activeX133.xml"/><Relationship Id="rId177" Type="http://schemas.openxmlformats.org/officeDocument/2006/relationships/control" Target="activeX/activeX146.xml"/><Relationship Id="rId198" Type="http://schemas.openxmlformats.org/officeDocument/2006/relationships/fontTable" Target="fontTable.xml"/><Relationship Id="rId172" Type="http://schemas.openxmlformats.org/officeDocument/2006/relationships/image" Target="media/image26.wmf"/><Relationship Id="rId193" Type="http://schemas.openxmlformats.org/officeDocument/2006/relationships/control" Target="activeX/activeX15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86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image" Target="media/image8.wmf"/><Relationship Id="rId97" Type="http://schemas.openxmlformats.org/officeDocument/2006/relationships/control" Target="activeX/activeX76.xml"/><Relationship Id="rId104" Type="http://schemas.openxmlformats.org/officeDocument/2006/relationships/control" Target="activeX/activeX81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8.xml"/><Relationship Id="rId146" Type="http://schemas.openxmlformats.org/officeDocument/2006/relationships/control" Target="activeX/activeX123.xml"/><Relationship Id="rId167" Type="http://schemas.openxmlformats.org/officeDocument/2006/relationships/control" Target="activeX/activeX141.xml"/><Relationship Id="rId188" Type="http://schemas.openxmlformats.org/officeDocument/2006/relationships/image" Target="media/image34.wmf"/><Relationship Id="rId7" Type="http://schemas.openxmlformats.org/officeDocument/2006/relationships/control" Target="activeX/activeX2.xml"/><Relationship Id="rId71" Type="http://schemas.openxmlformats.org/officeDocument/2006/relationships/control" Target="activeX/activeX63.xml"/><Relationship Id="rId92" Type="http://schemas.openxmlformats.org/officeDocument/2006/relationships/image" Target="media/image16.wmf"/><Relationship Id="rId162" Type="http://schemas.openxmlformats.org/officeDocument/2006/relationships/image" Target="media/image21.wmf"/><Relationship Id="rId183" Type="http://schemas.openxmlformats.org/officeDocument/2006/relationships/control" Target="activeX/activeX149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image" Target="media/image3.wmf"/><Relationship Id="rId87" Type="http://schemas.openxmlformats.org/officeDocument/2006/relationships/control" Target="activeX/activeX71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control" Target="activeX/activeX108.xml"/><Relationship Id="rId136" Type="http://schemas.openxmlformats.org/officeDocument/2006/relationships/control" Target="activeX/activeX113.xml"/><Relationship Id="rId157" Type="http://schemas.openxmlformats.org/officeDocument/2006/relationships/control" Target="activeX/activeX134.xml"/><Relationship Id="rId178" Type="http://schemas.openxmlformats.org/officeDocument/2006/relationships/image" Target="media/image29.wmf"/><Relationship Id="rId61" Type="http://schemas.openxmlformats.org/officeDocument/2006/relationships/control" Target="activeX/activeX56.xml"/><Relationship Id="rId82" Type="http://schemas.openxmlformats.org/officeDocument/2006/relationships/image" Target="media/image11.wmf"/><Relationship Id="rId152" Type="http://schemas.openxmlformats.org/officeDocument/2006/relationships/control" Target="activeX/activeX129.xml"/><Relationship Id="rId173" Type="http://schemas.openxmlformats.org/officeDocument/2006/relationships/control" Target="activeX/activeX144.xml"/><Relationship Id="rId194" Type="http://schemas.openxmlformats.org/officeDocument/2006/relationships/image" Target="media/image37.wmf"/><Relationship Id="rId199" Type="http://schemas.openxmlformats.org/officeDocument/2006/relationships/theme" Target="theme/theme1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56" Type="http://schemas.openxmlformats.org/officeDocument/2006/relationships/control" Target="activeX/activeX51.xml"/><Relationship Id="rId77" Type="http://schemas.openxmlformats.org/officeDocument/2006/relationships/control" Target="activeX/activeX66.xml"/><Relationship Id="rId100" Type="http://schemas.openxmlformats.org/officeDocument/2006/relationships/image" Target="media/image20.wmf"/><Relationship Id="rId105" Type="http://schemas.openxmlformats.org/officeDocument/2006/relationships/control" Target="activeX/activeX82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4.xml"/><Relationship Id="rId168" Type="http://schemas.openxmlformats.org/officeDocument/2006/relationships/image" Target="media/image24.wmf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image" Target="media/image6.wmf"/><Relationship Id="rId93" Type="http://schemas.openxmlformats.org/officeDocument/2006/relationships/control" Target="activeX/activeX74.xml"/><Relationship Id="rId98" Type="http://schemas.openxmlformats.org/officeDocument/2006/relationships/image" Target="media/image19.wmf"/><Relationship Id="rId121" Type="http://schemas.openxmlformats.org/officeDocument/2006/relationships/control" Target="activeX/activeX98.xml"/><Relationship Id="rId142" Type="http://schemas.openxmlformats.org/officeDocument/2006/relationships/control" Target="activeX/activeX119.xml"/><Relationship Id="rId163" Type="http://schemas.openxmlformats.org/officeDocument/2006/relationships/control" Target="activeX/activeX139.xml"/><Relationship Id="rId184" Type="http://schemas.openxmlformats.org/officeDocument/2006/relationships/image" Target="media/image32.wmf"/><Relationship Id="rId189" Type="http://schemas.openxmlformats.org/officeDocument/2006/relationships/control" Target="activeX/activeX152.xml"/><Relationship Id="rId3" Type="http://schemas.openxmlformats.org/officeDocument/2006/relationships/webSettings" Target="webSettings.xml"/><Relationship Id="rId25" Type="http://schemas.openxmlformats.org/officeDocument/2006/relationships/control" Target="activeX/activeX20.xml"/><Relationship Id="rId46" Type="http://schemas.openxmlformats.org/officeDocument/2006/relationships/control" Target="activeX/activeX41.xml"/><Relationship Id="rId67" Type="http://schemas.openxmlformats.org/officeDocument/2006/relationships/control" Target="activeX/activeX61.xml"/><Relationship Id="rId116" Type="http://schemas.openxmlformats.org/officeDocument/2006/relationships/control" Target="activeX/activeX93.xml"/><Relationship Id="rId137" Type="http://schemas.openxmlformats.org/officeDocument/2006/relationships/control" Target="activeX/activeX114.xml"/><Relationship Id="rId158" Type="http://schemas.openxmlformats.org/officeDocument/2006/relationships/control" Target="activeX/activeX135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62" Type="http://schemas.openxmlformats.org/officeDocument/2006/relationships/control" Target="activeX/activeX57.xml"/><Relationship Id="rId83" Type="http://schemas.openxmlformats.org/officeDocument/2006/relationships/control" Target="activeX/activeX69.xml"/><Relationship Id="rId88" Type="http://schemas.openxmlformats.org/officeDocument/2006/relationships/image" Target="media/image14.wmf"/><Relationship Id="rId111" Type="http://schemas.openxmlformats.org/officeDocument/2006/relationships/control" Target="activeX/activeX88.xml"/><Relationship Id="rId132" Type="http://schemas.openxmlformats.org/officeDocument/2006/relationships/control" Target="activeX/activeX109.xml"/><Relationship Id="rId153" Type="http://schemas.openxmlformats.org/officeDocument/2006/relationships/control" Target="activeX/activeX130.xml"/><Relationship Id="rId174" Type="http://schemas.openxmlformats.org/officeDocument/2006/relationships/image" Target="media/image27.wmf"/><Relationship Id="rId179" Type="http://schemas.openxmlformats.org/officeDocument/2006/relationships/control" Target="activeX/activeX147.xml"/><Relationship Id="rId195" Type="http://schemas.openxmlformats.org/officeDocument/2006/relationships/control" Target="activeX/activeX155.xml"/><Relationship Id="rId190" Type="http://schemas.openxmlformats.org/officeDocument/2006/relationships/image" Target="media/image35.wmf"/><Relationship Id="rId15" Type="http://schemas.openxmlformats.org/officeDocument/2006/relationships/control" Target="activeX/activeX10.xml"/><Relationship Id="rId36" Type="http://schemas.openxmlformats.org/officeDocument/2006/relationships/control" Target="activeX/activeX31.xml"/><Relationship Id="rId57" Type="http://schemas.openxmlformats.org/officeDocument/2006/relationships/control" Target="activeX/activeX52.xml"/><Relationship Id="rId106" Type="http://schemas.openxmlformats.org/officeDocument/2006/relationships/control" Target="activeX/activeX83.xml"/><Relationship Id="rId127" Type="http://schemas.openxmlformats.org/officeDocument/2006/relationships/control" Target="activeX/activeX104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52" Type="http://schemas.openxmlformats.org/officeDocument/2006/relationships/control" Target="activeX/activeX47.xml"/><Relationship Id="rId73" Type="http://schemas.openxmlformats.org/officeDocument/2006/relationships/control" Target="activeX/activeX64.xml"/><Relationship Id="rId78" Type="http://schemas.openxmlformats.org/officeDocument/2006/relationships/image" Target="media/image9.wmf"/><Relationship Id="rId94" Type="http://schemas.openxmlformats.org/officeDocument/2006/relationships/image" Target="media/image17.wmf"/><Relationship Id="rId99" Type="http://schemas.openxmlformats.org/officeDocument/2006/relationships/control" Target="activeX/activeX77.xml"/><Relationship Id="rId101" Type="http://schemas.openxmlformats.org/officeDocument/2006/relationships/control" Target="activeX/activeX78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20.xml"/><Relationship Id="rId148" Type="http://schemas.openxmlformats.org/officeDocument/2006/relationships/control" Target="activeX/activeX125.xml"/><Relationship Id="rId164" Type="http://schemas.openxmlformats.org/officeDocument/2006/relationships/image" Target="media/image22.wmf"/><Relationship Id="rId169" Type="http://schemas.openxmlformats.org/officeDocument/2006/relationships/control" Target="activeX/activeX142.xml"/><Relationship Id="rId185" Type="http://schemas.openxmlformats.org/officeDocument/2006/relationships/control" Target="activeX/activeX15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80" Type="http://schemas.openxmlformats.org/officeDocument/2006/relationships/image" Target="media/image30.wmf"/><Relationship Id="rId26" Type="http://schemas.openxmlformats.org/officeDocument/2006/relationships/control" Target="activeX/activeX21.xml"/><Relationship Id="rId47" Type="http://schemas.openxmlformats.org/officeDocument/2006/relationships/control" Target="activeX/activeX42.xml"/><Relationship Id="rId68" Type="http://schemas.openxmlformats.org/officeDocument/2006/relationships/image" Target="media/image4.wmf"/><Relationship Id="rId89" Type="http://schemas.openxmlformats.org/officeDocument/2006/relationships/control" Target="activeX/activeX72.xml"/><Relationship Id="rId112" Type="http://schemas.openxmlformats.org/officeDocument/2006/relationships/control" Target="activeX/activeX89.xml"/><Relationship Id="rId133" Type="http://schemas.openxmlformats.org/officeDocument/2006/relationships/control" Target="activeX/activeX110.xml"/><Relationship Id="rId154" Type="http://schemas.openxmlformats.org/officeDocument/2006/relationships/control" Target="activeX/activeX131.xml"/><Relationship Id="rId175" Type="http://schemas.openxmlformats.org/officeDocument/2006/relationships/control" Target="activeX/activeX1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1768</Words>
  <Characters>10082</Characters>
  <Application>Microsoft Office Word</Application>
  <DocSecurity>0</DocSecurity>
  <Lines>84</Lines>
  <Paragraphs>23</Paragraphs>
  <ScaleCrop>false</ScaleCrop>
  <Company/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2016-07-22T07:45:00Z</dcterms:created>
  <dcterms:modified xsi:type="dcterms:W3CDTF">2016-07-22T07:46:00Z</dcterms:modified>
</cp:coreProperties>
</file>