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word/activeX/activeX261.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59.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26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numbering.xml" ContentType="application/vnd.openxmlformats-officedocument.wordprocessingml.numbering+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68" w:rsidRPr="003D0168" w:rsidRDefault="003D0168" w:rsidP="003D0168">
      <w:pPr>
        <w:widowControl/>
        <w:pBdr>
          <w:bottom w:val="single" w:sz="6" w:space="1" w:color="auto"/>
        </w:pBdr>
        <w:jc w:val="center"/>
        <w:rPr>
          <w:rFonts w:ascii="Arial" w:eastAsia="宋体" w:hAnsi="Arial" w:cs="Arial" w:hint="eastAsia"/>
          <w:vanish/>
          <w:kern w:val="0"/>
          <w:sz w:val="16"/>
          <w:szCs w:val="16"/>
        </w:rPr>
      </w:pPr>
      <w:r w:rsidRPr="003D0168">
        <w:rPr>
          <w:rFonts w:ascii="Arial" w:eastAsia="宋体" w:hAnsi="Arial" w:cs="Arial" w:hint="eastAsia"/>
          <w:vanish/>
          <w:kern w:val="0"/>
          <w:sz w:val="16"/>
          <w:szCs w:val="16"/>
        </w:rPr>
        <w:t>窗体顶端</w:t>
      </w:r>
    </w:p>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5" type="#_x0000_t75" style="width:1in;height:18pt" o:ole="">
            <v:imagedata r:id="rId5" o:title=""/>
          </v:shape>
          <w:control r:id="rId6" w:name="DefaultOcxName" w:shapeid="_x0000_i1435"/>
        </w:object>
      </w:r>
      <w:r w:rsidRPr="003D0168">
        <w:rPr>
          <w:rFonts w:ascii="宋体" w:eastAsia="宋体" w:hAnsi="宋体" w:cs="宋体"/>
          <w:kern w:val="0"/>
          <w:sz w:val="18"/>
          <w:szCs w:val="18"/>
        </w:rPr>
        <w:object w:dxaOrig="1440" w:dyaOrig="1440">
          <v:shape id="_x0000_i1434" type="#_x0000_t75" style="width:1in;height:18pt" o:ole="">
            <v:imagedata r:id="rId5" o:title=""/>
          </v:shape>
          <w:control r:id="rId7" w:name="DefaultOcxName1" w:shapeid="_x0000_i1434"/>
        </w:object>
      </w:r>
      <w:r w:rsidRPr="003D0168">
        <w:rPr>
          <w:rFonts w:ascii="宋体" w:eastAsia="宋体" w:hAnsi="宋体" w:cs="宋体"/>
          <w:kern w:val="0"/>
          <w:sz w:val="18"/>
          <w:szCs w:val="18"/>
        </w:rPr>
        <w:object w:dxaOrig="1440" w:dyaOrig="1440">
          <v:shape id="_x0000_i1433" type="#_x0000_t75" style="width:1in;height:18pt" o:ole="">
            <v:imagedata r:id="rId8" o:title=""/>
          </v:shape>
          <w:control r:id="rId9" w:name="DefaultOcxName2" w:shapeid="_x0000_i1433"/>
        </w:object>
      </w:r>
    </w:p>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object w:dxaOrig="1440" w:dyaOrig="1440">
          <v:shape id="_x0000_i1432" type="#_x0000_t75" style="width:1in;height:18pt" o:ole="">
            <v:imagedata r:id="rId10" o:title=""/>
          </v:shape>
          <w:control r:id="rId11" w:name="DefaultOcxName3" w:shapeid="_x0000_i1432"/>
        </w:object>
      </w:r>
    </w:p>
    <w:p w:rsidR="003D0168" w:rsidRPr="003D0168" w:rsidRDefault="003D0168" w:rsidP="003D0168">
      <w:pPr>
        <w:widowControl/>
        <w:jc w:val="left"/>
        <w:rPr>
          <w:rFonts w:ascii="Verdana" w:eastAsia="宋体" w:hAnsi="Verdana" w:cs="宋体"/>
          <w:b/>
          <w:bCs/>
          <w:vanish/>
          <w:kern w:val="0"/>
          <w:sz w:val="18"/>
          <w:szCs w:val="18"/>
        </w:rPr>
      </w:pPr>
      <w:r w:rsidRPr="003D0168">
        <w:rPr>
          <w:rFonts w:ascii="Verdana" w:eastAsia="宋体" w:hAnsi="Verdana" w:cs="宋体"/>
          <w:b/>
          <w:bCs/>
          <w:vanish/>
          <w:kern w:val="0"/>
          <w:sz w:val="18"/>
          <w:szCs w:val="18"/>
        </w:rPr>
        <w:t>信息提示</w:t>
      </w:r>
      <w:r w:rsidRPr="003D0168">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D0168" w:rsidRPr="003D0168" w:rsidTr="003D0168">
        <w:trPr>
          <w:tblCellSpacing w:w="0" w:type="dxa"/>
          <w:jc w:val="center"/>
        </w:trPr>
        <w:tc>
          <w:tcPr>
            <w:tcW w:w="650" w:type="pct"/>
            <w:hideMark/>
          </w:tcPr>
          <w:p w:rsidR="003D0168" w:rsidRPr="003D0168" w:rsidRDefault="003D0168" w:rsidP="003D0168">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6" name="图片 6"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D0168" w:rsidRPr="003D0168" w:rsidRDefault="003D0168" w:rsidP="003D0168">
            <w:pPr>
              <w:widowControl/>
              <w:spacing w:after="240"/>
              <w:jc w:val="left"/>
              <w:rPr>
                <w:rFonts w:ascii="宋体" w:eastAsia="宋体" w:hAnsi="宋体" w:cs="宋体"/>
                <w:color w:val="317895"/>
                <w:kern w:val="0"/>
                <w:sz w:val="18"/>
                <w:szCs w:val="18"/>
              </w:rPr>
            </w:pPr>
          </w:p>
        </w:tc>
      </w:tr>
    </w:tbl>
    <w:p w:rsidR="003D0168" w:rsidRPr="003D0168" w:rsidRDefault="003D0168" w:rsidP="003D0168">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D0168" w:rsidRPr="003D0168" w:rsidTr="003D0168">
        <w:trPr>
          <w:tblCellSpacing w:w="0" w:type="dxa"/>
        </w:trPr>
        <w:tc>
          <w:tcPr>
            <w:tcW w:w="0" w:type="auto"/>
            <w:vAlign w:val="center"/>
            <w:hideMark/>
          </w:tcPr>
          <w:p w:rsidR="003D0168" w:rsidRPr="003D0168" w:rsidRDefault="003D0168" w:rsidP="003D0168">
            <w:pPr>
              <w:widowControl/>
              <w:jc w:val="left"/>
              <w:rPr>
                <w:rFonts w:ascii="宋体" w:eastAsia="宋体" w:hAnsi="宋体" w:cs="宋体"/>
                <w:kern w:val="0"/>
                <w:sz w:val="18"/>
                <w:szCs w:val="18"/>
              </w:rPr>
            </w:pPr>
          </w:p>
        </w:tc>
        <w:tc>
          <w:tcPr>
            <w:tcW w:w="0" w:type="auto"/>
            <w:vAlign w:val="center"/>
            <w:hideMark/>
          </w:tcPr>
          <w:p w:rsidR="003D0168" w:rsidRPr="003D0168" w:rsidRDefault="003D0168" w:rsidP="003D0168">
            <w:pPr>
              <w:widowControl/>
              <w:jc w:val="center"/>
              <w:rPr>
                <w:rFonts w:ascii="宋体" w:eastAsia="宋体" w:hAnsi="宋体" w:cs="宋体"/>
                <w:kern w:val="0"/>
                <w:sz w:val="18"/>
                <w:szCs w:val="18"/>
              </w:rPr>
            </w:pPr>
          </w:p>
        </w:tc>
      </w:tr>
    </w:tbl>
    <w:p w:rsidR="003D0168" w:rsidRPr="003D0168" w:rsidRDefault="003D0168" w:rsidP="003D0168">
      <w:pPr>
        <w:widowControl/>
        <w:jc w:val="left"/>
        <w:rPr>
          <w:rFonts w:ascii="Verdana" w:eastAsia="宋体" w:hAnsi="Verdana" w:cs="宋体"/>
          <w:vanish/>
          <w:kern w:val="0"/>
          <w:sz w:val="18"/>
          <w:szCs w:val="18"/>
        </w:rPr>
      </w:pPr>
      <w:r w:rsidRPr="003D0168">
        <w:rPr>
          <w:rFonts w:ascii="Verdana" w:eastAsia="宋体" w:hAnsi="Verdana" w:cs="宋体"/>
          <w:vanish/>
          <w:kern w:val="0"/>
          <w:sz w:val="18"/>
          <w:szCs w:val="18"/>
        </w:rPr>
        <w:object w:dxaOrig="1440" w:dyaOrig="1440">
          <v:shape id="_x0000_i1431" type="#_x0000_t75" style="width:23.25pt;height:13.5pt" o:ole="">
            <v:imagedata r:id="rId13" o:title=""/>
          </v:shape>
          <w:control r:id="rId14" w:name="DefaultOcxName4" w:shapeid="_x0000_i1431"/>
        </w:object>
      </w:r>
    </w:p>
    <w:tbl>
      <w:tblPr>
        <w:tblW w:w="5000" w:type="pct"/>
        <w:tblCellSpacing w:w="0" w:type="dxa"/>
        <w:shd w:val="clear" w:color="auto" w:fill="FFFFFF"/>
        <w:tblCellMar>
          <w:left w:w="0" w:type="dxa"/>
          <w:right w:w="0" w:type="dxa"/>
        </w:tblCellMar>
        <w:tblLook w:val="04A0"/>
      </w:tblPr>
      <w:tblGrid>
        <w:gridCol w:w="8300"/>
        <w:gridCol w:w="6"/>
      </w:tblGrid>
      <w:tr w:rsidR="003D0168" w:rsidRPr="003D0168" w:rsidTr="003D0168">
        <w:trPr>
          <w:tblCellSpacing w:w="0" w:type="dxa"/>
        </w:trPr>
        <w:tc>
          <w:tcPr>
            <w:tcW w:w="0" w:type="auto"/>
            <w:gridSpan w:val="2"/>
            <w:shd w:val="clear" w:color="auto" w:fill="FFFFFF"/>
            <w:vAlign w:val="center"/>
            <w:hideMark/>
          </w:tcPr>
          <w:p w:rsidR="003D0168" w:rsidRPr="003D0168" w:rsidRDefault="003D0168" w:rsidP="003D0168">
            <w:pPr>
              <w:widowControl/>
              <w:jc w:val="left"/>
              <w:rPr>
                <w:rFonts w:ascii="宋体" w:eastAsia="宋体" w:hAnsi="宋体" w:cs="宋体"/>
                <w:kern w:val="0"/>
                <w:sz w:val="18"/>
                <w:szCs w:val="18"/>
              </w:rPr>
            </w:pPr>
          </w:p>
        </w:tc>
      </w:tr>
      <w:tr w:rsidR="003D0168" w:rsidRPr="003D0168" w:rsidTr="003D0168">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D0168" w:rsidRPr="003D0168" w:rsidTr="003D0168">
              <w:trPr>
                <w:tblCellSpacing w:w="0" w:type="dxa"/>
              </w:trPr>
              <w:tc>
                <w:tcPr>
                  <w:tcW w:w="2865" w:type="dxa"/>
                  <w:shd w:val="clear" w:color="auto" w:fill="DCE6F2"/>
                  <w:hideMark/>
                </w:tcPr>
                <w:p w:rsidR="003D0168" w:rsidRPr="003D0168" w:rsidRDefault="003D0168" w:rsidP="003D0168">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r w:rsidRPr="003D0168">
                    <w:rPr>
                      <w:rFonts w:ascii="宋体" w:eastAsia="宋体" w:hAnsi="宋体" w:cs="宋体"/>
                      <w:kern w:val="0"/>
                      <w:sz w:val="18"/>
                      <w:szCs w:val="18"/>
                    </w:rPr>
                    <w:pict/>
                  </w:r>
                  <w:hyperlink r:id="rId15" w:history="1">
                    <w:r w:rsidRPr="003D0168">
                      <w:rPr>
                        <w:rFonts w:ascii="宋体" w:eastAsia="宋体" w:hAnsi="宋体" w:cs="宋体"/>
                        <w:b/>
                        <w:bCs/>
                        <w:color w:val="003366"/>
                        <w:kern w:val="0"/>
                        <w:sz w:val="18"/>
                      </w:rPr>
                      <w:t>阅卷管理</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6" w:history="1">
                    <w:r w:rsidRPr="003D0168">
                      <w:rPr>
                        <w:rFonts w:ascii="宋体" w:eastAsia="宋体" w:hAnsi="宋体" w:cs="宋体"/>
                        <w:b/>
                        <w:bCs/>
                        <w:color w:val="003366"/>
                        <w:kern w:val="0"/>
                        <w:sz w:val="18"/>
                        <w:szCs w:val="18"/>
                      </w:rPr>
                      <w:t>评阅审核试卷</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0"/>
                      <w:numId w:val="1"/>
                    </w:numPr>
                    <w:spacing w:before="100" w:beforeAutospacing="1" w:after="30" w:line="420" w:lineRule="atLeast"/>
                    <w:ind w:firstLine="525"/>
                    <w:jc w:val="left"/>
                    <w:rPr>
                      <w:rFonts w:ascii="宋体" w:eastAsia="宋体" w:hAnsi="宋体" w:cs="宋体"/>
                      <w:b/>
                      <w:bCs/>
                      <w:kern w:val="0"/>
                      <w:sz w:val="18"/>
                      <w:szCs w:val="18"/>
                    </w:rPr>
                  </w:pPr>
                  <w:hyperlink r:id="rId17" w:history="1">
                    <w:r w:rsidRPr="003D0168">
                      <w:rPr>
                        <w:rFonts w:ascii="宋体" w:eastAsia="宋体" w:hAnsi="宋体" w:cs="宋体"/>
                        <w:b/>
                        <w:bCs/>
                        <w:color w:val="003366"/>
                        <w:kern w:val="0"/>
                        <w:sz w:val="18"/>
                      </w:rPr>
                      <w:t>系统设置</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1"/>
                      <w:numId w:val="1"/>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8" w:history="1">
                    <w:r w:rsidRPr="003D0168">
                      <w:rPr>
                        <w:rFonts w:ascii="宋体" w:eastAsia="宋体" w:hAnsi="宋体" w:cs="宋体"/>
                        <w:vanish/>
                        <w:color w:val="003366"/>
                        <w:kern w:val="0"/>
                        <w:sz w:val="18"/>
                        <w:szCs w:val="18"/>
                      </w:rPr>
                      <w:t>修改密码</w:t>
                    </w:r>
                  </w:hyperlink>
                  <w:r w:rsidRPr="003D0168">
                    <w:rPr>
                      <w:rFonts w:ascii="宋体" w:eastAsia="宋体" w:hAnsi="宋体" w:cs="宋体"/>
                      <w:b/>
                      <w:bCs/>
                      <w:vanish/>
                      <w:kern w:val="0"/>
                      <w:sz w:val="18"/>
                      <w:szCs w:val="18"/>
                    </w:rPr>
                    <w:t xml:space="preserve"> </w:t>
                  </w:r>
                </w:p>
                <w:p w:rsidR="003D0168" w:rsidRPr="003D0168" w:rsidRDefault="003D0168" w:rsidP="003D0168">
                  <w:pPr>
                    <w:widowControl/>
                    <w:numPr>
                      <w:ilvl w:val="0"/>
                      <w:numId w:val="2"/>
                    </w:numPr>
                    <w:spacing w:before="100" w:beforeAutospacing="1" w:after="30" w:line="420" w:lineRule="atLeast"/>
                    <w:ind w:firstLine="525"/>
                    <w:jc w:val="left"/>
                    <w:rPr>
                      <w:rFonts w:ascii="宋体" w:eastAsia="宋体" w:hAnsi="宋体" w:cs="宋体"/>
                      <w:b/>
                      <w:bCs/>
                      <w:kern w:val="0"/>
                      <w:sz w:val="18"/>
                      <w:szCs w:val="18"/>
                    </w:rPr>
                  </w:pPr>
                  <w:hyperlink r:id="rId19" w:history="1">
                    <w:r w:rsidRPr="003D0168">
                      <w:rPr>
                        <w:rFonts w:ascii="宋体" w:eastAsia="宋体" w:hAnsi="宋体" w:cs="宋体"/>
                        <w:b/>
                        <w:bCs/>
                        <w:color w:val="003366"/>
                        <w:kern w:val="0"/>
                        <w:sz w:val="18"/>
                      </w:rPr>
                      <w:t>退出系统</w:t>
                    </w:r>
                  </w:hyperlink>
                  <w:r w:rsidRPr="003D0168">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D0168" w:rsidRPr="003D0168" w:rsidTr="003D0168">
                    <w:trPr>
                      <w:tblCellSpacing w:w="15" w:type="dxa"/>
                    </w:trPr>
                    <w:tc>
                      <w:tcPr>
                        <w:tcW w:w="0" w:type="auto"/>
                        <w:vAlign w:val="center"/>
                        <w:hideMark/>
                      </w:tcPr>
                      <w:p w:rsidR="003D0168" w:rsidRPr="003D0168" w:rsidRDefault="003D0168" w:rsidP="003D0168">
                        <w:pPr>
                          <w:widowControl/>
                          <w:jc w:val="left"/>
                          <w:rPr>
                            <w:rFonts w:ascii="宋体" w:eastAsia="宋体" w:hAnsi="宋体" w:cs="宋体"/>
                            <w:kern w:val="0"/>
                            <w:sz w:val="18"/>
                            <w:szCs w:val="18"/>
                          </w:rPr>
                        </w:pPr>
                      </w:p>
                    </w:tc>
                    <w:tc>
                      <w:tcPr>
                        <w:tcW w:w="0" w:type="auto"/>
                        <w:vAlign w:val="center"/>
                        <w:hideMark/>
                      </w:tcPr>
                      <w:p w:rsidR="003D0168" w:rsidRPr="003D0168" w:rsidRDefault="003D0168" w:rsidP="003D0168">
                        <w:pPr>
                          <w:widowControl/>
                          <w:jc w:val="right"/>
                          <w:rPr>
                            <w:rFonts w:ascii="宋体" w:eastAsia="宋体" w:hAnsi="宋体" w:cs="宋体"/>
                            <w:kern w:val="0"/>
                            <w:sz w:val="18"/>
                            <w:szCs w:val="18"/>
                          </w:rPr>
                        </w:pPr>
                        <w:r w:rsidRPr="003D0168">
                          <w:rPr>
                            <w:rFonts w:ascii="宋体" w:eastAsia="宋体" w:hAnsi="宋体" w:cs="宋体"/>
                            <w:kern w:val="0"/>
                            <w:sz w:val="18"/>
                            <w:szCs w:val="18"/>
                          </w:rPr>
                          <w:t xml:space="preserve">用户名：shenhe1   所属机构：江西电大 </w:t>
                        </w:r>
                      </w:p>
                    </w:tc>
                    <w:tc>
                      <w:tcPr>
                        <w:tcW w:w="0" w:type="auto"/>
                        <w:vAlign w:val="center"/>
                        <w:hideMark/>
                      </w:tcPr>
                      <w:p w:rsidR="003D0168" w:rsidRPr="003D0168" w:rsidRDefault="003D0168" w:rsidP="003D0168">
                        <w:pPr>
                          <w:widowControl/>
                          <w:jc w:val="right"/>
                          <w:rPr>
                            <w:rFonts w:ascii="宋体" w:eastAsia="宋体" w:hAnsi="宋体" w:cs="宋体"/>
                            <w:kern w:val="0"/>
                            <w:sz w:val="18"/>
                            <w:szCs w:val="18"/>
                          </w:rPr>
                        </w:pPr>
                        <w:hyperlink r:id="rId20" w:history="1">
                          <w:r w:rsidRPr="003D0168">
                            <w:rPr>
                              <w:rFonts w:ascii="宋体" w:eastAsia="宋体" w:hAnsi="宋体" w:cs="宋体"/>
                              <w:color w:val="003366"/>
                              <w:kern w:val="0"/>
                              <w:sz w:val="18"/>
                            </w:rPr>
                            <w:t xml:space="preserve">返回首页 </w:t>
                          </w:r>
                        </w:hyperlink>
                      </w:p>
                    </w:tc>
                    <w:tc>
                      <w:tcPr>
                        <w:tcW w:w="0" w:type="auto"/>
                        <w:vAlign w:val="center"/>
                        <w:hideMark/>
                      </w:tcPr>
                      <w:p w:rsidR="003D0168" w:rsidRPr="003D0168" w:rsidRDefault="003D0168" w:rsidP="003D0168">
                        <w:pPr>
                          <w:widowControl/>
                          <w:jc w:val="center"/>
                          <w:rPr>
                            <w:rFonts w:ascii="宋体" w:eastAsia="宋体" w:hAnsi="宋体" w:cs="宋体"/>
                            <w:kern w:val="0"/>
                            <w:sz w:val="18"/>
                            <w:szCs w:val="18"/>
                          </w:rPr>
                        </w:pPr>
                        <w:hyperlink r:id="rId21" w:history="1">
                          <w:r w:rsidRPr="003D0168">
                            <w:rPr>
                              <w:rFonts w:ascii="宋体" w:eastAsia="宋体" w:hAnsi="宋体" w:cs="宋体"/>
                              <w:color w:val="003366"/>
                              <w:kern w:val="0"/>
                              <w:sz w:val="18"/>
                            </w:rPr>
                            <w:t>退出系统</w:t>
                          </w:r>
                        </w:hyperlink>
                        <w:r w:rsidRPr="003D0168">
                          <w:rPr>
                            <w:rFonts w:ascii="宋体" w:eastAsia="宋体" w:hAnsi="宋体" w:cs="宋体"/>
                            <w:kern w:val="0"/>
                            <w:sz w:val="18"/>
                            <w:szCs w:val="18"/>
                          </w:rPr>
                          <w:t xml:space="preserve"> </w:t>
                        </w:r>
                      </w:p>
                    </w:tc>
                  </w:tr>
                </w:tbl>
                <w:p w:rsidR="003D0168" w:rsidRPr="003D0168" w:rsidRDefault="003D0168" w:rsidP="003D0168">
                  <w:pPr>
                    <w:widowControl/>
                    <w:jc w:val="center"/>
                    <w:rPr>
                      <w:rFonts w:ascii="宋体" w:eastAsia="宋体" w:hAnsi="宋体" w:cs="宋体"/>
                      <w:b/>
                      <w:bCs/>
                      <w:kern w:val="0"/>
                      <w:sz w:val="36"/>
                      <w:szCs w:val="36"/>
                    </w:rPr>
                  </w:pPr>
                  <w:r w:rsidRPr="003D0168">
                    <w:rPr>
                      <w:rFonts w:ascii="宋体" w:eastAsia="宋体" w:hAnsi="宋体" w:cs="宋体"/>
                      <w:kern w:val="0"/>
                      <w:sz w:val="18"/>
                      <w:szCs w:val="18"/>
                    </w:rPr>
                    <w:pict/>
                  </w:r>
                  <w:r w:rsidRPr="003D0168">
                    <w:rPr>
                      <w:rFonts w:ascii="宋体" w:eastAsia="宋体" w:hAnsi="宋体" w:cs="宋体"/>
                      <w:b/>
                      <w:bCs/>
                      <w:kern w:val="0"/>
                      <w:sz w:val="36"/>
                      <w:szCs w:val="36"/>
                    </w:rPr>
                    <w:t xml:space="preserve">茶文化概论3 </w:t>
                  </w:r>
                </w:p>
                <w:p w:rsidR="003D0168" w:rsidRPr="003D0168" w:rsidRDefault="003D0168" w:rsidP="003D0168">
                  <w:pPr>
                    <w:widowControl/>
                    <w:jc w:val="center"/>
                    <w:rPr>
                      <w:rFonts w:ascii="宋体" w:eastAsia="宋体" w:hAnsi="宋体" w:cs="宋体"/>
                      <w:kern w:val="0"/>
                      <w:sz w:val="18"/>
                      <w:szCs w:val="18"/>
                    </w:rPr>
                  </w:pPr>
                  <w:r w:rsidRPr="003D0168">
                    <w:rPr>
                      <w:rFonts w:ascii="宋体" w:eastAsia="宋体" w:hAnsi="宋体" w:cs="宋体"/>
                      <w:kern w:val="0"/>
                      <w:sz w:val="18"/>
                      <w:szCs w:val="18"/>
                    </w:rPr>
                    <w:t>试卷总分：100     答题时间：90分钟</w:t>
                  </w:r>
                </w:p>
                <w:p w:rsidR="003D0168" w:rsidRPr="003D0168" w:rsidRDefault="003D0168" w:rsidP="003D0168">
                  <w:pPr>
                    <w:widowControl/>
                    <w:spacing w:after="240"/>
                    <w:jc w:val="left"/>
                    <w:rPr>
                      <w:rFonts w:ascii="宋体" w:eastAsia="宋体" w:hAnsi="宋体" w:cs="宋体"/>
                      <w:kern w:val="0"/>
                      <w:sz w:val="18"/>
                      <w:szCs w:val="18"/>
                    </w:rPr>
                  </w:pPr>
                </w:p>
                <w:p w:rsidR="003D0168" w:rsidRPr="003D0168" w:rsidRDefault="003D0168" w:rsidP="003D0168">
                  <w:pPr>
                    <w:widowControl/>
                    <w:jc w:val="left"/>
                    <w:rPr>
                      <w:rFonts w:ascii="宋体" w:eastAsia="宋体" w:hAnsi="宋体" w:cs="宋体"/>
                      <w:b/>
                      <w:bCs/>
                      <w:color w:val="003366"/>
                      <w:kern w:val="0"/>
                      <w:sz w:val="22"/>
                    </w:rPr>
                  </w:pPr>
                  <w:r w:rsidRPr="003D0168">
                    <w:rPr>
                      <w:rFonts w:ascii="宋体" w:eastAsia="宋体" w:hAnsi="宋体" w:cs="宋体"/>
                      <w:b/>
                      <w:bCs/>
                      <w:color w:val="003366"/>
                      <w:kern w:val="0"/>
                      <w:sz w:val="22"/>
                    </w:rPr>
                    <w:t xml:space="preserve">客观题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单选题（共15题，共30分）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茶文化的社会功能主要表现在经济、（ ）、文化三个方面。</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30" type="#_x0000_t75" style="width:20.25pt;height:15.75pt" o:ole="">
                        <v:imagedata r:id="rId22" o:title=""/>
                      </v:shape>
                      <w:control r:id="rId23" w:name="DefaultOcxName5" w:shapeid="_x0000_i1430"/>
                    </w:object>
                  </w:r>
                  <w:r w:rsidRPr="003D0168">
                    <w:rPr>
                      <w:rFonts w:ascii="宋体" w:eastAsia="宋体" w:hAnsi="宋体" w:cs="宋体"/>
                      <w:kern w:val="0"/>
                      <w:sz w:val="20"/>
                      <w:szCs w:val="20"/>
                    </w:rPr>
                    <w:t>A  社会</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9" type="#_x0000_t75" style="width:20.25pt;height:15.75pt" o:ole="">
                        <v:imagedata r:id="rId24" o:title=""/>
                      </v:shape>
                      <w:control r:id="rId25" w:name="DefaultOcxName6" w:shapeid="_x0000_i1429"/>
                    </w:object>
                  </w:r>
                  <w:r w:rsidRPr="003D0168">
                    <w:rPr>
                      <w:rFonts w:ascii="宋体" w:eastAsia="宋体" w:hAnsi="宋体" w:cs="宋体"/>
                      <w:kern w:val="0"/>
                      <w:sz w:val="20"/>
                      <w:szCs w:val="20"/>
                    </w:rPr>
                    <w:t>B  军事</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8" type="#_x0000_t75" style="width:20.25pt;height:15.75pt" o:ole="">
                        <v:imagedata r:id="rId24" o:title=""/>
                      </v:shape>
                      <w:control r:id="rId26" w:name="DefaultOcxName7" w:shapeid="_x0000_i1428"/>
                    </w:object>
                  </w:r>
                  <w:r w:rsidRPr="003D0168">
                    <w:rPr>
                      <w:rFonts w:ascii="宋体" w:eastAsia="宋体" w:hAnsi="宋体" w:cs="宋体"/>
                      <w:kern w:val="0"/>
                      <w:sz w:val="20"/>
                      <w:szCs w:val="20"/>
                    </w:rPr>
                    <w:t>C  经济</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7" type="#_x0000_t75" style="width:20.25pt;height:15.75pt" o:ole="">
                        <v:imagedata r:id="rId24" o:title=""/>
                      </v:shape>
                      <w:control r:id="rId27" w:name="DefaultOcxName8" w:shapeid="_x0000_i1427"/>
                    </w:object>
                  </w:r>
                  <w:r w:rsidRPr="003D0168">
                    <w:rPr>
                      <w:rFonts w:ascii="宋体" w:eastAsia="宋体" w:hAnsi="宋体" w:cs="宋体"/>
                      <w:kern w:val="0"/>
                      <w:sz w:val="20"/>
                      <w:szCs w:val="20"/>
                    </w:rPr>
                    <w:t>D  农业</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中国茶叶的六大基本茶是绿茶、白茶、黄茶、（ ）、青茶和黑茶。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6" type="#_x0000_t75" style="width:20.25pt;height:15.75pt" o:ole="">
                        <v:imagedata r:id="rId22" o:title=""/>
                      </v:shape>
                      <w:control r:id="rId28" w:name="DefaultOcxName9" w:shapeid="_x0000_i1426"/>
                    </w:object>
                  </w:r>
                  <w:r w:rsidRPr="003D0168">
                    <w:rPr>
                      <w:rFonts w:ascii="宋体" w:eastAsia="宋体" w:hAnsi="宋体" w:cs="宋体"/>
                      <w:kern w:val="0"/>
                      <w:sz w:val="20"/>
                      <w:szCs w:val="20"/>
                    </w:rPr>
                    <w:t>A  红茶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5" type="#_x0000_t75" style="width:20.25pt;height:15.75pt" o:ole="">
                        <v:imagedata r:id="rId24" o:title=""/>
                      </v:shape>
                      <w:control r:id="rId29" w:name="DefaultOcxName10" w:shapeid="_x0000_i1425"/>
                    </w:object>
                  </w:r>
                  <w:r w:rsidRPr="003D0168">
                    <w:rPr>
                      <w:rFonts w:ascii="宋体" w:eastAsia="宋体" w:hAnsi="宋体" w:cs="宋体"/>
                      <w:kern w:val="0"/>
                      <w:sz w:val="20"/>
                      <w:szCs w:val="20"/>
                    </w:rPr>
                    <w:t>B  紧压茶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4" type="#_x0000_t75" style="width:20.25pt;height:15.75pt" o:ole="">
                        <v:imagedata r:id="rId24" o:title=""/>
                      </v:shape>
                      <w:control r:id="rId30" w:name="DefaultOcxName11" w:shapeid="_x0000_i1424"/>
                    </w:object>
                  </w:r>
                  <w:r w:rsidRPr="003D0168">
                    <w:rPr>
                      <w:rFonts w:ascii="宋体" w:eastAsia="宋体" w:hAnsi="宋体" w:cs="宋体"/>
                      <w:kern w:val="0"/>
                      <w:sz w:val="20"/>
                      <w:szCs w:val="20"/>
                    </w:rPr>
                    <w:t>C  保健茶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3" type="#_x0000_t75" style="width:20.25pt;height:15.75pt" o:ole="">
                        <v:imagedata r:id="rId24" o:title=""/>
                      </v:shape>
                      <w:control r:id="rId31" w:name="DefaultOcxName12" w:shapeid="_x0000_i1423"/>
                    </w:object>
                  </w:r>
                  <w:r w:rsidRPr="003D0168">
                    <w:rPr>
                      <w:rFonts w:ascii="宋体" w:eastAsia="宋体" w:hAnsi="宋体" w:cs="宋体"/>
                      <w:kern w:val="0"/>
                      <w:sz w:val="20"/>
                      <w:szCs w:val="20"/>
                    </w:rPr>
                    <w:t>D  花茶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茶道是茶艺的灵魂，是指导茶文化活动的最高（ ）。</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422" type="#_x0000_t75" style="width:20.25pt;height:15.75pt" o:ole="">
                        <v:imagedata r:id="rId22" o:title=""/>
                      </v:shape>
                      <w:control r:id="rId32" w:name="DefaultOcxName13" w:shapeid="_x0000_i1422"/>
                    </w:object>
                  </w:r>
                  <w:r w:rsidRPr="003D0168">
                    <w:rPr>
                      <w:rFonts w:ascii="宋体" w:eastAsia="宋体" w:hAnsi="宋体" w:cs="宋体"/>
                      <w:kern w:val="0"/>
                      <w:sz w:val="20"/>
                      <w:szCs w:val="20"/>
                    </w:rPr>
                    <w:t>A  原则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1" type="#_x0000_t75" style="width:20.25pt;height:15.75pt" o:ole="">
                        <v:imagedata r:id="rId24" o:title=""/>
                      </v:shape>
                      <w:control r:id="rId33" w:name="DefaultOcxName14" w:shapeid="_x0000_i1421"/>
                    </w:object>
                  </w:r>
                  <w:r w:rsidRPr="003D0168">
                    <w:rPr>
                      <w:rFonts w:ascii="宋体" w:eastAsia="宋体" w:hAnsi="宋体" w:cs="宋体"/>
                      <w:kern w:val="0"/>
                      <w:sz w:val="20"/>
                      <w:szCs w:val="20"/>
                    </w:rPr>
                    <w:t>B  技巧</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20" type="#_x0000_t75" style="width:20.25pt;height:15.75pt" o:ole="">
                        <v:imagedata r:id="rId24" o:title=""/>
                      </v:shape>
                      <w:control r:id="rId34" w:name="DefaultOcxName15" w:shapeid="_x0000_i1420"/>
                    </w:object>
                  </w:r>
                  <w:r w:rsidRPr="003D0168">
                    <w:rPr>
                      <w:rFonts w:ascii="宋体" w:eastAsia="宋体" w:hAnsi="宋体" w:cs="宋体"/>
                      <w:kern w:val="0"/>
                      <w:sz w:val="20"/>
                      <w:szCs w:val="20"/>
                    </w:rPr>
                    <w:t>C  方法</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9" type="#_x0000_t75" style="width:20.25pt;height:15.75pt" o:ole="">
                        <v:imagedata r:id="rId24" o:title=""/>
                      </v:shape>
                      <w:control r:id="rId35" w:name="DefaultOcxName16" w:shapeid="_x0000_i1419"/>
                    </w:object>
                  </w:r>
                  <w:r w:rsidRPr="003D0168">
                    <w:rPr>
                      <w:rFonts w:ascii="宋体" w:eastAsia="宋体" w:hAnsi="宋体" w:cs="宋体"/>
                      <w:kern w:val="0"/>
                      <w:sz w:val="20"/>
                      <w:szCs w:val="20"/>
                    </w:rPr>
                    <w:t>D  技术</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茶文化的研究方法涉及农学、哲学、历史学、文献学、（ ）、民族学、民俗学、文学艺术等友邻学科。</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8" type="#_x0000_t75" style="width:20.25pt;height:15.75pt" o:ole="">
                        <v:imagedata r:id="rId22" o:title=""/>
                      </v:shape>
                      <w:control r:id="rId36" w:name="DefaultOcxName17" w:shapeid="_x0000_i1418"/>
                    </w:object>
                  </w:r>
                  <w:r w:rsidRPr="003D0168">
                    <w:rPr>
                      <w:rFonts w:ascii="宋体" w:eastAsia="宋体" w:hAnsi="宋体" w:cs="宋体"/>
                      <w:kern w:val="0"/>
                      <w:sz w:val="20"/>
                      <w:szCs w:val="20"/>
                    </w:rPr>
                    <w:t>A  考古学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7" type="#_x0000_t75" style="width:20.25pt;height:15.75pt" o:ole="">
                        <v:imagedata r:id="rId24" o:title=""/>
                      </v:shape>
                      <w:control r:id="rId37" w:name="DefaultOcxName18" w:shapeid="_x0000_i1417"/>
                    </w:object>
                  </w:r>
                  <w:r w:rsidRPr="003D0168">
                    <w:rPr>
                      <w:rFonts w:ascii="宋体" w:eastAsia="宋体" w:hAnsi="宋体" w:cs="宋体"/>
                      <w:kern w:val="0"/>
                      <w:sz w:val="20"/>
                      <w:szCs w:val="20"/>
                    </w:rPr>
                    <w:t>B  物理学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6" type="#_x0000_t75" style="width:20.25pt;height:15.75pt" o:ole="">
                        <v:imagedata r:id="rId24" o:title=""/>
                      </v:shape>
                      <w:control r:id="rId38" w:name="DefaultOcxName19" w:shapeid="_x0000_i1416"/>
                    </w:object>
                  </w:r>
                  <w:r w:rsidRPr="003D0168">
                    <w:rPr>
                      <w:rFonts w:ascii="宋体" w:eastAsia="宋体" w:hAnsi="宋体" w:cs="宋体"/>
                      <w:kern w:val="0"/>
                      <w:sz w:val="20"/>
                      <w:szCs w:val="20"/>
                    </w:rPr>
                    <w:t>C  化学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5" type="#_x0000_t75" style="width:20.25pt;height:15.75pt" o:ole="">
                        <v:imagedata r:id="rId24" o:title=""/>
                      </v:shape>
                      <w:control r:id="rId39" w:name="DefaultOcxName20" w:shapeid="_x0000_i1415"/>
                    </w:object>
                  </w:r>
                  <w:r w:rsidRPr="003D0168">
                    <w:rPr>
                      <w:rFonts w:ascii="宋体" w:eastAsia="宋体" w:hAnsi="宋体" w:cs="宋体"/>
                      <w:kern w:val="0"/>
                      <w:sz w:val="20"/>
                      <w:szCs w:val="20"/>
                    </w:rPr>
                    <w:t>D  天文学</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与茶叶学科和茶叶贸易学相比较，茶文化学应该成为一门（ ）的学科。</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4" type="#_x0000_t75" style="width:20.25pt;height:15.75pt" o:ole="">
                        <v:imagedata r:id="rId22" o:title=""/>
                      </v:shape>
                      <w:control r:id="rId40" w:name="DefaultOcxName21" w:shapeid="_x0000_i1414"/>
                    </w:object>
                  </w:r>
                  <w:r w:rsidRPr="003D0168">
                    <w:rPr>
                      <w:rFonts w:ascii="宋体" w:eastAsia="宋体" w:hAnsi="宋体" w:cs="宋体"/>
                      <w:kern w:val="0"/>
                      <w:sz w:val="20"/>
                      <w:szCs w:val="20"/>
                    </w:rPr>
                    <w:t>A  独立</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3" type="#_x0000_t75" style="width:20.25pt;height:15.75pt" o:ole="">
                        <v:imagedata r:id="rId24" o:title=""/>
                      </v:shape>
                      <w:control r:id="rId41" w:name="DefaultOcxName22" w:shapeid="_x0000_i1413"/>
                    </w:object>
                  </w:r>
                  <w:r w:rsidRPr="003D0168">
                    <w:rPr>
                      <w:rFonts w:ascii="宋体" w:eastAsia="宋体" w:hAnsi="宋体" w:cs="宋体"/>
                      <w:kern w:val="0"/>
                      <w:sz w:val="20"/>
                      <w:szCs w:val="20"/>
                    </w:rPr>
                    <w:t>B  附属</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2" type="#_x0000_t75" style="width:20.25pt;height:15.75pt" o:ole="">
                        <v:imagedata r:id="rId24" o:title=""/>
                      </v:shape>
                      <w:control r:id="rId42" w:name="DefaultOcxName23" w:shapeid="_x0000_i1412"/>
                    </w:object>
                  </w:r>
                  <w:r w:rsidRPr="003D0168">
                    <w:rPr>
                      <w:rFonts w:ascii="宋体" w:eastAsia="宋体" w:hAnsi="宋体" w:cs="宋体"/>
                      <w:kern w:val="0"/>
                      <w:sz w:val="20"/>
                      <w:szCs w:val="20"/>
                    </w:rPr>
                    <w:t>C  边缘</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1" type="#_x0000_t75" style="width:20.25pt;height:15.75pt" o:ole="">
                        <v:imagedata r:id="rId24" o:title=""/>
                      </v:shape>
                      <w:control r:id="rId43" w:name="DefaultOcxName24" w:shapeid="_x0000_i1411"/>
                    </w:object>
                  </w:r>
                  <w:r w:rsidRPr="003D0168">
                    <w:rPr>
                      <w:rFonts w:ascii="宋体" w:eastAsia="宋体" w:hAnsi="宋体" w:cs="宋体"/>
                      <w:kern w:val="0"/>
                      <w:sz w:val="20"/>
                      <w:szCs w:val="20"/>
                    </w:rPr>
                    <w:t>D  次要</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6. 泡茶只是手段，品茶才是目的，泡茶就是为了（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10" type="#_x0000_t75" style="width:20.25pt;height:15.75pt" o:ole="">
                        <v:imagedata r:id="rId24" o:title=""/>
                      </v:shape>
                      <w:control r:id="rId44" w:name="DefaultOcxName25" w:shapeid="_x0000_i1410"/>
                    </w:object>
                  </w:r>
                  <w:r w:rsidRPr="003D0168">
                    <w:rPr>
                      <w:rFonts w:ascii="宋体" w:eastAsia="宋体" w:hAnsi="宋体" w:cs="宋体"/>
                      <w:kern w:val="0"/>
                      <w:sz w:val="20"/>
                      <w:szCs w:val="20"/>
                    </w:rPr>
                    <w:t>A  品尝</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9" type="#_x0000_t75" style="width:20.25pt;height:15.75pt" o:ole="">
                        <v:imagedata r:id="rId22" o:title=""/>
                      </v:shape>
                      <w:control r:id="rId45" w:name="DefaultOcxName26" w:shapeid="_x0000_i1409"/>
                    </w:object>
                  </w:r>
                  <w:r w:rsidRPr="003D0168">
                    <w:rPr>
                      <w:rFonts w:ascii="宋体" w:eastAsia="宋体" w:hAnsi="宋体" w:cs="宋体"/>
                      <w:kern w:val="0"/>
                      <w:sz w:val="20"/>
                      <w:szCs w:val="20"/>
                    </w:rPr>
                    <w:t>B  闻香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8" type="#_x0000_t75" style="width:20.25pt;height:15.75pt" o:ole="">
                        <v:imagedata r:id="rId24" o:title=""/>
                      </v:shape>
                      <w:control r:id="rId46" w:name="DefaultOcxName27" w:shapeid="_x0000_i1408"/>
                    </w:object>
                  </w:r>
                  <w:r w:rsidRPr="003D0168">
                    <w:rPr>
                      <w:rFonts w:ascii="宋体" w:eastAsia="宋体" w:hAnsi="宋体" w:cs="宋体"/>
                      <w:kern w:val="0"/>
                      <w:sz w:val="20"/>
                      <w:szCs w:val="20"/>
                    </w:rPr>
                    <w:t>C  观色</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7" type="#_x0000_t75" style="width:20.25pt;height:15.75pt" o:ole="">
                        <v:imagedata r:id="rId24" o:title=""/>
                      </v:shape>
                      <w:control r:id="rId47" w:name="DefaultOcxName28" w:shapeid="_x0000_i1407"/>
                    </w:object>
                  </w:r>
                  <w:r w:rsidRPr="003D0168">
                    <w:rPr>
                      <w:rFonts w:ascii="宋体" w:eastAsia="宋体" w:hAnsi="宋体" w:cs="宋体"/>
                      <w:kern w:val="0"/>
                      <w:sz w:val="20"/>
                      <w:szCs w:val="20"/>
                    </w:rPr>
                    <w:t>D  尝味</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参考答案：A；考生答案：B；试题分数：2；考生得分：0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7. 据《茶经·八之出》记载唐代茶叶生产发达，当时的产地与今日的（ ）范围相当。</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6" type="#_x0000_t75" style="width:20.25pt;height:15.75pt" o:ole="">
                        <v:imagedata r:id="rId24" o:title=""/>
                      </v:shape>
                      <w:control r:id="rId48" w:name="DefaultOcxName29" w:shapeid="_x0000_i1406"/>
                    </w:object>
                  </w:r>
                  <w:r w:rsidRPr="003D0168">
                    <w:rPr>
                      <w:rFonts w:ascii="宋体" w:eastAsia="宋体" w:hAnsi="宋体" w:cs="宋体"/>
                      <w:kern w:val="0"/>
                      <w:sz w:val="20"/>
                      <w:szCs w:val="20"/>
                    </w:rPr>
                    <w:t>A  茶区</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405" type="#_x0000_t75" style="width:20.25pt;height:15.75pt" o:ole="">
                        <v:imagedata r:id="rId22" o:title=""/>
                      </v:shape>
                      <w:control r:id="rId49" w:name="DefaultOcxName30" w:shapeid="_x0000_i1405"/>
                    </w:object>
                  </w:r>
                  <w:r w:rsidRPr="003D0168">
                    <w:rPr>
                      <w:rFonts w:ascii="宋体" w:eastAsia="宋体" w:hAnsi="宋体" w:cs="宋体"/>
                      <w:kern w:val="0"/>
                      <w:sz w:val="20"/>
                      <w:szCs w:val="20"/>
                    </w:rPr>
                    <w:t>B  销售</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4" type="#_x0000_t75" style="width:20.25pt;height:15.75pt" o:ole="">
                        <v:imagedata r:id="rId24" o:title=""/>
                      </v:shape>
                      <w:control r:id="rId50" w:name="DefaultOcxName31" w:shapeid="_x0000_i1404"/>
                    </w:object>
                  </w:r>
                  <w:r w:rsidRPr="003D0168">
                    <w:rPr>
                      <w:rFonts w:ascii="宋体" w:eastAsia="宋体" w:hAnsi="宋体" w:cs="宋体"/>
                      <w:kern w:val="0"/>
                      <w:sz w:val="20"/>
                      <w:szCs w:val="20"/>
                    </w:rPr>
                    <w:t>C  加工</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3" type="#_x0000_t75" style="width:20.25pt;height:15.75pt" o:ole="">
                        <v:imagedata r:id="rId24" o:title=""/>
                      </v:shape>
                      <w:control r:id="rId51" w:name="DefaultOcxName32" w:shapeid="_x0000_i1403"/>
                    </w:object>
                  </w:r>
                  <w:r w:rsidRPr="003D0168">
                    <w:rPr>
                      <w:rFonts w:ascii="宋体" w:eastAsia="宋体" w:hAnsi="宋体" w:cs="宋体"/>
                      <w:kern w:val="0"/>
                      <w:sz w:val="20"/>
                      <w:szCs w:val="20"/>
                    </w:rPr>
                    <w:t>D  包装</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参考答案：A；考生答案：B；试题分数：2；考生得分：0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8. 绿茶的加工有四大工序，它们是（ ）、杀青、揉捻和烘焙。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2" type="#_x0000_t75" style="width:20.25pt;height:15.75pt" o:ole="">
                        <v:imagedata r:id="rId24" o:title=""/>
                      </v:shape>
                      <w:control r:id="rId52" w:name="DefaultOcxName33" w:shapeid="_x0000_i1402"/>
                    </w:object>
                  </w:r>
                  <w:r w:rsidRPr="003D0168">
                    <w:rPr>
                      <w:rFonts w:ascii="宋体" w:eastAsia="宋体" w:hAnsi="宋体" w:cs="宋体"/>
                      <w:kern w:val="0"/>
                      <w:sz w:val="20"/>
                      <w:szCs w:val="20"/>
                    </w:rPr>
                    <w:t>A  萎凋</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1" type="#_x0000_t75" style="width:20.25pt;height:15.75pt" o:ole="">
                        <v:imagedata r:id="rId22" o:title=""/>
                      </v:shape>
                      <w:control r:id="rId53" w:name="DefaultOcxName34" w:shapeid="_x0000_i1401"/>
                    </w:object>
                  </w:r>
                  <w:r w:rsidRPr="003D0168">
                    <w:rPr>
                      <w:rFonts w:ascii="宋体" w:eastAsia="宋体" w:hAnsi="宋体" w:cs="宋体"/>
                      <w:kern w:val="0"/>
                      <w:sz w:val="20"/>
                      <w:szCs w:val="20"/>
                    </w:rPr>
                    <w:t>B  切碎</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400" type="#_x0000_t75" style="width:20.25pt;height:15.75pt" o:ole="">
                        <v:imagedata r:id="rId24" o:title=""/>
                      </v:shape>
                      <w:control r:id="rId54" w:name="DefaultOcxName35" w:shapeid="_x0000_i1400"/>
                    </w:object>
                  </w:r>
                  <w:r w:rsidRPr="003D0168">
                    <w:rPr>
                      <w:rFonts w:ascii="宋体" w:eastAsia="宋体" w:hAnsi="宋体" w:cs="宋体"/>
                      <w:kern w:val="0"/>
                      <w:sz w:val="20"/>
                      <w:szCs w:val="20"/>
                    </w:rPr>
                    <w:t>C  闷黄</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9" type="#_x0000_t75" style="width:20.25pt;height:15.75pt" o:ole="">
                        <v:imagedata r:id="rId24" o:title=""/>
                      </v:shape>
                      <w:control r:id="rId55" w:name="DefaultOcxName36" w:shapeid="_x0000_i1399"/>
                    </w:object>
                  </w:r>
                  <w:r w:rsidRPr="003D0168">
                    <w:rPr>
                      <w:rFonts w:ascii="宋体" w:eastAsia="宋体" w:hAnsi="宋体" w:cs="宋体"/>
                      <w:kern w:val="0"/>
                      <w:sz w:val="20"/>
                      <w:szCs w:val="20"/>
                    </w:rPr>
                    <w:t>D  包装</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参考答案：A；考生答案：B；试题分数：2；考生得分：0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9. 茶叶中含有２０％～３０％茶多酚，且大多属于（ ），可溶解于水，为人体所吸收。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8" type="#_x0000_t75" style="width:20.25pt;height:15.75pt" o:ole="">
                        <v:imagedata r:id="rId22" o:title=""/>
                      </v:shape>
                      <w:control r:id="rId56" w:name="DefaultOcxName37" w:shapeid="_x0000_i1398"/>
                    </w:object>
                  </w:r>
                  <w:r w:rsidRPr="003D0168">
                    <w:rPr>
                      <w:rFonts w:ascii="宋体" w:eastAsia="宋体" w:hAnsi="宋体" w:cs="宋体"/>
                      <w:kern w:val="0"/>
                      <w:sz w:val="20"/>
                      <w:szCs w:val="20"/>
                    </w:rPr>
                    <w:t>A  水溶性</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7" type="#_x0000_t75" style="width:20.25pt;height:15.75pt" o:ole="">
                        <v:imagedata r:id="rId24" o:title=""/>
                      </v:shape>
                      <w:control r:id="rId57" w:name="DefaultOcxName38" w:shapeid="_x0000_i1397"/>
                    </w:object>
                  </w:r>
                  <w:r w:rsidRPr="003D0168">
                    <w:rPr>
                      <w:rFonts w:ascii="宋体" w:eastAsia="宋体" w:hAnsi="宋体" w:cs="宋体"/>
                      <w:kern w:val="0"/>
                      <w:sz w:val="20"/>
                      <w:szCs w:val="20"/>
                    </w:rPr>
                    <w:t>B  矿物性</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6" type="#_x0000_t75" style="width:20.25pt;height:15.75pt" o:ole="">
                        <v:imagedata r:id="rId24" o:title=""/>
                      </v:shape>
                      <w:control r:id="rId58" w:name="DefaultOcxName39" w:shapeid="_x0000_i1396"/>
                    </w:object>
                  </w:r>
                  <w:r w:rsidRPr="003D0168">
                    <w:rPr>
                      <w:rFonts w:ascii="宋体" w:eastAsia="宋体" w:hAnsi="宋体" w:cs="宋体"/>
                      <w:kern w:val="0"/>
                      <w:sz w:val="20"/>
                      <w:szCs w:val="20"/>
                    </w:rPr>
                    <w:t>C  化学性</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5" type="#_x0000_t75" style="width:20.25pt;height:15.75pt" o:ole="">
                        <v:imagedata r:id="rId24" o:title=""/>
                      </v:shape>
                      <w:control r:id="rId59" w:name="DefaultOcxName40" w:shapeid="_x0000_i1395"/>
                    </w:object>
                  </w:r>
                  <w:r w:rsidRPr="003D0168">
                    <w:rPr>
                      <w:rFonts w:ascii="宋体" w:eastAsia="宋体" w:hAnsi="宋体" w:cs="宋体"/>
                      <w:kern w:val="0"/>
                      <w:sz w:val="20"/>
                      <w:szCs w:val="20"/>
                    </w:rPr>
                    <w:t>D  物理性</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10. 茶树有乔木型、半乔木型和（ ）型。</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4" type="#_x0000_t75" style="width:20.25pt;height:15.75pt" o:ole="">
                        <v:imagedata r:id="rId22" o:title=""/>
                      </v:shape>
                      <w:control r:id="rId60" w:name="DefaultOcxName41" w:shapeid="_x0000_i1394"/>
                    </w:object>
                  </w:r>
                  <w:r w:rsidRPr="003D0168">
                    <w:rPr>
                      <w:rFonts w:ascii="宋体" w:eastAsia="宋体" w:hAnsi="宋体" w:cs="宋体"/>
                      <w:kern w:val="0"/>
                      <w:sz w:val="20"/>
                      <w:szCs w:val="20"/>
                    </w:rPr>
                    <w:t>A  灌木</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3" type="#_x0000_t75" style="width:20.25pt;height:15.75pt" o:ole="">
                        <v:imagedata r:id="rId24" o:title=""/>
                      </v:shape>
                      <w:control r:id="rId61" w:name="DefaultOcxName42" w:shapeid="_x0000_i1393"/>
                    </w:object>
                  </w:r>
                  <w:r w:rsidRPr="003D0168">
                    <w:rPr>
                      <w:rFonts w:ascii="宋体" w:eastAsia="宋体" w:hAnsi="宋体" w:cs="宋体"/>
                      <w:kern w:val="0"/>
                      <w:sz w:val="20"/>
                      <w:szCs w:val="20"/>
                    </w:rPr>
                    <w:t>B  原始</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2" type="#_x0000_t75" style="width:20.25pt;height:15.75pt" o:ole="">
                        <v:imagedata r:id="rId24" o:title=""/>
                      </v:shape>
                      <w:control r:id="rId62" w:name="DefaultOcxName43" w:shapeid="_x0000_i1392"/>
                    </w:object>
                  </w:r>
                  <w:r w:rsidRPr="003D0168">
                    <w:rPr>
                      <w:rFonts w:ascii="宋体" w:eastAsia="宋体" w:hAnsi="宋体" w:cs="宋体"/>
                      <w:kern w:val="0"/>
                      <w:sz w:val="20"/>
                      <w:szCs w:val="20"/>
                    </w:rPr>
                    <w:t>C  古老</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1" type="#_x0000_t75" style="width:20.25pt;height:15.75pt" o:ole="">
                        <v:imagedata r:id="rId24" o:title=""/>
                      </v:shape>
                      <w:control r:id="rId63" w:name="DefaultOcxName44" w:shapeid="_x0000_i1391"/>
                    </w:object>
                  </w:r>
                  <w:r w:rsidRPr="003D0168">
                    <w:rPr>
                      <w:rFonts w:ascii="宋体" w:eastAsia="宋体" w:hAnsi="宋体" w:cs="宋体"/>
                      <w:kern w:val="0"/>
                      <w:sz w:val="20"/>
                      <w:szCs w:val="20"/>
                    </w:rPr>
                    <w:t>D  幼稚</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11. 茶艺是品茗艺术的简称，包括泡茶的技艺和（ ）的艺术两部分。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90" type="#_x0000_t75" style="width:20.25pt;height:15.75pt" o:ole="">
                        <v:imagedata r:id="rId22" o:title=""/>
                      </v:shape>
                      <w:control r:id="rId64" w:name="DefaultOcxName45" w:shapeid="_x0000_i1390"/>
                    </w:object>
                  </w:r>
                  <w:r w:rsidRPr="003D0168">
                    <w:rPr>
                      <w:rFonts w:ascii="宋体" w:eastAsia="宋体" w:hAnsi="宋体" w:cs="宋体"/>
                      <w:kern w:val="0"/>
                      <w:sz w:val="20"/>
                      <w:szCs w:val="20"/>
                    </w:rPr>
                    <w:t>A  品茶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9" type="#_x0000_t75" style="width:20.25pt;height:15.75pt" o:ole="">
                        <v:imagedata r:id="rId24" o:title=""/>
                      </v:shape>
                      <w:control r:id="rId65" w:name="DefaultOcxName46" w:shapeid="_x0000_i1389"/>
                    </w:object>
                  </w:r>
                  <w:r w:rsidRPr="003D0168">
                    <w:rPr>
                      <w:rFonts w:ascii="宋体" w:eastAsia="宋体" w:hAnsi="宋体" w:cs="宋体"/>
                      <w:kern w:val="0"/>
                      <w:sz w:val="20"/>
                      <w:szCs w:val="20"/>
                    </w:rPr>
                    <w:t>B  制茶</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88" type="#_x0000_t75" style="width:20.25pt;height:15.75pt" o:ole="">
                        <v:imagedata r:id="rId24" o:title=""/>
                      </v:shape>
                      <w:control r:id="rId66" w:name="DefaultOcxName47" w:shapeid="_x0000_i1388"/>
                    </w:object>
                  </w:r>
                  <w:r w:rsidRPr="003D0168">
                    <w:rPr>
                      <w:rFonts w:ascii="宋体" w:eastAsia="宋体" w:hAnsi="宋体" w:cs="宋体"/>
                      <w:kern w:val="0"/>
                      <w:sz w:val="20"/>
                      <w:szCs w:val="20"/>
                    </w:rPr>
                    <w:t>C  炒茶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7" type="#_x0000_t75" style="width:20.25pt;height:15.75pt" o:ole="">
                        <v:imagedata r:id="rId24" o:title=""/>
                      </v:shape>
                      <w:control r:id="rId67" w:name="DefaultOcxName48" w:shapeid="_x0000_i1387"/>
                    </w:object>
                  </w:r>
                  <w:r w:rsidRPr="003D0168">
                    <w:rPr>
                      <w:rFonts w:ascii="宋体" w:eastAsia="宋体" w:hAnsi="宋体" w:cs="宋体"/>
                      <w:kern w:val="0"/>
                      <w:sz w:val="20"/>
                      <w:szCs w:val="20"/>
                    </w:rPr>
                    <w:t>D  焙茶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12. 茶德是品茶道德之简称。唐朝的刘贞亮写了一篇归纳茶德的（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6" type="#_x0000_t75" style="width:20.25pt;height:15.75pt" o:ole="">
                        <v:imagedata r:id="rId22" o:title=""/>
                      </v:shape>
                      <w:control r:id="rId68" w:name="DefaultOcxName49" w:shapeid="_x0000_i1386"/>
                    </w:object>
                  </w:r>
                  <w:r w:rsidRPr="003D0168">
                    <w:rPr>
                      <w:rFonts w:ascii="宋体" w:eastAsia="宋体" w:hAnsi="宋体" w:cs="宋体"/>
                      <w:kern w:val="0"/>
                      <w:sz w:val="20"/>
                      <w:szCs w:val="20"/>
                    </w:rPr>
                    <w:t>A  《茶十德》</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5" type="#_x0000_t75" style="width:20.25pt;height:15.75pt" o:ole="">
                        <v:imagedata r:id="rId24" o:title=""/>
                      </v:shape>
                      <w:control r:id="rId69" w:name="DefaultOcxName50" w:shapeid="_x0000_i1385"/>
                    </w:object>
                  </w:r>
                  <w:r w:rsidRPr="003D0168">
                    <w:rPr>
                      <w:rFonts w:ascii="宋体" w:eastAsia="宋体" w:hAnsi="宋体" w:cs="宋体"/>
                      <w:kern w:val="0"/>
                      <w:sz w:val="20"/>
                      <w:szCs w:val="20"/>
                    </w:rPr>
                    <w:t>B  《茶录》</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4" type="#_x0000_t75" style="width:20.25pt;height:15.75pt" o:ole="">
                        <v:imagedata r:id="rId24" o:title=""/>
                      </v:shape>
                      <w:control r:id="rId70" w:name="DefaultOcxName51" w:shapeid="_x0000_i1384"/>
                    </w:object>
                  </w:r>
                  <w:r w:rsidRPr="003D0168">
                    <w:rPr>
                      <w:rFonts w:ascii="宋体" w:eastAsia="宋体" w:hAnsi="宋体" w:cs="宋体"/>
                      <w:kern w:val="0"/>
                      <w:sz w:val="20"/>
                      <w:szCs w:val="20"/>
                    </w:rPr>
                    <w:t>C  《茶谱》</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3" type="#_x0000_t75" style="width:20.25pt;height:15.75pt" o:ole="">
                        <v:imagedata r:id="rId24" o:title=""/>
                      </v:shape>
                      <w:control r:id="rId71" w:name="DefaultOcxName52" w:shapeid="_x0000_i1383"/>
                    </w:object>
                  </w:r>
                  <w:r w:rsidRPr="003D0168">
                    <w:rPr>
                      <w:rFonts w:ascii="宋体" w:eastAsia="宋体" w:hAnsi="宋体" w:cs="宋体"/>
                      <w:kern w:val="0"/>
                      <w:sz w:val="20"/>
                      <w:szCs w:val="20"/>
                    </w:rPr>
                    <w:t>D  《茶考》</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13. 在茶叶加工、包装、营销等方面也有一门相当成熟的学科，就是（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2" type="#_x0000_t75" style="width:20.25pt;height:15.75pt" o:ole="">
                        <v:imagedata r:id="rId22" o:title=""/>
                      </v:shape>
                      <w:control r:id="rId72" w:name="DefaultOcxName53" w:shapeid="_x0000_i1382"/>
                    </w:object>
                  </w:r>
                  <w:r w:rsidRPr="003D0168">
                    <w:rPr>
                      <w:rFonts w:ascii="宋体" w:eastAsia="宋体" w:hAnsi="宋体" w:cs="宋体"/>
                      <w:kern w:val="0"/>
                      <w:sz w:val="20"/>
                      <w:szCs w:val="20"/>
                    </w:rPr>
                    <w:t>A  茶叶贸易学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1" type="#_x0000_t75" style="width:20.25pt;height:15.75pt" o:ole="">
                        <v:imagedata r:id="rId24" o:title=""/>
                      </v:shape>
                      <w:control r:id="rId73" w:name="DefaultOcxName54" w:shapeid="_x0000_i1381"/>
                    </w:object>
                  </w:r>
                  <w:r w:rsidRPr="003D0168">
                    <w:rPr>
                      <w:rFonts w:ascii="宋体" w:eastAsia="宋体" w:hAnsi="宋体" w:cs="宋体"/>
                      <w:kern w:val="0"/>
                      <w:sz w:val="20"/>
                      <w:szCs w:val="20"/>
                    </w:rPr>
                    <w:t>B  茶叶化学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80" type="#_x0000_t75" style="width:20.25pt;height:15.75pt" o:ole="">
                        <v:imagedata r:id="rId24" o:title=""/>
                      </v:shape>
                      <w:control r:id="rId74" w:name="DefaultOcxName55" w:shapeid="_x0000_i1380"/>
                    </w:object>
                  </w:r>
                  <w:r w:rsidRPr="003D0168">
                    <w:rPr>
                      <w:rFonts w:ascii="宋体" w:eastAsia="宋体" w:hAnsi="宋体" w:cs="宋体"/>
                      <w:kern w:val="0"/>
                      <w:sz w:val="20"/>
                      <w:szCs w:val="20"/>
                    </w:rPr>
                    <w:t>C  茶叶物理学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9" type="#_x0000_t75" style="width:20.25pt;height:15.75pt" o:ole="">
                        <v:imagedata r:id="rId24" o:title=""/>
                      </v:shape>
                      <w:control r:id="rId75" w:name="DefaultOcxName56" w:shapeid="_x0000_i1379"/>
                    </w:object>
                  </w:r>
                  <w:r w:rsidRPr="003D0168">
                    <w:rPr>
                      <w:rFonts w:ascii="宋体" w:eastAsia="宋体" w:hAnsi="宋体" w:cs="宋体"/>
                      <w:kern w:val="0"/>
                      <w:sz w:val="20"/>
                      <w:szCs w:val="20"/>
                    </w:rPr>
                    <w:t>D  茶叶营养学</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14. 茶道是品茗之道的简称。茶道就是人们在（ ）过程中所应遵循之道。</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8" type="#_x0000_t75" style="width:20.25pt;height:15.75pt" o:ole="">
                        <v:imagedata r:id="rId22" o:title=""/>
                      </v:shape>
                      <w:control r:id="rId76" w:name="DefaultOcxName57" w:shapeid="_x0000_i1378"/>
                    </w:object>
                  </w:r>
                  <w:r w:rsidRPr="003D0168">
                    <w:rPr>
                      <w:rFonts w:ascii="宋体" w:eastAsia="宋体" w:hAnsi="宋体" w:cs="宋体"/>
                      <w:kern w:val="0"/>
                      <w:sz w:val="20"/>
                      <w:szCs w:val="20"/>
                    </w:rPr>
                    <w:t>A  品茶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7" type="#_x0000_t75" style="width:20.25pt;height:15.75pt" o:ole="">
                        <v:imagedata r:id="rId24" o:title=""/>
                      </v:shape>
                      <w:control r:id="rId77" w:name="DefaultOcxName58" w:shapeid="_x0000_i1377"/>
                    </w:object>
                  </w:r>
                  <w:r w:rsidRPr="003D0168">
                    <w:rPr>
                      <w:rFonts w:ascii="宋体" w:eastAsia="宋体" w:hAnsi="宋体" w:cs="宋体"/>
                      <w:kern w:val="0"/>
                      <w:sz w:val="20"/>
                      <w:szCs w:val="20"/>
                    </w:rPr>
                    <w:t>B  制茶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6" type="#_x0000_t75" style="width:20.25pt;height:15.75pt" o:ole="">
                        <v:imagedata r:id="rId24" o:title=""/>
                      </v:shape>
                      <w:control r:id="rId78" w:name="DefaultOcxName59" w:shapeid="_x0000_i1376"/>
                    </w:object>
                  </w:r>
                  <w:r w:rsidRPr="003D0168">
                    <w:rPr>
                      <w:rFonts w:ascii="宋体" w:eastAsia="宋体" w:hAnsi="宋体" w:cs="宋体"/>
                      <w:kern w:val="0"/>
                      <w:sz w:val="20"/>
                      <w:szCs w:val="20"/>
                    </w:rPr>
                    <w:t>C  藏茶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5" type="#_x0000_t75" style="width:20.25pt;height:15.75pt" o:ole="">
                        <v:imagedata r:id="rId24" o:title=""/>
                      </v:shape>
                      <w:control r:id="rId79" w:name="DefaultOcxName60" w:shapeid="_x0000_i1375"/>
                    </w:object>
                  </w:r>
                  <w:r w:rsidRPr="003D0168">
                    <w:rPr>
                      <w:rFonts w:ascii="宋体" w:eastAsia="宋体" w:hAnsi="宋体" w:cs="宋体"/>
                      <w:kern w:val="0"/>
                      <w:sz w:val="20"/>
                      <w:szCs w:val="20"/>
                    </w:rPr>
                    <w:t>D  炒茶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15. 广义茶文化中物质财富部分早已产生一门成熟的学科，就是（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4" type="#_x0000_t75" style="width:20.25pt;height:15.75pt" o:ole="">
                        <v:imagedata r:id="rId22" o:title=""/>
                      </v:shape>
                      <w:control r:id="rId80" w:name="DefaultOcxName61" w:shapeid="_x0000_i1374"/>
                    </w:object>
                  </w:r>
                  <w:r w:rsidRPr="003D0168">
                    <w:rPr>
                      <w:rFonts w:ascii="宋体" w:eastAsia="宋体" w:hAnsi="宋体" w:cs="宋体"/>
                      <w:kern w:val="0"/>
                      <w:sz w:val="20"/>
                      <w:szCs w:val="20"/>
                    </w:rPr>
                    <w:t>A  茶叶学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3" type="#_x0000_t75" style="width:20.25pt;height:15.75pt" o:ole="">
                        <v:imagedata r:id="rId24" o:title=""/>
                      </v:shape>
                      <w:control r:id="rId81" w:name="DefaultOcxName62" w:shapeid="_x0000_i1373"/>
                    </w:object>
                  </w:r>
                  <w:r w:rsidRPr="003D0168">
                    <w:rPr>
                      <w:rFonts w:ascii="宋体" w:eastAsia="宋体" w:hAnsi="宋体" w:cs="宋体"/>
                      <w:kern w:val="0"/>
                      <w:sz w:val="20"/>
                      <w:szCs w:val="20"/>
                    </w:rPr>
                    <w:t>B  文艺学</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72" type="#_x0000_t75" style="width:20.25pt;height:15.75pt" o:ole="">
                        <v:imagedata r:id="rId24" o:title=""/>
                      </v:shape>
                      <w:control r:id="rId82" w:name="DefaultOcxName63" w:shapeid="_x0000_i1372"/>
                    </w:object>
                  </w:r>
                  <w:r w:rsidRPr="003D0168">
                    <w:rPr>
                      <w:rFonts w:ascii="宋体" w:eastAsia="宋体" w:hAnsi="宋体" w:cs="宋体"/>
                      <w:kern w:val="0"/>
                      <w:sz w:val="20"/>
                      <w:szCs w:val="20"/>
                    </w:rPr>
                    <w:t>C  物理学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1" type="#_x0000_t75" style="width:20.25pt;height:15.75pt" o:ole="">
                        <v:imagedata r:id="rId24" o:title=""/>
                      </v:shape>
                      <w:control r:id="rId83" w:name="DefaultOcxName64" w:shapeid="_x0000_i1371"/>
                    </w:object>
                  </w:r>
                  <w:r w:rsidRPr="003D0168">
                    <w:rPr>
                      <w:rFonts w:ascii="宋体" w:eastAsia="宋体" w:hAnsi="宋体" w:cs="宋体"/>
                      <w:kern w:val="0"/>
                      <w:sz w:val="20"/>
                      <w:szCs w:val="20"/>
                    </w:rPr>
                    <w:t>D  天文学</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多选题（共5题，共10分）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福建乌龙茶大约可分为两大类，一是（ ）乌龙，一是（ ）乌龙。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70" type="#_x0000_t75" style="width:20.25pt;height:15.75pt" o:ole="">
                        <v:imagedata r:id="rId84" o:title=""/>
                      </v:shape>
                      <w:control r:id="rId85" w:name="DefaultOcxName65" w:shapeid="_x0000_i1370"/>
                    </w:object>
                  </w:r>
                  <w:r w:rsidRPr="003D0168">
                    <w:rPr>
                      <w:rFonts w:ascii="宋体" w:eastAsia="宋体" w:hAnsi="宋体" w:cs="宋体"/>
                      <w:kern w:val="0"/>
                      <w:sz w:val="20"/>
                      <w:szCs w:val="20"/>
                    </w:rPr>
                    <w:t>A  闽北</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9" type="#_x0000_t75" style="width:20.25pt;height:15.75pt" o:ole="">
                        <v:imagedata r:id="rId84" o:title=""/>
                      </v:shape>
                      <w:control r:id="rId86" w:name="DefaultOcxName66" w:shapeid="_x0000_i1369"/>
                    </w:object>
                  </w:r>
                  <w:r w:rsidRPr="003D0168">
                    <w:rPr>
                      <w:rFonts w:ascii="宋体" w:eastAsia="宋体" w:hAnsi="宋体" w:cs="宋体"/>
                      <w:kern w:val="0"/>
                      <w:sz w:val="20"/>
                      <w:szCs w:val="20"/>
                    </w:rPr>
                    <w:t>B  闽南</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8" type="#_x0000_t75" style="width:20.25pt;height:15.75pt" o:ole="">
                        <v:imagedata r:id="rId87" o:title=""/>
                      </v:shape>
                      <w:control r:id="rId88" w:name="DefaultOcxName67" w:shapeid="_x0000_i1368"/>
                    </w:object>
                  </w:r>
                  <w:r w:rsidRPr="003D0168">
                    <w:rPr>
                      <w:rFonts w:ascii="宋体" w:eastAsia="宋体" w:hAnsi="宋体" w:cs="宋体"/>
                      <w:kern w:val="0"/>
                      <w:sz w:val="20"/>
                      <w:szCs w:val="20"/>
                    </w:rPr>
                    <w:t>C  闽西</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7" type="#_x0000_t75" style="width:20.25pt;height:15.75pt" o:ole="">
                        <v:imagedata r:id="rId87" o:title=""/>
                      </v:shape>
                      <w:control r:id="rId89" w:name="DefaultOcxName68" w:shapeid="_x0000_i1367"/>
                    </w:object>
                  </w:r>
                  <w:r w:rsidRPr="003D0168">
                    <w:rPr>
                      <w:rFonts w:ascii="宋体" w:eastAsia="宋体" w:hAnsi="宋体" w:cs="宋体"/>
                      <w:kern w:val="0"/>
                      <w:sz w:val="20"/>
                      <w:szCs w:val="20"/>
                    </w:rPr>
                    <w:t>D  闽东</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中国再加工茶类包括：（ ）、（ ）、萃取茶、果味茶、保健茶、罐装茶饮料。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6" type="#_x0000_t75" style="width:20.25pt;height:15.75pt" o:ole="">
                        <v:imagedata r:id="rId84" o:title=""/>
                      </v:shape>
                      <w:control r:id="rId90" w:name="DefaultOcxName69" w:shapeid="_x0000_i1366"/>
                    </w:object>
                  </w:r>
                  <w:r w:rsidRPr="003D0168">
                    <w:rPr>
                      <w:rFonts w:ascii="宋体" w:eastAsia="宋体" w:hAnsi="宋体" w:cs="宋体"/>
                      <w:kern w:val="0"/>
                      <w:sz w:val="20"/>
                      <w:szCs w:val="20"/>
                    </w:rPr>
                    <w:t>A  花茶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5" type="#_x0000_t75" style="width:20.25pt;height:15.75pt" o:ole="">
                        <v:imagedata r:id="rId84" o:title=""/>
                      </v:shape>
                      <w:control r:id="rId91" w:name="DefaultOcxName70" w:shapeid="_x0000_i1365"/>
                    </w:object>
                  </w:r>
                  <w:r w:rsidRPr="003D0168">
                    <w:rPr>
                      <w:rFonts w:ascii="宋体" w:eastAsia="宋体" w:hAnsi="宋体" w:cs="宋体"/>
                      <w:kern w:val="0"/>
                      <w:sz w:val="20"/>
                      <w:szCs w:val="20"/>
                    </w:rPr>
                    <w:t>B  紧压茶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4" type="#_x0000_t75" style="width:20.25pt;height:15.75pt" o:ole="">
                        <v:imagedata r:id="rId87" o:title=""/>
                      </v:shape>
                      <w:control r:id="rId92" w:name="DefaultOcxName71" w:shapeid="_x0000_i1364"/>
                    </w:object>
                  </w:r>
                  <w:r w:rsidRPr="003D0168">
                    <w:rPr>
                      <w:rFonts w:ascii="宋体" w:eastAsia="宋体" w:hAnsi="宋体" w:cs="宋体"/>
                      <w:kern w:val="0"/>
                      <w:sz w:val="20"/>
                      <w:szCs w:val="20"/>
                    </w:rPr>
                    <w:t>C  红茶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3" type="#_x0000_t75" style="width:20.25pt;height:15.75pt" o:ole="">
                        <v:imagedata r:id="rId87" o:title=""/>
                      </v:shape>
                      <w:control r:id="rId93" w:name="DefaultOcxName72" w:shapeid="_x0000_i1363"/>
                    </w:object>
                  </w:r>
                  <w:r w:rsidRPr="003D0168">
                    <w:rPr>
                      <w:rFonts w:ascii="宋体" w:eastAsia="宋体" w:hAnsi="宋体" w:cs="宋体"/>
                      <w:kern w:val="0"/>
                      <w:sz w:val="20"/>
                      <w:szCs w:val="20"/>
                    </w:rPr>
                    <w:t>D  黄茶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福建省安溪县出产的乌龙茶，最享盛名的有两种，一是（ ），一是（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2" type="#_x0000_t75" style="width:20.25pt;height:15.75pt" o:ole="">
                        <v:imagedata r:id="rId84" o:title=""/>
                      </v:shape>
                      <w:control r:id="rId94" w:name="DefaultOcxName73" w:shapeid="_x0000_i1362"/>
                    </w:object>
                  </w:r>
                  <w:r w:rsidRPr="003D0168">
                    <w:rPr>
                      <w:rFonts w:ascii="宋体" w:eastAsia="宋体" w:hAnsi="宋体" w:cs="宋体"/>
                      <w:kern w:val="0"/>
                      <w:sz w:val="20"/>
                      <w:szCs w:val="20"/>
                    </w:rPr>
                    <w:t>A  铁观音</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1" type="#_x0000_t75" style="width:20.25pt;height:15.75pt" o:ole="">
                        <v:imagedata r:id="rId84" o:title=""/>
                      </v:shape>
                      <w:control r:id="rId95" w:name="DefaultOcxName74" w:shapeid="_x0000_i1361"/>
                    </w:object>
                  </w:r>
                  <w:r w:rsidRPr="003D0168">
                    <w:rPr>
                      <w:rFonts w:ascii="宋体" w:eastAsia="宋体" w:hAnsi="宋体" w:cs="宋体"/>
                      <w:kern w:val="0"/>
                      <w:sz w:val="20"/>
                      <w:szCs w:val="20"/>
                    </w:rPr>
                    <w:t>B  黄金桂</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60" type="#_x0000_t75" style="width:20.25pt;height:15.75pt" o:ole="">
                        <v:imagedata r:id="rId87" o:title=""/>
                      </v:shape>
                      <w:control r:id="rId96" w:name="DefaultOcxName75" w:shapeid="_x0000_i1360"/>
                    </w:object>
                  </w:r>
                  <w:r w:rsidRPr="003D0168">
                    <w:rPr>
                      <w:rFonts w:ascii="宋体" w:eastAsia="宋体" w:hAnsi="宋体" w:cs="宋体"/>
                      <w:kern w:val="0"/>
                      <w:sz w:val="20"/>
                      <w:szCs w:val="20"/>
                    </w:rPr>
                    <w:t>C  凤凰单丛</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9" type="#_x0000_t75" style="width:20.25pt;height:15.75pt" o:ole="">
                        <v:imagedata r:id="rId87" o:title=""/>
                      </v:shape>
                      <w:control r:id="rId97" w:name="DefaultOcxName76" w:shapeid="_x0000_i1359"/>
                    </w:object>
                  </w:r>
                  <w:r w:rsidRPr="003D0168">
                    <w:rPr>
                      <w:rFonts w:ascii="宋体" w:eastAsia="宋体" w:hAnsi="宋体" w:cs="宋体"/>
                      <w:kern w:val="0"/>
                      <w:sz w:val="20"/>
                      <w:szCs w:val="20"/>
                    </w:rPr>
                    <w:t>D  大红袍</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明代紫砂壶名匠中最负盛名的是（ ）和（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8" type="#_x0000_t75" style="width:20.25pt;height:15.75pt" o:ole="">
                        <v:imagedata r:id="rId84" o:title=""/>
                      </v:shape>
                      <w:control r:id="rId98" w:name="DefaultOcxName77" w:shapeid="_x0000_i1358"/>
                    </w:object>
                  </w:r>
                  <w:r w:rsidRPr="003D0168">
                    <w:rPr>
                      <w:rFonts w:ascii="宋体" w:eastAsia="宋体" w:hAnsi="宋体" w:cs="宋体"/>
                      <w:kern w:val="0"/>
                      <w:sz w:val="20"/>
                      <w:szCs w:val="20"/>
                    </w:rPr>
                    <w:t>A  供春</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57" type="#_x0000_t75" style="width:20.25pt;height:15.75pt" o:ole="">
                        <v:imagedata r:id="rId84" o:title=""/>
                      </v:shape>
                      <w:control r:id="rId99" w:name="DefaultOcxName78" w:shapeid="_x0000_i1357"/>
                    </w:object>
                  </w:r>
                  <w:r w:rsidRPr="003D0168">
                    <w:rPr>
                      <w:rFonts w:ascii="宋体" w:eastAsia="宋体" w:hAnsi="宋体" w:cs="宋体"/>
                      <w:kern w:val="0"/>
                      <w:sz w:val="20"/>
                      <w:szCs w:val="20"/>
                    </w:rPr>
                    <w:t>B  时大彬</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6" type="#_x0000_t75" style="width:20.25pt;height:15.75pt" o:ole="">
                        <v:imagedata r:id="rId87" o:title=""/>
                      </v:shape>
                      <w:control r:id="rId100" w:name="DefaultOcxName79" w:shapeid="_x0000_i1356"/>
                    </w:object>
                  </w:r>
                  <w:r w:rsidRPr="003D0168">
                    <w:rPr>
                      <w:rFonts w:ascii="宋体" w:eastAsia="宋体" w:hAnsi="宋体" w:cs="宋体"/>
                      <w:kern w:val="0"/>
                      <w:sz w:val="20"/>
                      <w:szCs w:val="20"/>
                    </w:rPr>
                    <w:t>C  陈曼生</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5" type="#_x0000_t75" style="width:20.25pt;height:15.75pt" o:ole="">
                        <v:imagedata r:id="rId87" o:title=""/>
                      </v:shape>
                      <w:control r:id="rId101" w:name="DefaultOcxName80" w:shapeid="_x0000_i1355"/>
                    </w:object>
                  </w:r>
                  <w:r w:rsidRPr="003D0168">
                    <w:rPr>
                      <w:rFonts w:ascii="宋体" w:eastAsia="宋体" w:hAnsi="宋体" w:cs="宋体"/>
                      <w:kern w:val="0"/>
                      <w:sz w:val="20"/>
                      <w:szCs w:val="20"/>
                    </w:rPr>
                    <w:t>D  邵大亨</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作为再加工茶类的花茶，其品种最主要的有（ ）和（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4" type="#_x0000_t75" style="width:20.25pt;height:15.75pt" o:ole="">
                        <v:imagedata r:id="rId84" o:title=""/>
                      </v:shape>
                      <w:control r:id="rId102" w:name="DefaultOcxName81" w:shapeid="_x0000_i1354"/>
                    </w:object>
                  </w:r>
                  <w:r w:rsidRPr="003D0168">
                    <w:rPr>
                      <w:rFonts w:ascii="宋体" w:eastAsia="宋体" w:hAnsi="宋体" w:cs="宋体"/>
                      <w:kern w:val="0"/>
                      <w:sz w:val="20"/>
                      <w:szCs w:val="20"/>
                    </w:rPr>
                    <w:t>A  茉莉花茶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3" type="#_x0000_t75" style="width:20.25pt;height:15.75pt" o:ole="">
                        <v:imagedata r:id="rId87" o:title=""/>
                      </v:shape>
                      <w:control r:id="rId103" w:name="DefaultOcxName82" w:shapeid="_x0000_i1353"/>
                    </w:object>
                  </w:r>
                  <w:r w:rsidRPr="003D0168">
                    <w:rPr>
                      <w:rFonts w:ascii="宋体" w:eastAsia="宋体" w:hAnsi="宋体" w:cs="宋体"/>
                      <w:kern w:val="0"/>
                      <w:sz w:val="20"/>
                      <w:szCs w:val="20"/>
                    </w:rPr>
                    <w:t>B  珠兰花茶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2" type="#_x0000_t75" style="width:20.25pt;height:15.75pt" o:ole="">
                        <v:imagedata r:id="rId87" o:title=""/>
                      </v:shape>
                      <w:control r:id="rId104" w:name="DefaultOcxName83" w:shapeid="_x0000_i1352"/>
                    </w:object>
                  </w:r>
                  <w:r w:rsidRPr="003D0168">
                    <w:rPr>
                      <w:rFonts w:ascii="宋体" w:eastAsia="宋体" w:hAnsi="宋体" w:cs="宋体"/>
                      <w:kern w:val="0"/>
                      <w:sz w:val="20"/>
                      <w:szCs w:val="20"/>
                    </w:rPr>
                    <w:t>C  荔枝茶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1" type="#_x0000_t75" style="width:20.25pt;height:15.75pt" o:ole="">
                        <v:imagedata r:id="rId84" o:title=""/>
                      </v:shape>
                      <w:control r:id="rId105" w:name="DefaultOcxName84" w:shapeid="_x0000_i1351"/>
                    </w:object>
                  </w:r>
                  <w:r w:rsidRPr="003D0168">
                    <w:rPr>
                      <w:rFonts w:ascii="宋体" w:eastAsia="宋体" w:hAnsi="宋体" w:cs="宋体"/>
                      <w:kern w:val="0"/>
                      <w:sz w:val="20"/>
                      <w:szCs w:val="20"/>
                    </w:rPr>
                    <w:t>D  柠檬茶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参考答案：A,B；考生答案：A,D；试题分数：2；考生得分：0</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判断题（共15题，共30分）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唐代煮茶时烧水使用的是瓷壶，宋代点茶时烧水使用的是铁锅（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50" type="#_x0000_t75" style="width:20.25pt;height:15.75pt" o:ole="">
                        <v:imagedata r:id="rId24" o:title=""/>
                      </v:shape>
                      <w:control r:id="rId106" w:name="DefaultOcxName85" w:shapeid="_x0000_i135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9" type="#_x0000_t75" style="width:20.25pt;height:15.75pt" o:ole="">
                        <v:imagedata r:id="rId22" o:title=""/>
                      </v:shape>
                      <w:control r:id="rId107" w:name="DefaultOcxName86" w:shapeid="_x0000_i134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法门寺出土的鎏金银茶具刻有“文思院造”的铭文，故得知这批金银茶具是在民间制造的（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8" type="#_x0000_t75" style="width:20.25pt;height:15.75pt" o:ole="">
                        <v:imagedata r:id="rId24" o:title=""/>
                      </v:shape>
                      <w:control r:id="rId108" w:name="DefaultOcxName87" w:shapeid="_x0000_i134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7" type="#_x0000_t75" style="width:20.25pt;height:15.75pt" o:ole="">
                        <v:imagedata r:id="rId22" o:title=""/>
                      </v:shape>
                      <w:control r:id="rId109" w:name="DefaultOcxName88" w:shapeid="_x0000_i134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宋代盛行泡茶方式，在蔡襄《茶录》和宋徽宗《大观茶论》中有详细记载（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6" type="#_x0000_t75" style="width:20.25pt;height:15.75pt" o:ole="">
                        <v:imagedata r:id="rId22" o:title=""/>
                      </v:shape>
                      <w:control r:id="rId110" w:name="DefaultOcxName89" w:shapeid="_x0000_i134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5" type="#_x0000_t75" style="width:20.25pt;height:15.75pt" o:ole="">
                        <v:imagedata r:id="rId24" o:title=""/>
                      </v:shape>
                      <w:control r:id="rId111" w:name="DefaultOcxName90" w:shapeid="_x0000_i134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１９８７年在陕西法门寺宝塔地宫出土一套唐代宫廷使用的鎏金银茶具是陆羽《茶经》中所记载过的（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4" type="#_x0000_t75" style="width:20.25pt;height:15.75pt" o:ole="">
                        <v:imagedata r:id="rId22" o:title=""/>
                      </v:shape>
                      <w:control r:id="rId112" w:name="DefaultOcxName91" w:shapeid="_x0000_i134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43" type="#_x0000_t75" style="width:20.25pt;height:15.75pt" o:ole="">
                        <v:imagedata r:id="rId24" o:title=""/>
                      </v:shape>
                      <w:control r:id="rId113" w:name="DefaultOcxName92" w:shapeid="_x0000_i134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２０世纪８０年改革开放以后，由于广大茶人的努力和政府的支持，茶文化事业出现蓬勃发展的大好形势（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2" type="#_x0000_t75" style="width:20.25pt;height:15.75pt" o:ole="">
                        <v:imagedata r:id="rId22" o:title=""/>
                      </v:shape>
                      <w:control r:id="rId114" w:name="DefaultOcxName93" w:shapeid="_x0000_i134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1" type="#_x0000_t75" style="width:20.25pt;height:15.75pt" o:ole="">
                        <v:imagedata r:id="rId24" o:title=""/>
                      </v:shape>
                      <w:control r:id="rId115" w:name="DefaultOcxName94" w:shapeid="_x0000_i134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6. 过去多认为魏晋南北朝的鸡首壶等属于酒器，现在学术界认为可能就是早期茶具（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40" type="#_x0000_t75" style="width:20.25pt;height:15.75pt" o:ole="">
                        <v:imagedata r:id="rId22" o:title=""/>
                      </v:shape>
                      <w:control r:id="rId116" w:name="DefaultOcxName95" w:shapeid="_x0000_i134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9" type="#_x0000_t75" style="width:20.25pt;height:15.75pt" o:ole="">
                        <v:imagedata r:id="rId24" o:title=""/>
                      </v:shape>
                      <w:control r:id="rId117" w:name="DefaultOcxName96" w:shapeid="_x0000_i133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7. 历史上第一个提出废除饼茶改为进贡芽茶的皇帝是清朝的康熙（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8" type="#_x0000_t75" style="width:20.25pt;height:15.75pt" o:ole="">
                        <v:imagedata r:id="rId24" o:title=""/>
                      </v:shape>
                      <w:control r:id="rId118" w:name="DefaultOcxName97" w:shapeid="_x0000_i133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7" type="#_x0000_t75" style="width:20.25pt;height:15.75pt" o:ole="">
                        <v:imagedata r:id="rId22" o:title=""/>
                      </v:shape>
                      <w:control r:id="rId119" w:name="DefaultOcxName98" w:shapeid="_x0000_i133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8. 西晋诗人张栽的《登成都白菟楼》，是我国最早描述茶叶芳香和滋味的诗歌（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6" type="#_x0000_t75" style="width:20.25pt;height:15.75pt" o:ole="">
                        <v:imagedata r:id="rId22" o:title=""/>
                      </v:shape>
                      <w:control r:id="rId120" w:name="DefaultOcxName99" w:shapeid="_x0000_i133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5" type="#_x0000_t75" style="width:20.25pt;height:15.75pt" o:ole="">
                        <v:imagedata r:id="rId24" o:title=""/>
                      </v:shape>
                      <w:control r:id="rId121" w:name="DefaultOcxName100" w:shapeid="_x0000_i133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9. 唐代饮茶风气的盛行，与唐朝皇帝信奉道教有关，道士修道讲究务于不寐，又不夕食，皆许其饮茶，从此转相仿效，遂成风俗（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4" type="#_x0000_t75" style="width:20.25pt;height:15.75pt" o:ole="">
                        <v:imagedata r:id="rId22" o:title=""/>
                      </v:shape>
                      <w:control r:id="rId122" w:name="DefaultOcxName101" w:shapeid="_x0000_i133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3" type="#_x0000_t75" style="width:20.25pt;height:15.75pt" o:ole="">
                        <v:imagedata r:id="rId24" o:title=""/>
                      </v:shape>
                      <w:control r:id="rId123" w:name="DefaultOcxName102" w:shapeid="_x0000_i133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10. 尽管饮茶方式会变化，茶具却不变化，因此明清时期泡茶所用的烧水器具是宋代的汤瓶（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2" type="#_x0000_t75" style="width:20.25pt;height:15.75pt" o:ole="">
                        <v:imagedata r:id="rId24" o:title=""/>
                      </v:shape>
                      <w:control r:id="rId124" w:name="DefaultOcxName103" w:shapeid="_x0000_i133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1" type="#_x0000_t75" style="width:20.25pt;height:15.75pt" o:ole="">
                        <v:imagedata r:id="rId22" o:title=""/>
                      </v:shape>
                      <w:control r:id="rId125" w:name="DefaultOcxName104" w:shapeid="_x0000_i133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lastRenderedPageBreak/>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11. 北宋皇帝赵佶（宋徽宗）在《大观茶论》中论述茶的色香味时把“色”摆在第一位（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30" type="#_x0000_t75" style="width:20.25pt;height:15.75pt" o:ole="">
                        <v:imagedata r:id="rId24" o:title=""/>
                      </v:shape>
                      <w:control r:id="rId126" w:name="DefaultOcxName105" w:shapeid="_x0000_i133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9" type="#_x0000_t75" style="width:20.25pt;height:15.75pt" o:ole="">
                        <v:imagedata r:id="rId22" o:title=""/>
                      </v:shape>
                      <w:control r:id="rId127" w:name="DefaultOcxName106" w:shapeid="_x0000_i132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12. 我国历史上开始征收茶税的朝代是明代，当时税率是５０％（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8" type="#_x0000_t75" style="width:20.25pt;height:15.75pt" o:ole="">
                        <v:imagedata r:id="rId24" o:title=""/>
                      </v:shape>
                      <w:control r:id="rId128" w:name="DefaultOcxName107" w:shapeid="_x0000_i132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7" type="#_x0000_t75" style="width:20.25pt;height:15.75pt" o:ole="">
                        <v:imagedata r:id="rId22" o:title=""/>
                      </v:shape>
                      <w:control r:id="rId129" w:name="DefaultOcxName108" w:shapeid="_x0000_i132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13. 唐朝开始实行贡茶制度，曾在福建建安北苑设专门为王室生产贡茶的贡茶院（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6" type="#_x0000_t75" style="width:20.25pt;height:15.75pt" o:ole="">
                        <v:imagedata r:id="rId22" o:title=""/>
                      </v:shape>
                      <w:control r:id="rId130" w:name="DefaultOcxName109" w:shapeid="_x0000_i132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5" type="#_x0000_t75" style="width:20.25pt;height:15.75pt" o:ole="">
                        <v:imagedata r:id="rId24" o:title=""/>
                      </v:shape>
                      <w:control r:id="rId131" w:name="DefaultOcxName110" w:shapeid="_x0000_i132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14. 中央王朝对边境少数民族实行以茶易马的贸易制度（“茶马互市”）在清代以后就不实行（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4" type="#_x0000_t75" style="width:20.25pt;height:15.75pt" o:ole="">
                        <v:imagedata r:id="rId22" o:title=""/>
                      </v:shape>
                      <w:control r:id="rId132" w:name="DefaultOcxName111" w:shapeid="_x0000_i132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3" type="#_x0000_t75" style="width:20.25pt;height:15.75pt" o:ole="">
                        <v:imagedata r:id="rId24" o:title=""/>
                      </v:shape>
                      <w:control r:id="rId133" w:name="DefaultOcxName112" w:shapeid="_x0000_i132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15. 唐代陆羽《茶经》中“二之具”谈的是采茶、制茶的工具， 并不是煮茶的茶具（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2" type="#_x0000_t75" style="width:20.25pt;height:15.75pt" o:ole="">
                        <v:imagedata r:id="rId22" o:title=""/>
                      </v:shape>
                      <w:control r:id="rId134" w:name="DefaultOcxName113" w:shapeid="_x0000_i132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21" type="#_x0000_t75" style="width:20.25pt;height:15.75pt" o:ole="">
                        <v:imagedata r:id="rId24" o:title=""/>
                      </v:shape>
                      <w:control r:id="rId135" w:name="DefaultOcxName114" w:shapeid="_x0000_i132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18"/>
                      <w:szCs w:val="18"/>
                    </w:rPr>
                  </w:pPr>
                </w:p>
                <w:p w:rsidR="003D0168" w:rsidRPr="003D0168" w:rsidRDefault="003D0168" w:rsidP="003D0168">
                  <w:pPr>
                    <w:widowControl/>
                    <w:jc w:val="left"/>
                    <w:rPr>
                      <w:rFonts w:ascii="宋体" w:eastAsia="宋体" w:hAnsi="宋体" w:cs="宋体"/>
                      <w:b/>
                      <w:bCs/>
                      <w:color w:val="003366"/>
                      <w:kern w:val="0"/>
                      <w:sz w:val="22"/>
                    </w:rPr>
                  </w:pPr>
                  <w:r w:rsidRPr="003D0168">
                    <w:rPr>
                      <w:rFonts w:ascii="宋体" w:eastAsia="宋体" w:hAnsi="宋体" w:cs="宋体"/>
                      <w:b/>
                      <w:bCs/>
                      <w:color w:val="003366"/>
                      <w:kern w:val="0"/>
                      <w:sz w:val="22"/>
                    </w:rPr>
                    <w:t xml:space="preserve">主观题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简答题（共15题，共30分）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宋代斗茶除了使用建窑生产的黑釉茶盏外，还使用哪个窑出产的黑釉茶盏？(试题分值:2分)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20" type="#_x0000_t75" style="width:33.75pt;height:77.25pt" o:ole="">
                        <v:imagedata r:id="rId136" o:title=""/>
                      </v:shape>
                      <w:control r:id="rId137" w:name="DefaultOcxName115" w:shapeid="_x0000_i1320"/>
                    </w:object>
                  </w:r>
                  <w:r w:rsidRPr="003D0168">
                    <w:rPr>
                      <w:rFonts w:ascii="宋体" w:eastAsia="宋体" w:hAnsi="宋体" w:cs="宋体"/>
                      <w:color w:val="008000"/>
                      <w:kern w:val="0"/>
                      <w:sz w:val="20"/>
                      <w:szCs w:val="20"/>
                    </w:rPr>
                    <w:br/>
                    <w:t>参考答案：宋代斗茶除了使用建窑茶盏外，还使用吉州窑出产的黑釉茶盏。</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“茶道”一词最早出现在哪一首诗中？(试题分值:2分)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9" type="#_x0000_t75" style="width:33.75pt;height:77.25pt" o:ole="">
                        <v:imagedata r:id="rId138" o:title=""/>
                      </v:shape>
                      <w:control r:id="rId139" w:name="DefaultOcxName116" w:shapeid="_x0000_i1319"/>
                    </w:object>
                  </w:r>
                  <w:r w:rsidRPr="003D0168">
                    <w:rPr>
                      <w:rFonts w:ascii="宋体" w:eastAsia="宋体" w:hAnsi="宋体" w:cs="宋体"/>
                      <w:color w:val="008000"/>
                      <w:kern w:val="0"/>
                      <w:sz w:val="20"/>
                      <w:szCs w:val="20"/>
                    </w:rPr>
                    <w:br/>
                    <w:t>参考答案：“茶道”一词最早出现在唐代皎然的《饮茶歌·诮崔石使君》诗中。</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中国茶文化西传欧洲，最后形成红茶文化的是哪个国家？(试题分值:2分)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8" type="#_x0000_t75" style="width:33.75pt;height:77.25pt" o:ole="">
                        <v:imagedata r:id="rId140" o:title=""/>
                      </v:shape>
                      <w:control r:id="rId141" w:name="DefaultOcxName117" w:shapeid="_x0000_i1318"/>
                    </w:object>
                  </w:r>
                  <w:r w:rsidRPr="003D0168">
                    <w:rPr>
                      <w:rFonts w:ascii="宋体" w:eastAsia="宋体" w:hAnsi="宋体" w:cs="宋体"/>
                      <w:color w:val="008000"/>
                      <w:kern w:val="0"/>
                      <w:sz w:val="20"/>
                      <w:szCs w:val="20"/>
                    </w:rPr>
                    <w:br/>
                    <w:t>参考答案：中国茶文化西传欧洲，最后形成红茶文化的是英国。</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陈鸿寿参与设计制作的１８种紫砂壶，被称为什么？(试题分值:2分)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17" type="#_x0000_t75" style="width:33.75pt;height:77.25pt" o:ole="">
                        <v:imagedata r:id="rId142" o:title=""/>
                      </v:shape>
                      <w:control r:id="rId143" w:name="DefaultOcxName118" w:shapeid="_x0000_i1317"/>
                    </w:object>
                  </w:r>
                  <w:r w:rsidRPr="003D0168">
                    <w:rPr>
                      <w:rFonts w:ascii="宋体" w:eastAsia="宋体" w:hAnsi="宋体" w:cs="宋体"/>
                      <w:color w:val="008000"/>
                      <w:kern w:val="0"/>
                      <w:sz w:val="20"/>
                      <w:szCs w:val="20"/>
                    </w:rPr>
                    <w:br/>
                    <w:t>参考答案：陈鸿寿参与设计制作１８种紫砂壶，被称为“曼生十八壶”。</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宋代茶馆经营最繁荣的有两座大城市，是哪两座？(试题分值:2分)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6" type="#_x0000_t75" style="width:33.75pt;height:77.25pt" o:ole="">
                        <v:imagedata r:id="rId144" o:title=""/>
                      </v:shape>
                      <w:control r:id="rId145" w:name="DefaultOcxName119" w:shapeid="_x0000_i1316"/>
                    </w:object>
                  </w:r>
                  <w:r w:rsidRPr="003D0168">
                    <w:rPr>
                      <w:rFonts w:ascii="宋体" w:eastAsia="宋体" w:hAnsi="宋体" w:cs="宋体"/>
                      <w:color w:val="008000"/>
                      <w:kern w:val="0"/>
                      <w:sz w:val="20"/>
                      <w:szCs w:val="20"/>
                    </w:rPr>
                    <w:br/>
                    <w:t>参考答案：宋代茶馆经营最繁荣的是汴京和杭州两座城市。</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中国茶道精神的核心概念可以归纳为哪一个字？(试题分值:2分)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5" type="#_x0000_t75" style="width:33.75pt;height:77.25pt" o:ole="">
                        <v:imagedata r:id="rId146" o:title=""/>
                      </v:shape>
                      <w:control r:id="rId147" w:name="DefaultOcxName120" w:shapeid="_x0000_i1315"/>
                    </w:object>
                  </w:r>
                  <w:r w:rsidRPr="003D0168">
                    <w:rPr>
                      <w:rFonts w:ascii="宋体" w:eastAsia="宋体" w:hAnsi="宋体" w:cs="宋体"/>
                      <w:color w:val="008000"/>
                      <w:kern w:val="0"/>
                      <w:sz w:val="20"/>
                      <w:szCs w:val="20"/>
                    </w:rPr>
                    <w:br/>
                    <w:t>参考答案：中国茶道精神的核心概念可以归纳为一个“和”字。</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本人不制壶却开创将紫砂壶与诗书画印相结合的风气者是谁？(试题分值:2分)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4" type="#_x0000_t75" style="width:33.75pt;height:77.25pt" o:ole="">
                        <v:imagedata r:id="rId148" o:title=""/>
                      </v:shape>
                      <w:control r:id="rId149" w:name="DefaultOcxName121" w:shapeid="_x0000_i1314"/>
                    </w:object>
                  </w:r>
                  <w:r w:rsidRPr="003D0168">
                    <w:rPr>
                      <w:rFonts w:ascii="宋体" w:eastAsia="宋体" w:hAnsi="宋体" w:cs="宋体"/>
                      <w:color w:val="008000"/>
                      <w:kern w:val="0"/>
                      <w:sz w:val="20"/>
                      <w:szCs w:val="20"/>
                    </w:rPr>
                    <w:br/>
                  </w:r>
                  <w:r w:rsidRPr="003D0168">
                    <w:rPr>
                      <w:rFonts w:ascii="宋体" w:eastAsia="宋体" w:hAnsi="宋体" w:cs="宋体"/>
                      <w:color w:val="008000"/>
                      <w:kern w:val="0"/>
                      <w:sz w:val="20"/>
                      <w:szCs w:val="20"/>
                    </w:rPr>
                    <w:lastRenderedPageBreak/>
                    <w:t>参考答案：本人不制壶却开创将紫砂壶与诗书画印结合的风气者是陈鸿寿。</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记载唐代城市已经出现茶馆的是哪一本古籍？(试题分值:2分)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3" type="#_x0000_t75" style="width:33.75pt;height:77.25pt" o:ole="">
                        <v:imagedata r:id="rId150" o:title=""/>
                      </v:shape>
                      <w:control r:id="rId151" w:name="DefaultOcxName122" w:shapeid="_x0000_i1313"/>
                    </w:object>
                  </w:r>
                  <w:r w:rsidRPr="003D0168">
                    <w:rPr>
                      <w:rFonts w:ascii="宋体" w:eastAsia="宋体" w:hAnsi="宋体" w:cs="宋体"/>
                      <w:color w:val="008000"/>
                      <w:kern w:val="0"/>
                      <w:sz w:val="20"/>
                      <w:szCs w:val="20"/>
                    </w:rPr>
                    <w:br/>
                    <w:t>参考答案：记载唐代城市已经出现茶馆的古籍是《封氏闻见记》。</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陆羽在煮茶时非常重视培育茶汤的泡沫，《茶经》将泡沫称为什么？(试题分值:2分)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2" type="#_x0000_t75" style="width:33.75pt;height:77.25pt" o:ole="">
                        <v:imagedata r:id="rId152" o:title=""/>
                      </v:shape>
                      <w:control r:id="rId153" w:name="DefaultOcxName123" w:shapeid="_x0000_i1312"/>
                    </w:object>
                  </w:r>
                  <w:r w:rsidRPr="003D0168">
                    <w:rPr>
                      <w:rFonts w:ascii="宋体" w:eastAsia="宋体" w:hAnsi="宋体" w:cs="宋体"/>
                      <w:color w:val="008000"/>
                      <w:kern w:val="0"/>
                      <w:sz w:val="20"/>
                      <w:szCs w:val="20"/>
                    </w:rPr>
                    <w:br/>
                    <w:t>参考答案：《茶经》将茶汤泡沫称为“汤华”。</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陆羽《茶经》中涉及茶道精神的是哪几个字？(试题分值:2分)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1" type="#_x0000_t75" style="width:33.75pt;height:77.25pt" o:ole="">
                        <v:imagedata r:id="rId154" o:title=""/>
                      </v:shape>
                      <w:control r:id="rId155" w:name="DefaultOcxName124" w:shapeid="_x0000_i1311"/>
                    </w:object>
                  </w:r>
                  <w:r w:rsidRPr="003D0168">
                    <w:rPr>
                      <w:rFonts w:ascii="宋体" w:eastAsia="宋体" w:hAnsi="宋体" w:cs="宋体"/>
                      <w:color w:val="008000"/>
                      <w:kern w:val="0"/>
                      <w:sz w:val="20"/>
                      <w:szCs w:val="20"/>
                    </w:rPr>
                    <w:br/>
                    <w:t>参考答案：陆羽《茶经》中涉及茶道精神的是“精行俭德”四个字。</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lastRenderedPageBreak/>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陆羽《茶经·四之器》中谈到茶碗时对北方邢窑评价如何？(试题分值:2分)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10" type="#_x0000_t75" style="width:33.75pt;height:77.25pt" o:ole="">
                        <v:imagedata r:id="rId156" o:title=""/>
                      </v:shape>
                      <w:control r:id="rId157" w:name="DefaultOcxName125" w:shapeid="_x0000_i1310"/>
                    </w:object>
                  </w:r>
                  <w:r w:rsidRPr="003D0168">
                    <w:rPr>
                      <w:rFonts w:ascii="宋体" w:eastAsia="宋体" w:hAnsi="宋体" w:cs="宋体"/>
                      <w:color w:val="008000"/>
                      <w:kern w:val="0"/>
                      <w:sz w:val="20"/>
                      <w:szCs w:val="20"/>
                    </w:rPr>
                    <w:br/>
                    <w:t>参考答案：陆羽在《茶经·四之器》谈到茶碗时认为邢窑不如越窑。</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日本茶道文化历史上，成就最大的集大成者是谁？(试题分值:2分)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09" type="#_x0000_t75" style="width:33.75pt;height:77.25pt" o:ole="">
                        <v:imagedata r:id="rId158" o:title=""/>
                      </v:shape>
                      <w:control r:id="rId159" w:name="DefaultOcxName126" w:shapeid="_x0000_i1309"/>
                    </w:object>
                  </w:r>
                  <w:r w:rsidRPr="003D0168">
                    <w:rPr>
                      <w:rFonts w:ascii="宋体" w:eastAsia="宋体" w:hAnsi="宋体" w:cs="宋体"/>
                      <w:color w:val="008000"/>
                      <w:kern w:val="0"/>
                      <w:sz w:val="20"/>
                      <w:szCs w:val="20"/>
                    </w:rPr>
                    <w:br/>
                    <w:t>参考答案：日本茶道文化历史上成就最大的集大成者是千利休。</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说紫砂茶具起源于北宋，最主要的根据是什么？(试题分值:2分)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08" type="#_x0000_t75" style="width:33.75pt;height:77.25pt" o:ole="">
                        <v:imagedata r:id="rId160" o:title=""/>
                      </v:shape>
                      <w:control r:id="rId161" w:name="DefaultOcxName127" w:shapeid="_x0000_i1308"/>
                    </w:object>
                  </w:r>
                  <w:r w:rsidRPr="003D0168">
                    <w:rPr>
                      <w:rFonts w:ascii="宋体" w:eastAsia="宋体" w:hAnsi="宋体" w:cs="宋体"/>
                      <w:color w:val="008000"/>
                      <w:kern w:val="0"/>
                      <w:sz w:val="20"/>
                      <w:szCs w:val="20"/>
                    </w:rPr>
                    <w:br/>
                    <w:t>参考答案：证明紫砂茶具起源北宋时期的最主要根据是在宋代窑址中发现了大量紫砂壶残片。</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唐代文人雅士举行品茗赋诗的茶会当时又称为什么？(试题分值:2分)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307" type="#_x0000_t75" style="width:33.75pt;height:77.25pt" o:ole="">
                        <v:imagedata r:id="rId162" o:title=""/>
                      </v:shape>
                      <w:control r:id="rId163" w:name="DefaultOcxName128" w:shapeid="_x0000_i1307"/>
                    </w:object>
                  </w:r>
                  <w:r w:rsidRPr="003D0168">
                    <w:rPr>
                      <w:rFonts w:ascii="宋体" w:eastAsia="宋体" w:hAnsi="宋体" w:cs="宋体"/>
                      <w:color w:val="008000"/>
                      <w:kern w:val="0"/>
                      <w:sz w:val="20"/>
                      <w:szCs w:val="20"/>
                    </w:rPr>
                    <w:br/>
                    <w:t>参考答案：唐代文人雅士举行的茶会当时也称为“茶宴”、“茶集”。</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明代除生产青花茶具外，还生产什么彩绘茶具？(试题分值:2分)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306" type="#_x0000_t75" style="width:33.75pt;height:77.25pt" o:ole="">
                        <v:imagedata r:id="rId164" o:title=""/>
                      </v:shape>
                      <w:control r:id="rId165" w:name="DefaultOcxName129" w:shapeid="_x0000_i1306"/>
                    </w:object>
                  </w:r>
                  <w:r w:rsidRPr="003D0168">
                    <w:rPr>
                      <w:rFonts w:ascii="宋体" w:eastAsia="宋体" w:hAnsi="宋体" w:cs="宋体"/>
                      <w:color w:val="008000"/>
                      <w:kern w:val="0"/>
                      <w:sz w:val="20"/>
                      <w:szCs w:val="20"/>
                    </w:rPr>
                    <w:br/>
                    <w:t>参考答案：明代除生产青花茶具外，还生产五彩、斗彩茶具。</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18"/>
                      <w:szCs w:val="18"/>
                    </w:rPr>
                  </w:pPr>
                </w:p>
                <w:p w:rsidR="003D0168" w:rsidRPr="003D0168" w:rsidRDefault="003D0168" w:rsidP="003D0168">
                  <w:pPr>
                    <w:widowControl/>
                    <w:jc w:val="center"/>
                    <w:rPr>
                      <w:rFonts w:ascii="宋体" w:eastAsia="宋体" w:hAnsi="宋体" w:cs="宋体"/>
                      <w:kern w:val="0"/>
                      <w:sz w:val="18"/>
                      <w:szCs w:val="18"/>
                    </w:rPr>
                  </w:pPr>
                  <w:r w:rsidRPr="003D0168">
                    <w:rPr>
                      <w:rFonts w:ascii="宋体" w:eastAsia="宋体" w:hAnsi="宋体" w:cs="宋体"/>
                      <w:kern w:val="0"/>
                      <w:sz w:val="18"/>
                      <w:szCs w:val="18"/>
                    </w:rPr>
                    <w:object w:dxaOrig="1440" w:dyaOrig="1440">
                      <v:shape id="_x0000_i1305" type="#_x0000_t75" style="width:29.25pt;height:20.25pt" o:ole="">
                        <v:imagedata r:id="rId166" o:title=""/>
                      </v:shape>
                      <w:control r:id="rId167" w:name="DefaultOcxName130" w:shapeid="_x0000_i1305"/>
                    </w:object>
                  </w:r>
                </w:p>
              </w:tc>
            </w:tr>
          </w:tbl>
          <w:p w:rsidR="003D0168" w:rsidRPr="003D0168" w:rsidRDefault="003D0168" w:rsidP="003D0168">
            <w:pPr>
              <w:widowControl/>
              <w:jc w:val="left"/>
              <w:rPr>
                <w:rFonts w:ascii="宋体" w:eastAsia="宋体" w:hAnsi="宋体" w:cs="宋体"/>
                <w:kern w:val="0"/>
                <w:sz w:val="18"/>
                <w:szCs w:val="18"/>
              </w:rPr>
            </w:pPr>
          </w:p>
        </w:tc>
        <w:tc>
          <w:tcPr>
            <w:tcW w:w="0" w:type="auto"/>
            <w:shd w:val="clear" w:color="auto" w:fill="FFFFFF"/>
            <w:vAlign w:val="center"/>
            <w:hideMark/>
          </w:tcPr>
          <w:p w:rsidR="003D0168" w:rsidRPr="003D0168" w:rsidRDefault="003D0168" w:rsidP="003D0168">
            <w:pPr>
              <w:widowControl/>
              <w:jc w:val="left"/>
              <w:rPr>
                <w:rFonts w:ascii="Times New Roman" w:eastAsia="Times New Roman" w:hAnsi="Times New Roman" w:cs="Times New Roman"/>
                <w:kern w:val="0"/>
                <w:sz w:val="20"/>
                <w:szCs w:val="20"/>
              </w:rPr>
            </w:pPr>
          </w:p>
        </w:tc>
      </w:tr>
    </w:tbl>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lastRenderedPageBreak/>
        <w:pict/>
      </w:r>
    </w:p>
    <w:p w:rsidR="003D0168" w:rsidRPr="003D0168" w:rsidRDefault="003D0168" w:rsidP="003D0168">
      <w:pPr>
        <w:widowControl/>
        <w:pBdr>
          <w:top w:val="single" w:sz="6" w:space="1" w:color="auto"/>
        </w:pBdr>
        <w:jc w:val="center"/>
        <w:rPr>
          <w:rFonts w:ascii="Arial" w:eastAsia="宋体" w:hAnsi="Arial" w:cs="Arial" w:hint="eastAsia"/>
          <w:vanish/>
          <w:kern w:val="0"/>
          <w:sz w:val="16"/>
          <w:szCs w:val="16"/>
        </w:rPr>
      </w:pPr>
      <w:r w:rsidRPr="003D0168">
        <w:rPr>
          <w:rFonts w:ascii="Arial" w:eastAsia="宋体" w:hAnsi="Arial" w:cs="Arial" w:hint="eastAsia"/>
          <w:vanish/>
          <w:kern w:val="0"/>
          <w:sz w:val="16"/>
          <w:szCs w:val="16"/>
        </w:rPr>
        <w:t>窗体底端</w:t>
      </w:r>
    </w:p>
    <w:p w:rsidR="008A162C" w:rsidRDefault="008A162C">
      <w:pPr>
        <w:rPr>
          <w:rFonts w:hint="eastAsia"/>
        </w:rPr>
      </w:pPr>
    </w:p>
    <w:p w:rsidR="003D0168" w:rsidRDefault="003D0168">
      <w:pPr>
        <w:rPr>
          <w:rFonts w:hint="eastAsia"/>
        </w:rPr>
      </w:pPr>
    </w:p>
    <w:p w:rsidR="003D0168" w:rsidRPr="003D0168" w:rsidRDefault="003D0168" w:rsidP="003D0168">
      <w:pPr>
        <w:widowControl/>
        <w:pBdr>
          <w:bottom w:val="single" w:sz="6" w:space="1" w:color="auto"/>
        </w:pBdr>
        <w:jc w:val="center"/>
        <w:rPr>
          <w:rFonts w:ascii="Arial" w:eastAsia="宋体" w:hAnsi="Arial" w:cs="Arial" w:hint="eastAsia"/>
          <w:vanish/>
          <w:kern w:val="0"/>
          <w:sz w:val="16"/>
          <w:szCs w:val="16"/>
        </w:rPr>
      </w:pPr>
      <w:r w:rsidRPr="003D0168">
        <w:rPr>
          <w:rFonts w:ascii="Arial" w:eastAsia="宋体" w:hAnsi="Arial" w:cs="Arial" w:hint="eastAsia"/>
          <w:vanish/>
          <w:kern w:val="0"/>
          <w:sz w:val="16"/>
          <w:szCs w:val="16"/>
        </w:rPr>
        <w:t>窗体顶端</w:t>
      </w:r>
    </w:p>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object w:dxaOrig="1440" w:dyaOrig="1440">
          <v:shape id="_x0000_i1985" type="#_x0000_t75" style="width:1in;height:18pt" o:ole="">
            <v:imagedata r:id="rId5" o:title=""/>
          </v:shape>
          <w:control r:id="rId168" w:name="DefaultOcxName133" w:shapeid="_x0000_i1985"/>
        </w:object>
      </w:r>
      <w:r w:rsidRPr="003D0168">
        <w:rPr>
          <w:rFonts w:ascii="宋体" w:eastAsia="宋体" w:hAnsi="宋体" w:cs="宋体"/>
          <w:kern w:val="0"/>
          <w:sz w:val="18"/>
          <w:szCs w:val="18"/>
        </w:rPr>
        <w:object w:dxaOrig="1440" w:dyaOrig="1440">
          <v:shape id="_x0000_i1984" type="#_x0000_t75" style="width:1in;height:18pt" o:ole="">
            <v:imagedata r:id="rId5" o:title=""/>
          </v:shape>
          <w:control r:id="rId169" w:name="DefaultOcxName132" w:shapeid="_x0000_i1984"/>
        </w:object>
      </w:r>
      <w:r w:rsidRPr="003D0168">
        <w:rPr>
          <w:rFonts w:ascii="宋体" w:eastAsia="宋体" w:hAnsi="宋体" w:cs="宋体"/>
          <w:kern w:val="0"/>
          <w:sz w:val="18"/>
          <w:szCs w:val="18"/>
        </w:rPr>
        <w:object w:dxaOrig="1440" w:dyaOrig="1440">
          <v:shape id="_x0000_i1983" type="#_x0000_t75" style="width:1in;height:18pt" o:ole="">
            <v:imagedata r:id="rId170" o:title=""/>
          </v:shape>
          <w:control r:id="rId171" w:name="DefaultOcxName210" w:shapeid="_x0000_i1983"/>
        </w:object>
      </w:r>
    </w:p>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pict/>
      </w:r>
      <w:r w:rsidRPr="003D0168">
        <w:rPr>
          <w:rFonts w:ascii="宋体" w:eastAsia="宋体" w:hAnsi="宋体" w:cs="宋体"/>
          <w:kern w:val="0"/>
          <w:sz w:val="18"/>
          <w:szCs w:val="18"/>
        </w:rPr>
        <w:object w:dxaOrig="1440" w:dyaOrig="1440">
          <v:shape id="_x0000_i1982" type="#_x0000_t75" style="width:1in;height:18pt" o:ole="">
            <v:imagedata r:id="rId172" o:title=""/>
          </v:shape>
          <w:control r:id="rId173" w:name="DefaultOcxName310" w:shapeid="_x0000_i1982"/>
        </w:object>
      </w:r>
    </w:p>
    <w:p w:rsidR="003D0168" w:rsidRPr="003D0168" w:rsidRDefault="003D0168" w:rsidP="003D0168">
      <w:pPr>
        <w:widowControl/>
        <w:jc w:val="left"/>
        <w:rPr>
          <w:rFonts w:ascii="Verdana" w:eastAsia="宋体" w:hAnsi="Verdana" w:cs="宋体"/>
          <w:b/>
          <w:bCs/>
          <w:vanish/>
          <w:kern w:val="0"/>
          <w:sz w:val="18"/>
          <w:szCs w:val="18"/>
        </w:rPr>
      </w:pPr>
      <w:r w:rsidRPr="003D0168">
        <w:rPr>
          <w:rFonts w:ascii="Verdana" w:eastAsia="宋体" w:hAnsi="Verdana" w:cs="宋体"/>
          <w:b/>
          <w:bCs/>
          <w:vanish/>
          <w:kern w:val="0"/>
          <w:sz w:val="18"/>
          <w:szCs w:val="18"/>
        </w:rPr>
        <w:t>信息提示</w:t>
      </w:r>
      <w:r w:rsidRPr="003D0168">
        <w:rPr>
          <w:rFonts w:ascii="Verdana" w:eastAsia="宋体" w:hAnsi="Verdana" w:cs="宋体"/>
          <w:b/>
          <w:bCs/>
          <w:vanish/>
          <w:kern w:val="0"/>
          <w:sz w:val="18"/>
          <w:szCs w:val="18"/>
        </w:rPr>
        <w:t xml:space="preserve"> </w:t>
      </w:r>
    </w:p>
    <w:tbl>
      <w:tblPr>
        <w:tblW w:w="4500" w:type="pct"/>
        <w:jc w:val="center"/>
        <w:tblCellSpacing w:w="0" w:type="dxa"/>
        <w:tblCellMar>
          <w:left w:w="0" w:type="dxa"/>
          <w:right w:w="0" w:type="dxa"/>
        </w:tblCellMar>
        <w:tblLook w:val="04A0"/>
      </w:tblPr>
      <w:tblGrid>
        <w:gridCol w:w="972"/>
        <w:gridCol w:w="6503"/>
      </w:tblGrid>
      <w:tr w:rsidR="003D0168" w:rsidRPr="003D0168" w:rsidTr="003D0168">
        <w:trPr>
          <w:tblCellSpacing w:w="0" w:type="dxa"/>
          <w:jc w:val="center"/>
        </w:trPr>
        <w:tc>
          <w:tcPr>
            <w:tcW w:w="650" w:type="pct"/>
            <w:hideMark/>
          </w:tcPr>
          <w:p w:rsidR="003D0168" w:rsidRPr="003D0168" w:rsidRDefault="003D0168" w:rsidP="003D0168">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04800" cy="304800"/>
                  <wp:effectExtent l="19050" t="0" r="0" b="0"/>
                  <wp:docPr id="417" name="图片 417" descr="http://kaowu.openedu.com.cn/zyddkw/App_Themes/Default/images/inf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kaowu.openedu.com.cn/zyddkw/App_Themes/Default/images/info-s.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3D0168" w:rsidRPr="003D0168" w:rsidRDefault="003D0168" w:rsidP="003D0168">
            <w:pPr>
              <w:widowControl/>
              <w:spacing w:after="240"/>
              <w:jc w:val="left"/>
              <w:rPr>
                <w:rFonts w:ascii="宋体" w:eastAsia="宋体" w:hAnsi="宋体" w:cs="宋体"/>
                <w:color w:val="317895"/>
                <w:kern w:val="0"/>
                <w:sz w:val="18"/>
                <w:szCs w:val="18"/>
              </w:rPr>
            </w:pPr>
          </w:p>
        </w:tc>
      </w:tr>
    </w:tbl>
    <w:p w:rsidR="003D0168" w:rsidRPr="003D0168" w:rsidRDefault="003D0168" w:rsidP="003D0168">
      <w:pPr>
        <w:widowControl/>
        <w:jc w:val="left"/>
        <w:rPr>
          <w:rFonts w:ascii="Verdana" w:eastAsia="宋体" w:hAnsi="Verdana" w:cs="宋体"/>
          <w:vanish/>
          <w:kern w:val="0"/>
          <w:sz w:val="18"/>
          <w:szCs w:val="18"/>
        </w:rPr>
      </w:pPr>
    </w:p>
    <w:tbl>
      <w:tblPr>
        <w:tblW w:w="5000" w:type="pct"/>
        <w:tblCellSpacing w:w="0" w:type="dxa"/>
        <w:tblCellMar>
          <w:left w:w="0" w:type="dxa"/>
          <w:right w:w="0" w:type="dxa"/>
        </w:tblCellMar>
        <w:tblLook w:val="04A0"/>
      </w:tblPr>
      <w:tblGrid>
        <w:gridCol w:w="4153"/>
        <w:gridCol w:w="4153"/>
      </w:tblGrid>
      <w:tr w:rsidR="003D0168" w:rsidRPr="003D0168" w:rsidTr="003D0168">
        <w:trPr>
          <w:tblCellSpacing w:w="0" w:type="dxa"/>
        </w:trPr>
        <w:tc>
          <w:tcPr>
            <w:tcW w:w="0" w:type="auto"/>
            <w:vAlign w:val="center"/>
            <w:hideMark/>
          </w:tcPr>
          <w:p w:rsidR="003D0168" w:rsidRPr="003D0168" w:rsidRDefault="003D0168" w:rsidP="003D0168">
            <w:pPr>
              <w:widowControl/>
              <w:jc w:val="left"/>
              <w:rPr>
                <w:rFonts w:ascii="宋体" w:eastAsia="宋体" w:hAnsi="宋体" w:cs="宋体"/>
                <w:kern w:val="0"/>
                <w:sz w:val="18"/>
                <w:szCs w:val="18"/>
              </w:rPr>
            </w:pPr>
          </w:p>
        </w:tc>
        <w:tc>
          <w:tcPr>
            <w:tcW w:w="0" w:type="auto"/>
            <w:vAlign w:val="center"/>
            <w:hideMark/>
          </w:tcPr>
          <w:p w:rsidR="003D0168" w:rsidRPr="003D0168" w:rsidRDefault="003D0168" w:rsidP="003D0168">
            <w:pPr>
              <w:widowControl/>
              <w:jc w:val="center"/>
              <w:rPr>
                <w:rFonts w:ascii="宋体" w:eastAsia="宋体" w:hAnsi="宋体" w:cs="宋体"/>
                <w:kern w:val="0"/>
                <w:sz w:val="18"/>
                <w:szCs w:val="18"/>
              </w:rPr>
            </w:pPr>
          </w:p>
        </w:tc>
      </w:tr>
    </w:tbl>
    <w:p w:rsidR="003D0168" w:rsidRPr="003D0168" w:rsidRDefault="003D0168" w:rsidP="003D0168">
      <w:pPr>
        <w:widowControl/>
        <w:jc w:val="left"/>
        <w:rPr>
          <w:rFonts w:ascii="Verdana" w:eastAsia="宋体" w:hAnsi="Verdana" w:cs="宋体"/>
          <w:vanish/>
          <w:kern w:val="0"/>
          <w:sz w:val="18"/>
          <w:szCs w:val="18"/>
        </w:rPr>
      </w:pPr>
      <w:r w:rsidRPr="003D0168">
        <w:rPr>
          <w:rFonts w:ascii="Verdana" w:eastAsia="宋体" w:hAnsi="Verdana" w:cs="宋体"/>
          <w:vanish/>
          <w:kern w:val="0"/>
          <w:sz w:val="18"/>
          <w:szCs w:val="18"/>
        </w:rPr>
        <w:object w:dxaOrig="1440" w:dyaOrig="1440">
          <v:shape id="_x0000_i1981" type="#_x0000_t75" style="width:23.25pt;height:13.5pt" o:ole="">
            <v:imagedata r:id="rId13" o:title=""/>
          </v:shape>
          <w:control r:id="rId174" w:name="DefaultOcxName410" w:shapeid="_x0000_i1981"/>
        </w:object>
      </w:r>
    </w:p>
    <w:tbl>
      <w:tblPr>
        <w:tblW w:w="5000" w:type="pct"/>
        <w:tblCellSpacing w:w="0" w:type="dxa"/>
        <w:shd w:val="clear" w:color="auto" w:fill="FFFFFF"/>
        <w:tblCellMar>
          <w:left w:w="0" w:type="dxa"/>
          <w:right w:w="0" w:type="dxa"/>
        </w:tblCellMar>
        <w:tblLook w:val="04A0"/>
      </w:tblPr>
      <w:tblGrid>
        <w:gridCol w:w="8300"/>
        <w:gridCol w:w="6"/>
      </w:tblGrid>
      <w:tr w:rsidR="003D0168" w:rsidRPr="003D0168" w:rsidTr="003D0168">
        <w:trPr>
          <w:tblCellSpacing w:w="0" w:type="dxa"/>
        </w:trPr>
        <w:tc>
          <w:tcPr>
            <w:tcW w:w="0" w:type="auto"/>
            <w:gridSpan w:val="2"/>
            <w:shd w:val="clear" w:color="auto" w:fill="FFFFFF"/>
            <w:vAlign w:val="center"/>
            <w:hideMark/>
          </w:tcPr>
          <w:p w:rsidR="003D0168" w:rsidRPr="003D0168" w:rsidRDefault="003D0168" w:rsidP="003D0168">
            <w:pPr>
              <w:widowControl/>
              <w:jc w:val="left"/>
              <w:rPr>
                <w:rFonts w:ascii="宋体" w:eastAsia="宋体" w:hAnsi="宋体" w:cs="宋体"/>
                <w:kern w:val="0"/>
                <w:sz w:val="18"/>
                <w:szCs w:val="18"/>
              </w:rPr>
            </w:pPr>
          </w:p>
        </w:tc>
      </w:tr>
      <w:tr w:rsidR="003D0168" w:rsidRPr="003D0168" w:rsidTr="003D0168">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tblPr>
            <w:tblGrid>
              <w:gridCol w:w="2341"/>
              <w:gridCol w:w="5959"/>
            </w:tblGrid>
            <w:tr w:rsidR="003D0168" w:rsidRPr="003D0168" w:rsidTr="003D0168">
              <w:trPr>
                <w:tblCellSpacing w:w="0" w:type="dxa"/>
              </w:trPr>
              <w:tc>
                <w:tcPr>
                  <w:tcW w:w="2865" w:type="dxa"/>
                  <w:shd w:val="clear" w:color="auto" w:fill="DCE6F2"/>
                  <w:hideMark/>
                </w:tcPr>
                <w:p w:rsidR="003D0168" w:rsidRPr="003D0168" w:rsidRDefault="003D0168" w:rsidP="003D0168">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r w:rsidRPr="003D0168">
                    <w:rPr>
                      <w:rFonts w:ascii="宋体" w:eastAsia="宋体" w:hAnsi="宋体" w:cs="宋体"/>
                      <w:kern w:val="0"/>
                      <w:sz w:val="18"/>
                      <w:szCs w:val="18"/>
                    </w:rPr>
                    <w:pict/>
                  </w:r>
                  <w:hyperlink r:id="rId175" w:history="1">
                    <w:r w:rsidRPr="003D0168">
                      <w:rPr>
                        <w:rFonts w:ascii="宋体" w:eastAsia="宋体" w:hAnsi="宋体" w:cs="宋体"/>
                        <w:b/>
                        <w:bCs/>
                        <w:color w:val="003366"/>
                        <w:kern w:val="0"/>
                        <w:sz w:val="18"/>
                      </w:rPr>
                      <w:t>阅</w:t>
                    </w:r>
                    <w:r w:rsidRPr="003D0168">
                      <w:rPr>
                        <w:rFonts w:ascii="宋体" w:eastAsia="宋体" w:hAnsi="宋体" w:cs="宋体"/>
                        <w:b/>
                        <w:bCs/>
                        <w:color w:val="003366"/>
                        <w:kern w:val="0"/>
                        <w:sz w:val="18"/>
                      </w:rPr>
                      <w:lastRenderedPageBreak/>
                      <w:t>卷管理</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kern w:val="0"/>
                      <w:sz w:val="18"/>
                      <w:szCs w:val="18"/>
                    </w:rPr>
                  </w:pPr>
                  <w:hyperlink r:id="rId176" w:history="1">
                    <w:r w:rsidRPr="003D0168">
                      <w:rPr>
                        <w:rFonts w:ascii="宋体" w:eastAsia="宋体" w:hAnsi="宋体" w:cs="宋体"/>
                        <w:b/>
                        <w:bCs/>
                        <w:color w:val="003366"/>
                        <w:kern w:val="0"/>
                        <w:sz w:val="18"/>
                        <w:szCs w:val="18"/>
                      </w:rPr>
                      <w:t>评阅审核试卷</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0"/>
                      <w:numId w:val="3"/>
                    </w:numPr>
                    <w:spacing w:before="100" w:beforeAutospacing="1" w:after="30" w:line="420" w:lineRule="atLeast"/>
                    <w:ind w:firstLine="525"/>
                    <w:jc w:val="left"/>
                    <w:rPr>
                      <w:rFonts w:ascii="宋体" w:eastAsia="宋体" w:hAnsi="宋体" w:cs="宋体"/>
                      <w:b/>
                      <w:bCs/>
                      <w:kern w:val="0"/>
                      <w:sz w:val="18"/>
                      <w:szCs w:val="18"/>
                    </w:rPr>
                  </w:pPr>
                  <w:hyperlink r:id="rId177" w:history="1">
                    <w:r w:rsidRPr="003D0168">
                      <w:rPr>
                        <w:rFonts w:ascii="宋体" w:eastAsia="宋体" w:hAnsi="宋体" w:cs="宋体"/>
                        <w:b/>
                        <w:bCs/>
                        <w:color w:val="003366"/>
                        <w:kern w:val="0"/>
                        <w:sz w:val="18"/>
                      </w:rPr>
                      <w:t>系统设置</w:t>
                    </w:r>
                  </w:hyperlink>
                  <w:r w:rsidRPr="003D0168">
                    <w:rPr>
                      <w:rFonts w:ascii="宋体" w:eastAsia="宋体" w:hAnsi="宋体" w:cs="宋体"/>
                      <w:b/>
                      <w:bCs/>
                      <w:kern w:val="0"/>
                      <w:sz w:val="18"/>
                      <w:szCs w:val="18"/>
                    </w:rPr>
                    <w:t xml:space="preserve"> </w:t>
                  </w:r>
                </w:p>
                <w:p w:rsidR="003D0168" w:rsidRPr="003D0168" w:rsidRDefault="003D0168" w:rsidP="003D0168">
                  <w:pPr>
                    <w:widowControl/>
                    <w:numPr>
                      <w:ilvl w:val="1"/>
                      <w:numId w:val="3"/>
                    </w:numPr>
                    <w:pBdr>
                      <w:left w:val="dotted" w:sz="6" w:space="0" w:color="CCCCCC"/>
                    </w:pBdr>
                    <w:spacing w:before="100" w:beforeAutospacing="1" w:after="30" w:line="420" w:lineRule="atLeast"/>
                    <w:ind w:left="720" w:firstLine="300"/>
                    <w:jc w:val="left"/>
                    <w:rPr>
                      <w:rFonts w:ascii="宋体" w:eastAsia="宋体" w:hAnsi="宋体" w:cs="宋体"/>
                      <w:b/>
                      <w:bCs/>
                      <w:vanish/>
                      <w:kern w:val="0"/>
                      <w:sz w:val="18"/>
                      <w:szCs w:val="18"/>
                    </w:rPr>
                  </w:pPr>
                  <w:hyperlink r:id="rId178" w:history="1">
                    <w:r w:rsidRPr="003D0168">
                      <w:rPr>
                        <w:rFonts w:ascii="宋体" w:eastAsia="宋体" w:hAnsi="宋体" w:cs="宋体"/>
                        <w:vanish/>
                        <w:color w:val="003366"/>
                        <w:kern w:val="0"/>
                        <w:sz w:val="18"/>
                        <w:szCs w:val="18"/>
                      </w:rPr>
                      <w:t>修改密码</w:t>
                    </w:r>
                  </w:hyperlink>
                  <w:r w:rsidRPr="003D0168">
                    <w:rPr>
                      <w:rFonts w:ascii="宋体" w:eastAsia="宋体" w:hAnsi="宋体" w:cs="宋体"/>
                      <w:b/>
                      <w:bCs/>
                      <w:vanish/>
                      <w:kern w:val="0"/>
                      <w:sz w:val="18"/>
                      <w:szCs w:val="18"/>
                    </w:rPr>
                    <w:t xml:space="preserve"> </w:t>
                  </w:r>
                </w:p>
                <w:p w:rsidR="003D0168" w:rsidRPr="003D0168" w:rsidRDefault="003D0168" w:rsidP="003D0168">
                  <w:pPr>
                    <w:widowControl/>
                    <w:numPr>
                      <w:ilvl w:val="0"/>
                      <w:numId w:val="4"/>
                    </w:numPr>
                    <w:spacing w:before="100" w:beforeAutospacing="1" w:after="30" w:line="420" w:lineRule="atLeast"/>
                    <w:ind w:firstLine="525"/>
                    <w:jc w:val="left"/>
                    <w:rPr>
                      <w:rFonts w:ascii="宋体" w:eastAsia="宋体" w:hAnsi="宋体" w:cs="宋体"/>
                      <w:b/>
                      <w:bCs/>
                      <w:kern w:val="0"/>
                      <w:sz w:val="18"/>
                      <w:szCs w:val="18"/>
                    </w:rPr>
                  </w:pPr>
                  <w:hyperlink r:id="rId179" w:history="1">
                    <w:r w:rsidRPr="003D0168">
                      <w:rPr>
                        <w:rFonts w:ascii="宋体" w:eastAsia="宋体" w:hAnsi="宋体" w:cs="宋体"/>
                        <w:b/>
                        <w:bCs/>
                        <w:color w:val="003366"/>
                        <w:kern w:val="0"/>
                        <w:sz w:val="18"/>
                      </w:rPr>
                      <w:t>退出系统</w:t>
                    </w:r>
                  </w:hyperlink>
                  <w:r w:rsidRPr="003D0168">
                    <w:rPr>
                      <w:rFonts w:ascii="宋体" w:eastAsia="宋体" w:hAnsi="宋体" w:cs="宋体"/>
                      <w:b/>
                      <w:bCs/>
                      <w:kern w:val="0"/>
                      <w:sz w:val="18"/>
                      <w:szCs w:val="18"/>
                    </w:rPr>
                    <w:t xml:space="preserve"> </w:t>
                  </w:r>
                </w:p>
              </w:tc>
              <w:tc>
                <w:tcPr>
                  <w:tcW w:w="5000" w:type="pct"/>
                  <w:shd w:val="clear" w:color="auto" w:fill="FFFFFF"/>
                  <w:hideMark/>
                </w:tcPr>
                <w:tbl>
                  <w:tblPr>
                    <w:tblW w:w="4500" w:type="pct"/>
                    <w:tblCellSpacing w:w="15" w:type="dxa"/>
                    <w:tblCellMar>
                      <w:top w:w="15" w:type="dxa"/>
                      <w:left w:w="15" w:type="dxa"/>
                      <w:bottom w:w="15" w:type="dxa"/>
                      <w:right w:w="15" w:type="dxa"/>
                    </w:tblCellMar>
                    <w:tblLook w:val="04A0"/>
                  </w:tblPr>
                  <w:tblGrid>
                    <w:gridCol w:w="83"/>
                    <w:gridCol w:w="3637"/>
                    <w:gridCol w:w="814"/>
                    <w:gridCol w:w="829"/>
                  </w:tblGrid>
                  <w:tr w:rsidR="003D0168" w:rsidRPr="003D0168" w:rsidTr="003D0168">
                    <w:trPr>
                      <w:tblCellSpacing w:w="15" w:type="dxa"/>
                    </w:trPr>
                    <w:tc>
                      <w:tcPr>
                        <w:tcW w:w="0" w:type="auto"/>
                        <w:vAlign w:val="center"/>
                        <w:hideMark/>
                      </w:tcPr>
                      <w:p w:rsidR="003D0168" w:rsidRPr="003D0168" w:rsidRDefault="003D0168" w:rsidP="003D0168">
                        <w:pPr>
                          <w:widowControl/>
                          <w:jc w:val="left"/>
                          <w:rPr>
                            <w:rFonts w:ascii="宋体" w:eastAsia="宋体" w:hAnsi="宋体" w:cs="宋体"/>
                            <w:kern w:val="0"/>
                            <w:sz w:val="18"/>
                            <w:szCs w:val="18"/>
                          </w:rPr>
                        </w:pPr>
                      </w:p>
                    </w:tc>
                    <w:tc>
                      <w:tcPr>
                        <w:tcW w:w="0" w:type="auto"/>
                        <w:vAlign w:val="center"/>
                        <w:hideMark/>
                      </w:tcPr>
                      <w:p w:rsidR="003D0168" w:rsidRPr="003D0168" w:rsidRDefault="003D0168" w:rsidP="003D0168">
                        <w:pPr>
                          <w:widowControl/>
                          <w:jc w:val="right"/>
                          <w:rPr>
                            <w:rFonts w:ascii="宋体" w:eastAsia="宋体" w:hAnsi="宋体" w:cs="宋体"/>
                            <w:kern w:val="0"/>
                            <w:sz w:val="18"/>
                            <w:szCs w:val="18"/>
                          </w:rPr>
                        </w:pPr>
                        <w:r w:rsidRPr="003D0168">
                          <w:rPr>
                            <w:rFonts w:ascii="宋体" w:eastAsia="宋体" w:hAnsi="宋体" w:cs="宋体"/>
                            <w:kern w:val="0"/>
                            <w:sz w:val="18"/>
                            <w:szCs w:val="18"/>
                          </w:rPr>
                          <w:t xml:space="preserve">用户名：shenhe1   所属机构：江西电大 </w:t>
                        </w:r>
                      </w:p>
                    </w:tc>
                    <w:tc>
                      <w:tcPr>
                        <w:tcW w:w="0" w:type="auto"/>
                        <w:vAlign w:val="center"/>
                        <w:hideMark/>
                      </w:tcPr>
                      <w:p w:rsidR="003D0168" w:rsidRPr="003D0168" w:rsidRDefault="003D0168" w:rsidP="003D0168">
                        <w:pPr>
                          <w:widowControl/>
                          <w:jc w:val="right"/>
                          <w:rPr>
                            <w:rFonts w:ascii="宋体" w:eastAsia="宋体" w:hAnsi="宋体" w:cs="宋体"/>
                            <w:kern w:val="0"/>
                            <w:sz w:val="18"/>
                            <w:szCs w:val="18"/>
                          </w:rPr>
                        </w:pPr>
                        <w:hyperlink r:id="rId180" w:history="1">
                          <w:r w:rsidRPr="003D0168">
                            <w:rPr>
                              <w:rFonts w:ascii="宋体" w:eastAsia="宋体" w:hAnsi="宋体" w:cs="宋体"/>
                              <w:color w:val="003366"/>
                              <w:kern w:val="0"/>
                              <w:sz w:val="18"/>
                            </w:rPr>
                            <w:t xml:space="preserve">返回首页 </w:t>
                          </w:r>
                        </w:hyperlink>
                      </w:p>
                    </w:tc>
                    <w:tc>
                      <w:tcPr>
                        <w:tcW w:w="0" w:type="auto"/>
                        <w:vAlign w:val="center"/>
                        <w:hideMark/>
                      </w:tcPr>
                      <w:p w:rsidR="003D0168" w:rsidRPr="003D0168" w:rsidRDefault="003D0168" w:rsidP="003D0168">
                        <w:pPr>
                          <w:widowControl/>
                          <w:jc w:val="center"/>
                          <w:rPr>
                            <w:rFonts w:ascii="宋体" w:eastAsia="宋体" w:hAnsi="宋体" w:cs="宋体"/>
                            <w:kern w:val="0"/>
                            <w:sz w:val="18"/>
                            <w:szCs w:val="18"/>
                          </w:rPr>
                        </w:pPr>
                        <w:hyperlink r:id="rId181" w:history="1">
                          <w:r w:rsidRPr="003D0168">
                            <w:rPr>
                              <w:rFonts w:ascii="宋体" w:eastAsia="宋体" w:hAnsi="宋体" w:cs="宋体"/>
                              <w:color w:val="003366"/>
                              <w:kern w:val="0"/>
                              <w:sz w:val="18"/>
                            </w:rPr>
                            <w:t>退出系统</w:t>
                          </w:r>
                        </w:hyperlink>
                        <w:r w:rsidRPr="003D0168">
                          <w:rPr>
                            <w:rFonts w:ascii="宋体" w:eastAsia="宋体" w:hAnsi="宋体" w:cs="宋体"/>
                            <w:kern w:val="0"/>
                            <w:sz w:val="18"/>
                            <w:szCs w:val="18"/>
                          </w:rPr>
                          <w:t xml:space="preserve"> </w:t>
                        </w:r>
                      </w:p>
                    </w:tc>
                  </w:tr>
                </w:tbl>
                <w:p w:rsidR="003D0168" w:rsidRPr="003D0168" w:rsidRDefault="003D0168" w:rsidP="003D0168">
                  <w:pPr>
                    <w:widowControl/>
                    <w:jc w:val="center"/>
                    <w:rPr>
                      <w:rFonts w:ascii="宋体" w:eastAsia="宋体" w:hAnsi="宋体" w:cs="宋体"/>
                      <w:b/>
                      <w:bCs/>
                      <w:kern w:val="0"/>
                      <w:sz w:val="36"/>
                      <w:szCs w:val="36"/>
                    </w:rPr>
                  </w:pPr>
                  <w:r w:rsidRPr="003D0168">
                    <w:rPr>
                      <w:rFonts w:ascii="宋体" w:eastAsia="宋体" w:hAnsi="宋体" w:cs="宋体"/>
                      <w:kern w:val="0"/>
                      <w:sz w:val="18"/>
                      <w:szCs w:val="18"/>
                    </w:rPr>
                    <w:lastRenderedPageBreak/>
                    <w:pict/>
                  </w:r>
                  <w:r w:rsidRPr="003D0168">
                    <w:rPr>
                      <w:rFonts w:ascii="宋体" w:eastAsia="宋体" w:hAnsi="宋体" w:cs="宋体"/>
                      <w:b/>
                      <w:bCs/>
                      <w:kern w:val="0"/>
                      <w:sz w:val="36"/>
                      <w:szCs w:val="36"/>
                    </w:rPr>
                    <w:t xml:space="preserve">茶文化概论2 </w:t>
                  </w:r>
                </w:p>
                <w:p w:rsidR="003D0168" w:rsidRPr="003D0168" w:rsidRDefault="003D0168" w:rsidP="003D0168">
                  <w:pPr>
                    <w:widowControl/>
                    <w:jc w:val="center"/>
                    <w:rPr>
                      <w:rFonts w:ascii="宋体" w:eastAsia="宋体" w:hAnsi="宋体" w:cs="宋体"/>
                      <w:kern w:val="0"/>
                      <w:sz w:val="18"/>
                      <w:szCs w:val="18"/>
                    </w:rPr>
                  </w:pPr>
                  <w:r w:rsidRPr="003D0168">
                    <w:rPr>
                      <w:rFonts w:ascii="宋体" w:eastAsia="宋体" w:hAnsi="宋体" w:cs="宋体"/>
                      <w:kern w:val="0"/>
                      <w:sz w:val="18"/>
                      <w:szCs w:val="18"/>
                    </w:rPr>
                    <w:t>试卷总分：100     答题时间：90分钟</w:t>
                  </w:r>
                </w:p>
                <w:p w:rsidR="003D0168" w:rsidRPr="003D0168" w:rsidRDefault="003D0168" w:rsidP="003D0168">
                  <w:pPr>
                    <w:widowControl/>
                    <w:spacing w:after="240"/>
                    <w:jc w:val="left"/>
                    <w:rPr>
                      <w:rFonts w:ascii="宋体" w:eastAsia="宋体" w:hAnsi="宋体" w:cs="宋体"/>
                      <w:kern w:val="0"/>
                      <w:sz w:val="18"/>
                      <w:szCs w:val="18"/>
                    </w:rPr>
                  </w:pPr>
                </w:p>
                <w:p w:rsidR="003D0168" w:rsidRPr="003D0168" w:rsidRDefault="003D0168" w:rsidP="003D0168">
                  <w:pPr>
                    <w:widowControl/>
                    <w:jc w:val="left"/>
                    <w:rPr>
                      <w:rFonts w:ascii="宋体" w:eastAsia="宋体" w:hAnsi="宋体" w:cs="宋体"/>
                      <w:b/>
                      <w:bCs/>
                      <w:color w:val="003366"/>
                      <w:kern w:val="0"/>
                      <w:sz w:val="22"/>
                    </w:rPr>
                  </w:pPr>
                  <w:r w:rsidRPr="003D0168">
                    <w:rPr>
                      <w:rFonts w:ascii="宋体" w:eastAsia="宋体" w:hAnsi="宋体" w:cs="宋体"/>
                      <w:b/>
                      <w:bCs/>
                      <w:color w:val="003366"/>
                      <w:kern w:val="0"/>
                      <w:sz w:val="22"/>
                    </w:rPr>
                    <w:t xml:space="preserve">客观题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单选题（共15题，共30分）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茶文化的研究方法涉及农学、哲学、（ ）、文献学、考古学、民族学、民俗学、文学艺术等友邻学科。</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80" type="#_x0000_t75" style="width:20.25pt;height:15.75pt" o:ole="">
                        <v:imagedata r:id="rId22" o:title=""/>
                      </v:shape>
                      <w:control r:id="rId182" w:name="DefaultOcxName510" w:shapeid="_x0000_i1980"/>
                    </w:object>
                  </w:r>
                  <w:r w:rsidRPr="003D0168">
                    <w:rPr>
                      <w:rFonts w:ascii="宋体" w:eastAsia="宋体" w:hAnsi="宋体" w:cs="宋体"/>
                      <w:kern w:val="0"/>
                      <w:sz w:val="20"/>
                      <w:szCs w:val="20"/>
                    </w:rPr>
                    <w:t>A  历史学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9" type="#_x0000_t75" style="width:20.25pt;height:15.75pt" o:ole="">
                        <v:imagedata r:id="rId24" o:title=""/>
                      </v:shape>
                      <w:control r:id="rId183" w:name="DefaultOcxName610" w:shapeid="_x0000_i1979"/>
                    </w:object>
                  </w:r>
                  <w:r w:rsidRPr="003D0168">
                    <w:rPr>
                      <w:rFonts w:ascii="宋体" w:eastAsia="宋体" w:hAnsi="宋体" w:cs="宋体"/>
                      <w:kern w:val="0"/>
                      <w:sz w:val="20"/>
                      <w:szCs w:val="20"/>
                    </w:rPr>
                    <w:t>B  物理学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8" type="#_x0000_t75" style="width:20.25pt;height:15.75pt" o:ole="">
                        <v:imagedata r:id="rId24" o:title=""/>
                      </v:shape>
                      <w:control r:id="rId184" w:name="DefaultOcxName710" w:shapeid="_x0000_i1978"/>
                    </w:object>
                  </w:r>
                  <w:r w:rsidRPr="003D0168">
                    <w:rPr>
                      <w:rFonts w:ascii="宋体" w:eastAsia="宋体" w:hAnsi="宋体" w:cs="宋体"/>
                      <w:kern w:val="0"/>
                      <w:sz w:val="20"/>
                      <w:szCs w:val="20"/>
                    </w:rPr>
                    <w:t>C  化学</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7" type="#_x0000_t75" style="width:20.25pt;height:15.75pt" o:ole="">
                        <v:imagedata r:id="rId24" o:title=""/>
                      </v:shape>
                      <w:control r:id="rId185" w:name="DefaultOcxName810" w:shapeid="_x0000_i1977"/>
                    </w:object>
                  </w:r>
                  <w:r w:rsidRPr="003D0168">
                    <w:rPr>
                      <w:rFonts w:ascii="宋体" w:eastAsia="宋体" w:hAnsi="宋体" w:cs="宋体"/>
                      <w:kern w:val="0"/>
                      <w:sz w:val="20"/>
                      <w:szCs w:val="20"/>
                    </w:rPr>
                    <w:t>D  天文学</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中国是茶树的故乡，其发源地是我国西南的（ ）高原。</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6" type="#_x0000_t75" style="width:20.25pt;height:15.75pt" o:ole="">
                        <v:imagedata r:id="rId22" o:title=""/>
                      </v:shape>
                      <w:control r:id="rId186" w:name="DefaultOcxName910" w:shapeid="_x0000_i1976"/>
                    </w:object>
                  </w:r>
                  <w:r w:rsidRPr="003D0168">
                    <w:rPr>
                      <w:rFonts w:ascii="宋体" w:eastAsia="宋体" w:hAnsi="宋体" w:cs="宋体"/>
                      <w:kern w:val="0"/>
                      <w:sz w:val="20"/>
                      <w:szCs w:val="20"/>
                    </w:rPr>
                    <w:t>A  云贵</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5" type="#_x0000_t75" style="width:20.25pt;height:15.75pt" o:ole="">
                        <v:imagedata r:id="rId24" o:title=""/>
                      </v:shape>
                      <w:control r:id="rId187" w:name="DefaultOcxName1010" w:shapeid="_x0000_i1975"/>
                    </w:object>
                  </w:r>
                  <w:r w:rsidRPr="003D0168">
                    <w:rPr>
                      <w:rFonts w:ascii="宋体" w:eastAsia="宋体" w:hAnsi="宋体" w:cs="宋体"/>
                      <w:kern w:val="0"/>
                      <w:sz w:val="20"/>
                      <w:szCs w:val="20"/>
                    </w:rPr>
                    <w:t>B  青藏</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4" type="#_x0000_t75" style="width:20.25pt;height:15.75pt" o:ole="">
                        <v:imagedata r:id="rId24" o:title=""/>
                      </v:shape>
                      <w:control r:id="rId188" w:name="DefaultOcxName1110" w:shapeid="_x0000_i1974"/>
                    </w:object>
                  </w:r>
                  <w:r w:rsidRPr="003D0168">
                    <w:rPr>
                      <w:rFonts w:ascii="宋体" w:eastAsia="宋体" w:hAnsi="宋体" w:cs="宋体"/>
                      <w:kern w:val="0"/>
                      <w:sz w:val="20"/>
                      <w:szCs w:val="20"/>
                    </w:rPr>
                    <w:t>C  黄土</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3" type="#_x0000_t75" style="width:20.25pt;height:15.75pt" o:ole="">
                        <v:imagedata r:id="rId24" o:title=""/>
                      </v:shape>
                      <w:control r:id="rId189" w:name="DefaultOcxName1210" w:shapeid="_x0000_i1973"/>
                    </w:object>
                  </w:r>
                  <w:r w:rsidRPr="003D0168">
                    <w:rPr>
                      <w:rFonts w:ascii="宋体" w:eastAsia="宋体" w:hAnsi="宋体" w:cs="宋体"/>
                      <w:kern w:val="0"/>
                      <w:sz w:val="20"/>
                      <w:szCs w:val="20"/>
                    </w:rPr>
                    <w:t>D  天山</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绿茶的加工有四大工序，它们是萎凋、杀青、（ ）和烘焙。</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2" type="#_x0000_t75" style="width:20.25pt;height:15.75pt" o:ole="">
                        <v:imagedata r:id="rId24" o:title=""/>
                      </v:shape>
                      <w:control r:id="rId190" w:name="DefaultOcxName131" w:shapeid="_x0000_i1972"/>
                    </w:object>
                  </w:r>
                  <w:r w:rsidRPr="003D0168">
                    <w:rPr>
                      <w:rFonts w:ascii="宋体" w:eastAsia="宋体" w:hAnsi="宋体" w:cs="宋体"/>
                      <w:kern w:val="0"/>
                      <w:sz w:val="20"/>
                      <w:szCs w:val="20"/>
                    </w:rPr>
                    <w:t>A  发酵</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1" type="#_x0000_t75" style="width:20.25pt;height:15.75pt" o:ole="">
                        <v:imagedata r:id="rId24" o:title=""/>
                      </v:shape>
                      <w:control r:id="rId191" w:name="DefaultOcxName141" w:shapeid="_x0000_i1971"/>
                    </w:object>
                  </w:r>
                  <w:r w:rsidRPr="003D0168">
                    <w:rPr>
                      <w:rFonts w:ascii="宋体" w:eastAsia="宋体" w:hAnsi="宋体" w:cs="宋体"/>
                      <w:kern w:val="0"/>
                      <w:sz w:val="20"/>
                      <w:szCs w:val="20"/>
                    </w:rPr>
                    <w:t>B  切碎</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70" type="#_x0000_t75" style="width:20.25pt;height:15.75pt" o:ole="">
                        <v:imagedata r:id="rId22" o:title=""/>
                      </v:shape>
                      <w:control r:id="rId192" w:name="DefaultOcxName151" w:shapeid="_x0000_i1970"/>
                    </w:object>
                  </w:r>
                  <w:r w:rsidRPr="003D0168">
                    <w:rPr>
                      <w:rFonts w:ascii="宋体" w:eastAsia="宋体" w:hAnsi="宋体" w:cs="宋体"/>
                      <w:kern w:val="0"/>
                      <w:sz w:val="20"/>
                      <w:szCs w:val="20"/>
                    </w:rPr>
                    <w:t>C  揉捻</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9" type="#_x0000_t75" style="width:20.25pt;height:15.75pt" o:ole="">
                        <v:imagedata r:id="rId24" o:title=""/>
                      </v:shape>
                      <w:control r:id="rId193" w:name="DefaultOcxName161" w:shapeid="_x0000_i1969"/>
                    </w:object>
                  </w:r>
                  <w:r w:rsidRPr="003D0168">
                    <w:rPr>
                      <w:rFonts w:ascii="宋体" w:eastAsia="宋体" w:hAnsi="宋体" w:cs="宋体"/>
                      <w:kern w:val="0"/>
                      <w:sz w:val="20"/>
                      <w:szCs w:val="20"/>
                    </w:rPr>
                    <w:t>D  包装</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参考答案：C；考生答案：C；试题分数：2；考生得分：2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如果年青一代迷恋（ ）而忘却传统文化时，将出现令人不安的局面。</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8" type="#_x0000_t75" style="width:20.25pt;height:15.75pt" o:ole="">
                        <v:imagedata r:id="rId22" o:title=""/>
                      </v:shape>
                      <w:control r:id="rId194" w:name="DefaultOcxName171" w:shapeid="_x0000_i1968"/>
                    </w:object>
                  </w:r>
                  <w:r w:rsidRPr="003D0168">
                    <w:rPr>
                      <w:rFonts w:ascii="宋体" w:eastAsia="宋体" w:hAnsi="宋体" w:cs="宋体"/>
                      <w:kern w:val="0"/>
                      <w:sz w:val="20"/>
                      <w:szCs w:val="20"/>
                    </w:rPr>
                    <w:t>A  舶来品</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7" type="#_x0000_t75" style="width:20.25pt;height:15.75pt" o:ole="">
                        <v:imagedata r:id="rId24" o:title=""/>
                      </v:shape>
                      <w:control r:id="rId195" w:name="DefaultOcxName181" w:shapeid="_x0000_i1967"/>
                    </w:object>
                  </w:r>
                  <w:r w:rsidRPr="003D0168">
                    <w:rPr>
                      <w:rFonts w:ascii="宋体" w:eastAsia="宋体" w:hAnsi="宋体" w:cs="宋体"/>
                      <w:kern w:val="0"/>
                      <w:sz w:val="20"/>
                      <w:szCs w:val="20"/>
                    </w:rPr>
                    <w:t>B  古建筑</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966" type="#_x0000_t75" style="width:20.25pt;height:15.75pt" o:ole="">
                        <v:imagedata r:id="rId24" o:title=""/>
                      </v:shape>
                      <w:control r:id="rId196" w:name="DefaultOcxName191" w:shapeid="_x0000_i1966"/>
                    </w:object>
                  </w:r>
                  <w:r w:rsidRPr="003D0168">
                    <w:rPr>
                      <w:rFonts w:ascii="宋体" w:eastAsia="宋体" w:hAnsi="宋体" w:cs="宋体"/>
                      <w:kern w:val="0"/>
                      <w:sz w:val="20"/>
                      <w:szCs w:val="20"/>
                    </w:rPr>
                    <w:t>C  太极拳</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5" type="#_x0000_t75" style="width:20.25pt;height:15.75pt" o:ole="">
                        <v:imagedata r:id="rId24" o:title=""/>
                      </v:shape>
                      <w:control r:id="rId197" w:name="DefaultOcxName201" w:shapeid="_x0000_i1965"/>
                    </w:object>
                  </w:r>
                  <w:r w:rsidRPr="003D0168">
                    <w:rPr>
                      <w:rFonts w:ascii="宋体" w:eastAsia="宋体" w:hAnsi="宋体" w:cs="宋体"/>
                      <w:kern w:val="0"/>
                      <w:sz w:val="20"/>
                      <w:szCs w:val="20"/>
                    </w:rPr>
                    <w:t>D  古民俗</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中国茶叶的六大基本茶是绿茶、白茶、黄茶、红茶、青茶和（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4" type="#_x0000_t75" style="width:20.25pt;height:15.75pt" o:ole="">
                        <v:imagedata r:id="rId24" o:title=""/>
                      </v:shape>
                      <w:control r:id="rId198" w:name="DefaultOcxName211" w:shapeid="_x0000_i1964"/>
                    </w:object>
                  </w:r>
                  <w:r w:rsidRPr="003D0168">
                    <w:rPr>
                      <w:rFonts w:ascii="宋体" w:eastAsia="宋体" w:hAnsi="宋体" w:cs="宋体"/>
                      <w:kern w:val="0"/>
                      <w:sz w:val="20"/>
                      <w:szCs w:val="20"/>
                    </w:rPr>
                    <w:t>A  花茶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3" type="#_x0000_t75" style="width:20.25pt;height:15.75pt" o:ole="">
                        <v:imagedata r:id="rId24" o:title=""/>
                      </v:shape>
                      <w:control r:id="rId199" w:name="DefaultOcxName221" w:shapeid="_x0000_i1963"/>
                    </w:object>
                  </w:r>
                  <w:r w:rsidRPr="003D0168">
                    <w:rPr>
                      <w:rFonts w:ascii="宋体" w:eastAsia="宋体" w:hAnsi="宋体" w:cs="宋体"/>
                      <w:kern w:val="0"/>
                      <w:sz w:val="20"/>
                      <w:szCs w:val="20"/>
                    </w:rPr>
                    <w:t>B  紧压茶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2" type="#_x0000_t75" style="width:20.25pt;height:15.75pt" o:ole="">
                        <v:imagedata r:id="rId24" o:title=""/>
                      </v:shape>
                      <w:control r:id="rId200" w:name="DefaultOcxName231" w:shapeid="_x0000_i1962"/>
                    </w:object>
                  </w:r>
                  <w:r w:rsidRPr="003D0168">
                    <w:rPr>
                      <w:rFonts w:ascii="宋体" w:eastAsia="宋体" w:hAnsi="宋体" w:cs="宋体"/>
                      <w:kern w:val="0"/>
                      <w:sz w:val="20"/>
                      <w:szCs w:val="20"/>
                    </w:rPr>
                    <w:t>C  保健茶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1" type="#_x0000_t75" style="width:20.25pt;height:15.75pt" o:ole="">
                        <v:imagedata r:id="rId22" o:title=""/>
                      </v:shape>
                      <w:control r:id="rId201" w:name="DefaultOcxName241" w:shapeid="_x0000_i1961"/>
                    </w:object>
                  </w:r>
                  <w:r w:rsidRPr="003D0168">
                    <w:rPr>
                      <w:rFonts w:ascii="宋体" w:eastAsia="宋体" w:hAnsi="宋体" w:cs="宋体"/>
                      <w:kern w:val="0"/>
                      <w:sz w:val="20"/>
                      <w:szCs w:val="20"/>
                    </w:rPr>
                    <w:t>D  黑茶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参考答案：D；考生答案：D；试题分数：2；考生得分：2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6. 通过品茶活动达到净化社会风气的目的，即《茶十德》中所谓“以茶（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60" type="#_x0000_t75" style="width:20.25pt;height:15.75pt" o:ole="">
                        <v:imagedata r:id="rId24" o:title=""/>
                      </v:shape>
                      <w:control r:id="rId202" w:name="DefaultOcxName251" w:shapeid="_x0000_i1960"/>
                    </w:object>
                  </w:r>
                  <w:r w:rsidRPr="003D0168">
                    <w:rPr>
                      <w:rFonts w:ascii="宋体" w:eastAsia="宋体" w:hAnsi="宋体" w:cs="宋体"/>
                      <w:kern w:val="0"/>
                      <w:sz w:val="20"/>
                      <w:szCs w:val="20"/>
                    </w:rPr>
                    <w:t>A  可行道</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9" type="#_x0000_t75" style="width:20.25pt;height:15.75pt" o:ole="">
                        <v:imagedata r:id="rId24" o:title=""/>
                      </v:shape>
                      <w:control r:id="rId203" w:name="DefaultOcxName261" w:shapeid="_x0000_i1959"/>
                    </w:object>
                  </w:r>
                  <w:r w:rsidRPr="003D0168">
                    <w:rPr>
                      <w:rFonts w:ascii="宋体" w:eastAsia="宋体" w:hAnsi="宋体" w:cs="宋体"/>
                      <w:kern w:val="0"/>
                      <w:sz w:val="20"/>
                      <w:szCs w:val="20"/>
                    </w:rPr>
                    <w:t>B  表敬意</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8" type="#_x0000_t75" style="width:20.25pt;height:15.75pt" o:ole="">
                        <v:imagedata r:id="rId24" o:title=""/>
                      </v:shape>
                      <w:control r:id="rId204" w:name="DefaultOcxName271" w:shapeid="_x0000_i1958"/>
                    </w:object>
                  </w:r>
                  <w:r w:rsidRPr="003D0168">
                    <w:rPr>
                      <w:rFonts w:ascii="宋体" w:eastAsia="宋体" w:hAnsi="宋体" w:cs="宋体"/>
                      <w:kern w:val="0"/>
                      <w:sz w:val="20"/>
                      <w:szCs w:val="20"/>
                    </w:rPr>
                    <w:t>C  养身体</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7" type="#_x0000_t75" style="width:20.25pt;height:15.75pt" o:ole="">
                        <v:imagedata r:id="rId22" o:title=""/>
                      </v:shape>
                      <w:control r:id="rId205" w:name="DefaultOcxName281" w:shapeid="_x0000_i1957"/>
                    </w:object>
                  </w:r>
                  <w:r w:rsidRPr="003D0168">
                    <w:rPr>
                      <w:rFonts w:ascii="宋体" w:eastAsia="宋体" w:hAnsi="宋体" w:cs="宋体"/>
                      <w:kern w:val="0"/>
                      <w:sz w:val="20"/>
                      <w:szCs w:val="20"/>
                    </w:rPr>
                    <w:t>D  除疠气</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参考答案：A；考生答案：D；试题分数：2；考生得分：0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7. 广义的茶文化是指整个茶叶发展历程中所有（ ）和精神财富的总和。</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6" type="#_x0000_t75" style="width:20.25pt;height:15.75pt" o:ole="">
                        <v:imagedata r:id="rId24" o:title=""/>
                      </v:shape>
                      <w:control r:id="rId206" w:name="DefaultOcxName291" w:shapeid="_x0000_i1956"/>
                    </w:object>
                  </w:r>
                  <w:r w:rsidRPr="003D0168">
                    <w:rPr>
                      <w:rFonts w:ascii="宋体" w:eastAsia="宋体" w:hAnsi="宋体" w:cs="宋体"/>
                      <w:kern w:val="0"/>
                      <w:sz w:val="20"/>
                      <w:szCs w:val="20"/>
                    </w:rPr>
                    <w:t>A  艺术财富</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5" type="#_x0000_t75" style="width:20.25pt;height:15.75pt" o:ole="">
                        <v:imagedata r:id="rId24" o:title=""/>
                      </v:shape>
                      <w:control r:id="rId207" w:name="DefaultOcxName301" w:shapeid="_x0000_i1955"/>
                    </w:object>
                  </w:r>
                  <w:r w:rsidRPr="003D0168">
                    <w:rPr>
                      <w:rFonts w:ascii="宋体" w:eastAsia="宋体" w:hAnsi="宋体" w:cs="宋体"/>
                      <w:kern w:val="0"/>
                      <w:sz w:val="20"/>
                      <w:szCs w:val="20"/>
                    </w:rPr>
                    <w:t>B  商业财富</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4" type="#_x0000_t75" style="width:20.25pt;height:15.75pt" o:ole="">
                        <v:imagedata r:id="rId24" o:title=""/>
                      </v:shape>
                      <w:control r:id="rId208" w:name="DefaultOcxName311" w:shapeid="_x0000_i1954"/>
                    </w:object>
                  </w:r>
                  <w:r w:rsidRPr="003D0168">
                    <w:rPr>
                      <w:rFonts w:ascii="宋体" w:eastAsia="宋体" w:hAnsi="宋体" w:cs="宋体"/>
                      <w:kern w:val="0"/>
                      <w:sz w:val="20"/>
                      <w:szCs w:val="20"/>
                    </w:rPr>
                    <w:t>C  农业财富</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3" type="#_x0000_t75" style="width:20.25pt;height:15.75pt" o:ole="">
                        <v:imagedata r:id="rId22" o:title=""/>
                      </v:shape>
                      <w:control r:id="rId209" w:name="DefaultOcxName321" w:shapeid="_x0000_i1953"/>
                    </w:object>
                  </w:r>
                  <w:r w:rsidRPr="003D0168">
                    <w:rPr>
                      <w:rFonts w:ascii="宋体" w:eastAsia="宋体" w:hAnsi="宋体" w:cs="宋体"/>
                      <w:kern w:val="0"/>
                      <w:sz w:val="20"/>
                      <w:szCs w:val="20"/>
                    </w:rPr>
                    <w:t>D  物质财富</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参考答案：D；考生答案：D；试题分数：2；考生得分：2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8. 广义的茶文化中的物质财富应属于茶文化结构中的（ ）文化层。</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2" type="#_x0000_t75" style="width:20.25pt;height:15.75pt" o:ole="">
                        <v:imagedata r:id="rId22" o:title=""/>
                      </v:shape>
                      <w:control r:id="rId210" w:name="DefaultOcxName331" w:shapeid="_x0000_i1952"/>
                    </w:object>
                  </w:r>
                  <w:r w:rsidRPr="003D0168">
                    <w:rPr>
                      <w:rFonts w:ascii="宋体" w:eastAsia="宋体" w:hAnsi="宋体" w:cs="宋体"/>
                      <w:kern w:val="0"/>
                      <w:sz w:val="20"/>
                      <w:szCs w:val="20"/>
                    </w:rPr>
                    <w:t>A  物态</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51" type="#_x0000_t75" style="width:20.25pt;height:15.75pt" o:ole="">
                        <v:imagedata r:id="rId24" o:title=""/>
                      </v:shape>
                      <w:control r:id="rId211" w:name="DefaultOcxName341" w:shapeid="_x0000_i1951"/>
                    </w:object>
                  </w:r>
                  <w:r w:rsidRPr="003D0168">
                    <w:rPr>
                      <w:rFonts w:ascii="宋体" w:eastAsia="宋体" w:hAnsi="宋体" w:cs="宋体"/>
                      <w:kern w:val="0"/>
                      <w:sz w:val="20"/>
                      <w:szCs w:val="20"/>
                    </w:rPr>
                    <w:t>B  制度</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950" type="#_x0000_t75" style="width:20.25pt;height:15.75pt" o:ole="">
                        <v:imagedata r:id="rId24" o:title=""/>
                      </v:shape>
                      <w:control r:id="rId212" w:name="DefaultOcxName351" w:shapeid="_x0000_i1950"/>
                    </w:object>
                  </w:r>
                  <w:r w:rsidRPr="003D0168">
                    <w:rPr>
                      <w:rFonts w:ascii="宋体" w:eastAsia="宋体" w:hAnsi="宋体" w:cs="宋体"/>
                      <w:kern w:val="0"/>
                      <w:sz w:val="20"/>
                      <w:szCs w:val="20"/>
                    </w:rPr>
                    <w:t>C  行为</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9" type="#_x0000_t75" style="width:20.25pt;height:15.75pt" o:ole="">
                        <v:imagedata r:id="rId24" o:title=""/>
                      </v:shape>
                      <w:control r:id="rId213" w:name="DefaultOcxName361" w:shapeid="_x0000_i1949"/>
                    </w:object>
                  </w:r>
                  <w:r w:rsidRPr="003D0168">
                    <w:rPr>
                      <w:rFonts w:ascii="宋体" w:eastAsia="宋体" w:hAnsi="宋体" w:cs="宋体"/>
                      <w:kern w:val="0"/>
                      <w:sz w:val="20"/>
                      <w:szCs w:val="20"/>
                    </w:rPr>
                    <w:t>D  心态</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9. 通过“以茶敬客”来协调人际关系，即《茶十德》中的所谓“以茶（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8" type="#_x0000_t75" style="width:20.25pt;height:15.75pt" o:ole="">
                        <v:imagedata r:id="rId22" o:title=""/>
                      </v:shape>
                      <w:control r:id="rId214" w:name="DefaultOcxName371" w:shapeid="_x0000_i1948"/>
                    </w:object>
                  </w:r>
                  <w:r w:rsidRPr="003D0168">
                    <w:rPr>
                      <w:rFonts w:ascii="宋体" w:eastAsia="宋体" w:hAnsi="宋体" w:cs="宋体"/>
                      <w:kern w:val="0"/>
                      <w:sz w:val="20"/>
                      <w:szCs w:val="20"/>
                    </w:rPr>
                    <w:t>A  表敬意</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7" type="#_x0000_t75" style="width:20.25pt;height:15.75pt" o:ole="">
                        <v:imagedata r:id="rId24" o:title=""/>
                      </v:shape>
                      <w:control r:id="rId215" w:name="DefaultOcxName381" w:shapeid="_x0000_i1947"/>
                    </w:object>
                  </w:r>
                  <w:r w:rsidRPr="003D0168">
                    <w:rPr>
                      <w:rFonts w:ascii="宋体" w:eastAsia="宋体" w:hAnsi="宋体" w:cs="宋体"/>
                      <w:kern w:val="0"/>
                      <w:sz w:val="20"/>
                      <w:szCs w:val="20"/>
                    </w:rPr>
                    <w:t>B  养身体</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6" type="#_x0000_t75" style="width:20.25pt;height:15.75pt" o:ole="">
                        <v:imagedata r:id="rId24" o:title=""/>
                      </v:shape>
                      <w:control r:id="rId216" w:name="DefaultOcxName391" w:shapeid="_x0000_i1946"/>
                    </w:object>
                  </w:r>
                  <w:r w:rsidRPr="003D0168">
                    <w:rPr>
                      <w:rFonts w:ascii="宋体" w:eastAsia="宋体" w:hAnsi="宋体" w:cs="宋体"/>
                      <w:kern w:val="0"/>
                      <w:sz w:val="20"/>
                      <w:szCs w:val="20"/>
                    </w:rPr>
                    <w:t>C  散闷气</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5" type="#_x0000_t75" style="width:20.25pt;height:15.75pt" o:ole="">
                        <v:imagedata r:id="rId24" o:title=""/>
                      </v:shape>
                      <w:control r:id="rId217" w:name="DefaultOcxName401" w:shapeid="_x0000_i1945"/>
                    </w:object>
                  </w:r>
                  <w:r w:rsidRPr="003D0168">
                    <w:rPr>
                      <w:rFonts w:ascii="宋体" w:eastAsia="宋体" w:hAnsi="宋体" w:cs="宋体"/>
                      <w:kern w:val="0"/>
                      <w:sz w:val="20"/>
                      <w:szCs w:val="20"/>
                    </w:rPr>
                    <w:t>D  尝滋味</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10. 通过品茶艺术可以陶冶个人情操，即《茶十德》中的所谓“以茶（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4" type="#_x0000_t75" style="width:20.25pt;height:15.75pt" o:ole="">
                        <v:imagedata r:id="rId22" o:title=""/>
                      </v:shape>
                      <w:control r:id="rId218" w:name="DefaultOcxName411" w:shapeid="_x0000_i1944"/>
                    </w:object>
                  </w:r>
                  <w:r w:rsidRPr="003D0168">
                    <w:rPr>
                      <w:rFonts w:ascii="宋体" w:eastAsia="宋体" w:hAnsi="宋体" w:cs="宋体"/>
                      <w:kern w:val="0"/>
                      <w:sz w:val="20"/>
                      <w:szCs w:val="20"/>
                    </w:rPr>
                    <w:t>A  可雅志</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3" type="#_x0000_t75" style="width:20.25pt;height:15.75pt" o:ole="">
                        <v:imagedata r:id="rId24" o:title=""/>
                      </v:shape>
                      <w:control r:id="rId219" w:name="DefaultOcxName421" w:shapeid="_x0000_i1943"/>
                    </w:object>
                  </w:r>
                  <w:r w:rsidRPr="003D0168">
                    <w:rPr>
                      <w:rFonts w:ascii="宋体" w:eastAsia="宋体" w:hAnsi="宋体" w:cs="宋体"/>
                      <w:kern w:val="0"/>
                      <w:sz w:val="20"/>
                      <w:szCs w:val="20"/>
                    </w:rPr>
                    <w:t>B  养生气</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2" type="#_x0000_t75" style="width:20.25pt;height:15.75pt" o:ole="">
                        <v:imagedata r:id="rId24" o:title=""/>
                      </v:shape>
                      <w:control r:id="rId220" w:name="DefaultOcxName431" w:shapeid="_x0000_i1942"/>
                    </w:object>
                  </w:r>
                  <w:r w:rsidRPr="003D0168">
                    <w:rPr>
                      <w:rFonts w:ascii="宋体" w:eastAsia="宋体" w:hAnsi="宋体" w:cs="宋体"/>
                      <w:kern w:val="0"/>
                      <w:sz w:val="20"/>
                      <w:szCs w:val="20"/>
                    </w:rPr>
                    <w:t>C  驱腥气</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1" type="#_x0000_t75" style="width:20.25pt;height:15.75pt" o:ole="">
                        <v:imagedata r:id="rId24" o:title=""/>
                      </v:shape>
                      <w:control r:id="rId221" w:name="DefaultOcxName441" w:shapeid="_x0000_i1941"/>
                    </w:object>
                  </w:r>
                  <w:r w:rsidRPr="003D0168">
                    <w:rPr>
                      <w:rFonts w:ascii="宋体" w:eastAsia="宋体" w:hAnsi="宋体" w:cs="宋体"/>
                      <w:kern w:val="0"/>
                      <w:sz w:val="20"/>
                      <w:szCs w:val="20"/>
                    </w:rPr>
                    <w:t>D  除疠气</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11. 茶叶的化学成分中主要有两大类，它们是药效成分和（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40" type="#_x0000_t75" style="width:20.25pt;height:15.75pt" o:ole="">
                        <v:imagedata r:id="rId22" o:title=""/>
                      </v:shape>
                      <w:control r:id="rId222" w:name="DefaultOcxName451" w:shapeid="_x0000_i1940"/>
                    </w:object>
                  </w:r>
                  <w:r w:rsidRPr="003D0168">
                    <w:rPr>
                      <w:rFonts w:ascii="宋体" w:eastAsia="宋体" w:hAnsi="宋体" w:cs="宋体"/>
                      <w:kern w:val="0"/>
                      <w:sz w:val="20"/>
                      <w:szCs w:val="20"/>
                    </w:rPr>
                    <w:t>A  营养成分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9" type="#_x0000_t75" style="width:20.25pt;height:15.75pt" o:ole="">
                        <v:imagedata r:id="rId24" o:title=""/>
                      </v:shape>
                      <w:control r:id="rId223" w:name="DefaultOcxName461" w:shapeid="_x0000_i1939"/>
                    </w:object>
                  </w:r>
                  <w:r w:rsidRPr="003D0168">
                    <w:rPr>
                      <w:rFonts w:ascii="宋体" w:eastAsia="宋体" w:hAnsi="宋体" w:cs="宋体"/>
                      <w:kern w:val="0"/>
                      <w:sz w:val="20"/>
                      <w:szCs w:val="20"/>
                    </w:rPr>
                    <w:t>B  艺术成分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8" type="#_x0000_t75" style="width:20.25pt;height:15.75pt" o:ole="">
                        <v:imagedata r:id="rId24" o:title=""/>
                      </v:shape>
                      <w:control r:id="rId224" w:name="DefaultOcxName471" w:shapeid="_x0000_i1938"/>
                    </w:object>
                  </w:r>
                  <w:r w:rsidRPr="003D0168">
                    <w:rPr>
                      <w:rFonts w:ascii="宋体" w:eastAsia="宋体" w:hAnsi="宋体" w:cs="宋体"/>
                      <w:kern w:val="0"/>
                      <w:sz w:val="20"/>
                      <w:szCs w:val="20"/>
                    </w:rPr>
                    <w:t>C  药效成分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7" type="#_x0000_t75" style="width:20.25pt;height:15.75pt" o:ole="">
                        <v:imagedata r:id="rId24" o:title=""/>
                      </v:shape>
                      <w:control r:id="rId225" w:name="DefaultOcxName481" w:shapeid="_x0000_i1937"/>
                    </w:object>
                  </w:r>
                  <w:r w:rsidRPr="003D0168">
                    <w:rPr>
                      <w:rFonts w:ascii="宋体" w:eastAsia="宋体" w:hAnsi="宋体" w:cs="宋体"/>
                      <w:kern w:val="0"/>
                      <w:sz w:val="20"/>
                      <w:szCs w:val="20"/>
                    </w:rPr>
                    <w:t>D  文学成分</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12. 茶文化的社会功能主要表现在（ ）、社会、文化三个方面。</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6" type="#_x0000_t75" style="width:20.25pt;height:15.75pt" o:ole="">
                        <v:imagedata r:id="rId24" o:title=""/>
                      </v:shape>
                      <w:control r:id="rId226" w:name="DefaultOcxName491" w:shapeid="_x0000_i1936"/>
                    </w:object>
                  </w:r>
                  <w:r w:rsidRPr="003D0168">
                    <w:rPr>
                      <w:rFonts w:ascii="宋体" w:eastAsia="宋体" w:hAnsi="宋体" w:cs="宋体"/>
                      <w:kern w:val="0"/>
                      <w:sz w:val="20"/>
                      <w:szCs w:val="20"/>
                    </w:rPr>
                    <w:t>A  科技</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5" type="#_x0000_t75" style="width:20.25pt;height:15.75pt" o:ole="">
                        <v:imagedata r:id="rId24" o:title=""/>
                      </v:shape>
                      <w:control r:id="rId227" w:name="DefaultOcxName501" w:shapeid="_x0000_i1935"/>
                    </w:object>
                  </w:r>
                  <w:r w:rsidRPr="003D0168">
                    <w:rPr>
                      <w:rFonts w:ascii="宋体" w:eastAsia="宋体" w:hAnsi="宋体" w:cs="宋体"/>
                      <w:kern w:val="0"/>
                      <w:sz w:val="20"/>
                      <w:szCs w:val="20"/>
                    </w:rPr>
                    <w:t>B  军事</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934" type="#_x0000_t75" style="width:20.25pt;height:15.75pt" o:ole="">
                        <v:imagedata r:id="rId24" o:title=""/>
                      </v:shape>
                      <w:control r:id="rId228" w:name="DefaultOcxName511" w:shapeid="_x0000_i1934"/>
                    </w:object>
                  </w:r>
                  <w:r w:rsidRPr="003D0168">
                    <w:rPr>
                      <w:rFonts w:ascii="宋体" w:eastAsia="宋体" w:hAnsi="宋体" w:cs="宋体"/>
                      <w:kern w:val="0"/>
                      <w:sz w:val="20"/>
                      <w:szCs w:val="20"/>
                    </w:rPr>
                    <w:t>C  经济</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3" type="#_x0000_t75" style="width:20.25pt;height:15.75pt" o:ole="">
                        <v:imagedata r:id="rId22" o:title=""/>
                      </v:shape>
                      <w:control r:id="rId229" w:name="DefaultOcxName521" w:shapeid="_x0000_i1933"/>
                    </w:object>
                  </w:r>
                  <w:r w:rsidRPr="003D0168">
                    <w:rPr>
                      <w:rFonts w:ascii="宋体" w:eastAsia="宋体" w:hAnsi="宋体" w:cs="宋体"/>
                      <w:kern w:val="0"/>
                      <w:sz w:val="20"/>
                      <w:szCs w:val="20"/>
                    </w:rPr>
                    <w:t>D  农业</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参考答案：C；考生答案：D；试题分数：2；考生得分：0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13. 茶文化在建设民族（ ）事业中有着重要作用。</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2" type="#_x0000_t75" style="width:20.25pt;height:15.75pt" o:ole="">
                        <v:imagedata r:id="rId22" o:title=""/>
                      </v:shape>
                      <w:control r:id="rId230" w:name="DefaultOcxName531" w:shapeid="_x0000_i1932"/>
                    </w:object>
                  </w:r>
                  <w:r w:rsidRPr="003D0168">
                    <w:rPr>
                      <w:rFonts w:ascii="宋体" w:eastAsia="宋体" w:hAnsi="宋体" w:cs="宋体"/>
                      <w:kern w:val="0"/>
                      <w:sz w:val="20"/>
                      <w:szCs w:val="20"/>
                    </w:rPr>
                    <w:t>A  文化</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1" type="#_x0000_t75" style="width:20.25pt;height:15.75pt" o:ole="">
                        <v:imagedata r:id="rId24" o:title=""/>
                      </v:shape>
                      <w:control r:id="rId231" w:name="DefaultOcxName541" w:shapeid="_x0000_i1931"/>
                    </w:object>
                  </w:r>
                  <w:r w:rsidRPr="003D0168">
                    <w:rPr>
                      <w:rFonts w:ascii="宋体" w:eastAsia="宋体" w:hAnsi="宋体" w:cs="宋体"/>
                      <w:kern w:val="0"/>
                      <w:sz w:val="20"/>
                      <w:szCs w:val="20"/>
                    </w:rPr>
                    <w:t>B  经济</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30" type="#_x0000_t75" style="width:20.25pt;height:15.75pt" o:ole="">
                        <v:imagedata r:id="rId24" o:title=""/>
                      </v:shape>
                      <w:control r:id="rId232" w:name="DefaultOcxName551" w:shapeid="_x0000_i1930"/>
                    </w:object>
                  </w:r>
                  <w:r w:rsidRPr="003D0168">
                    <w:rPr>
                      <w:rFonts w:ascii="宋体" w:eastAsia="宋体" w:hAnsi="宋体" w:cs="宋体"/>
                      <w:kern w:val="0"/>
                      <w:sz w:val="20"/>
                      <w:szCs w:val="20"/>
                    </w:rPr>
                    <w:t>C  科技</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9" type="#_x0000_t75" style="width:20.25pt;height:15.75pt" o:ole="">
                        <v:imagedata r:id="rId24" o:title=""/>
                      </v:shape>
                      <w:control r:id="rId233" w:name="DefaultOcxName561" w:shapeid="_x0000_i1929"/>
                    </w:object>
                  </w:r>
                  <w:r w:rsidRPr="003D0168">
                    <w:rPr>
                      <w:rFonts w:ascii="宋体" w:eastAsia="宋体" w:hAnsi="宋体" w:cs="宋体"/>
                      <w:kern w:val="0"/>
                      <w:sz w:val="20"/>
                      <w:szCs w:val="20"/>
                    </w:rPr>
                    <w:t>D  社会</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14. 茶文化的研究对象包括茶树、饮茶、（ ）、茶具、茶道、茶馆、茶俗、 茶书和茶与文化艺术。</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8" type="#_x0000_t75" style="width:20.25pt;height:15.75pt" o:ole="">
                        <v:imagedata r:id="rId24" o:title=""/>
                      </v:shape>
                      <w:control r:id="rId234" w:name="DefaultOcxName571" w:shapeid="_x0000_i1928"/>
                    </w:object>
                  </w:r>
                  <w:r w:rsidRPr="003D0168">
                    <w:rPr>
                      <w:rFonts w:ascii="宋体" w:eastAsia="宋体" w:hAnsi="宋体" w:cs="宋体"/>
                      <w:kern w:val="0"/>
                      <w:sz w:val="20"/>
                      <w:szCs w:val="20"/>
                    </w:rPr>
                    <w:t>A  茶园</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7" type="#_x0000_t75" style="width:20.25pt;height:15.75pt" o:ole="">
                        <v:imagedata r:id="rId24" o:title=""/>
                      </v:shape>
                      <w:control r:id="rId235" w:name="DefaultOcxName581" w:shapeid="_x0000_i1927"/>
                    </w:object>
                  </w:r>
                  <w:r w:rsidRPr="003D0168">
                    <w:rPr>
                      <w:rFonts w:ascii="宋体" w:eastAsia="宋体" w:hAnsi="宋体" w:cs="宋体"/>
                      <w:kern w:val="0"/>
                      <w:sz w:val="20"/>
                      <w:szCs w:val="20"/>
                    </w:rPr>
                    <w:t>B  茶山</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6" type="#_x0000_t75" style="width:20.25pt;height:15.75pt" o:ole="">
                        <v:imagedata r:id="rId24" o:title=""/>
                      </v:shape>
                      <w:control r:id="rId236" w:name="DefaultOcxName591" w:shapeid="_x0000_i1926"/>
                    </w:object>
                  </w:r>
                  <w:r w:rsidRPr="003D0168">
                    <w:rPr>
                      <w:rFonts w:ascii="宋体" w:eastAsia="宋体" w:hAnsi="宋体" w:cs="宋体"/>
                      <w:kern w:val="0"/>
                      <w:sz w:val="20"/>
                      <w:szCs w:val="20"/>
                    </w:rPr>
                    <w:t>C  茶病</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5" type="#_x0000_t75" style="width:20.25pt;height:15.75pt" o:ole="">
                        <v:imagedata r:id="rId22" o:title=""/>
                      </v:shape>
                      <w:control r:id="rId237" w:name="DefaultOcxName601" w:shapeid="_x0000_i1925"/>
                    </w:object>
                  </w:r>
                  <w:r w:rsidRPr="003D0168">
                    <w:rPr>
                      <w:rFonts w:ascii="宋体" w:eastAsia="宋体" w:hAnsi="宋体" w:cs="宋体"/>
                      <w:kern w:val="0"/>
                      <w:sz w:val="20"/>
                      <w:szCs w:val="20"/>
                    </w:rPr>
                    <w:t>D  茶艺</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参考答案：D；考生答案：D；试题分数：2；考生得分：2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15. 唐朝中期，饮茶风气普及全国，古书记载“始于中地，流于（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4" type="#_x0000_t75" style="width:20.25pt;height:15.75pt" o:ole="">
                        <v:imagedata r:id="rId22" o:title=""/>
                      </v:shape>
                      <w:control r:id="rId238" w:name="DefaultOcxName611" w:shapeid="_x0000_i1924"/>
                    </w:object>
                  </w:r>
                  <w:r w:rsidRPr="003D0168">
                    <w:rPr>
                      <w:rFonts w:ascii="宋体" w:eastAsia="宋体" w:hAnsi="宋体" w:cs="宋体"/>
                      <w:kern w:val="0"/>
                      <w:sz w:val="20"/>
                      <w:szCs w:val="20"/>
                    </w:rPr>
                    <w:t>A  塞外</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3" type="#_x0000_t75" style="width:20.25pt;height:15.75pt" o:ole="">
                        <v:imagedata r:id="rId24" o:title=""/>
                      </v:shape>
                      <w:control r:id="rId239" w:name="DefaultOcxName621" w:shapeid="_x0000_i1923"/>
                    </w:object>
                  </w:r>
                  <w:r w:rsidRPr="003D0168">
                    <w:rPr>
                      <w:rFonts w:ascii="宋体" w:eastAsia="宋体" w:hAnsi="宋体" w:cs="宋体"/>
                      <w:kern w:val="0"/>
                      <w:sz w:val="20"/>
                      <w:szCs w:val="20"/>
                    </w:rPr>
                    <w:t>B  江南</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2" type="#_x0000_t75" style="width:20.25pt;height:15.75pt" o:ole="">
                        <v:imagedata r:id="rId24" o:title=""/>
                      </v:shape>
                      <w:control r:id="rId240" w:name="DefaultOcxName631" w:shapeid="_x0000_i1922"/>
                    </w:object>
                  </w:r>
                  <w:r w:rsidRPr="003D0168">
                    <w:rPr>
                      <w:rFonts w:ascii="宋体" w:eastAsia="宋体" w:hAnsi="宋体" w:cs="宋体"/>
                      <w:kern w:val="0"/>
                      <w:sz w:val="20"/>
                      <w:szCs w:val="20"/>
                    </w:rPr>
                    <w:t>C  淮北</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1" type="#_x0000_t75" style="width:20.25pt;height:15.75pt" o:ole="">
                        <v:imagedata r:id="rId24" o:title=""/>
                      </v:shape>
                      <w:control r:id="rId241" w:name="DefaultOcxName641" w:shapeid="_x0000_i1921"/>
                    </w:object>
                  </w:r>
                  <w:r w:rsidRPr="003D0168">
                    <w:rPr>
                      <w:rFonts w:ascii="宋体" w:eastAsia="宋体" w:hAnsi="宋体" w:cs="宋体"/>
                      <w:kern w:val="0"/>
                      <w:sz w:val="20"/>
                      <w:szCs w:val="20"/>
                    </w:rPr>
                    <w:t>D  岭南</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参考答案：A；考生答案：A；试题分数：2；考生得分：2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多选题（共5题，共10分）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茶树种植主要生产环节除了（ ）、（ ）外，还有茶园管理、茶叶采摘两个环节。</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20" type="#_x0000_t75" style="width:20.25pt;height:15.75pt" o:ole="">
                        <v:imagedata r:id="rId84" o:title=""/>
                      </v:shape>
                      <w:control r:id="rId242" w:name="DefaultOcxName651" w:shapeid="_x0000_i1920"/>
                    </w:object>
                  </w:r>
                  <w:r w:rsidRPr="003D0168">
                    <w:rPr>
                      <w:rFonts w:ascii="宋体" w:eastAsia="宋体" w:hAnsi="宋体" w:cs="宋体"/>
                      <w:kern w:val="0"/>
                      <w:sz w:val="20"/>
                      <w:szCs w:val="20"/>
                    </w:rPr>
                    <w:t>A  种苗繁殖</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9" type="#_x0000_t75" style="width:20.25pt;height:15.75pt" o:ole="">
                        <v:imagedata r:id="rId84" o:title=""/>
                      </v:shape>
                      <w:control r:id="rId243" w:name="DefaultOcxName661" w:shapeid="_x0000_i1919"/>
                    </w:object>
                  </w:r>
                  <w:r w:rsidRPr="003D0168">
                    <w:rPr>
                      <w:rFonts w:ascii="宋体" w:eastAsia="宋体" w:hAnsi="宋体" w:cs="宋体"/>
                      <w:kern w:val="0"/>
                      <w:sz w:val="20"/>
                      <w:szCs w:val="20"/>
                    </w:rPr>
                    <w:t>B  茶树种植</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918" type="#_x0000_t75" style="width:20.25pt;height:15.75pt" o:ole="">
                        <v:imagedata r:id="rId87" o:title=""/>
                      </v:shape>
                      <w:control r:id="rId244" w:name="DefaultOcxName671" w:shapeid="_x0000_i1918"/>
                    </w:object>
                  </w:r>
                  <w:r w:rsidRPr="003D0168">
                    <w:rPr>
                      <w:rFonts w:ascii="宋体" w:eastAsia="宋体" w:hAnsi="宋体" w:cs="宋体"/>
                      <w:kern w:val="0"/>
                      <w:sz w:val="20"/>
                      <w:szCs w:val="20"/>
                    </w:rPr>
                    <w:t>C  茶叶包装</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7" type="#_x0000_t75" style="width:20.25pt;height:15.75pt" o:ole="">
                        <v:imagedata r:id="rId87" o:title=""/>
                      </v:shape>
                      <w:control r:id="rId245" w:name="DefaultOcxName681" w:shapeid="_x0000_i1917"/>
                    </w:object>
                  </w:r>
                  <w:r w:rsidRPr="003D0168">
                    <w:rPr>
                      <w:rFonts w:ascii="宋体" w:eastAsia="宋体" w:hAnsi="宋体" w:cs="宋体"/>
                      <w:kern w:val="0"/>
                      <w:sz w:val="20"/>
                      <w:szCs w:val="20"/>
                    </w:rPr>
                    <w:t>D  茶叶运输</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茶叶的营养成分主要是维生素，还有（ ）、（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6" type="#_x0000_t75" style="width:20.25pt;height:15.75pt" o:ole="">
                        <v:imagedata r:id="rId84" o:title=""/>
                      </v:shape>
                      <w:control r:id="rId246" w:name="DefaultOcxName691" w:shapeid="_x0000_i1916"/>
                    </w:object>
                  </w:r>
                  <w:r w:rsidRPr="003D0168">
                    <w:rPr>
                      <w:rFonts w:ascii="宋体" w:eastAsia="宋体" w:hAnsi="宋体" w:cs="宋体"/>
                      <w:kern w:val="0"/>
                      <w:sz w:val="20"/>
                      <w:szCs w:val="20"/>
                    </w:rPr>
                    <w:t>A  氨基酸</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5" type="#_x0000_t75" style="width:20.25pt;height:15.75pt" o:ole="">
                        <v:imagedata r:id="rId87" o:title=""/>
                      </v:shape>
                      <w:control r:id="rId247" w:name="DefaultOcxName701" w:shapeid="_x0000_i1915"/>
                    </w:object>
                  </w:r>
                  <w:r w:rsidRPr="003D0168">
                    <w:rPr>
                      <w:rFonts w:ascii="宋体" w:eastAsia="宋体" w:hAnsi="宋体" w:cs="宋体"/>
                      <w:kern w:val="0"/>
                      <w:sz w:val="20"/>
                      <w:szCs w:val="20"/>
                    </w:rPr>
                    <w:t>B  矿物质</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4" type="#_x0000_t75" style="width:20.25pt;height:15.75pt" o:ole="">
                        <v:imagedata r:id="rId84" o:title=""/>
                      </v:shape>
                      <w:control r:id="rId248" w:name="DefaultOcxName711" w:shapeid="_x0000_i1914"/>
                    </w:object>
                  </w:r>
                  <w:r w:rsidRPr="003D0168">
                    <w:rPr>
                      <w:rFonts w:ascii="宋体" w:eastAsia="宋体" w:hAnsi="宋体" w:cs="宋体"/>
                      <w:kern w:val="0"/>
                      <w:sz w:val="20"/>
                      <w:szCs w:val="20"/>
                    </w:rPr>
                    <w:t>C  茶多酚</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3" type="#_x0000_t75" style="width:20.25pt;height:15.75pt" o:ole="">
                        <v:imagedata r:id="rId87" o:title=""/>
                      </v:shape>
                      <w:control r:id="rId249" w:name="DefaultOcxName721" w:shapeid="_x0000_i1913"/>
                    </w:object>
                  </w:r>
                  <w:r w:rsidRPr="003D0168">
                    <w:rPr>
                      <w:rFonts w:ascii="宋体" w:eastAsia="宋体" w:hAnsi="宋体" w:cs="宋体"/>
                      <w:kern w:val="0"/>
                      <w:sz w:val="20"/>
                      <w:szCs w:val="20"/>
                    </w:rPr>
                    <w:t>D  茶多糖</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参考答案：A,B；考生答案：A,C；试题分数：2；考生得分：0</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我国古代盛行散茶冲泡的主要有两个朝代，他们是（ ）、（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2" type="#_x0000_t75" style="width:20.25pt;height:15.75pt" o:ole="">
                        <v:imagedata r:id="rId84" o:title=""/>
                      </v:shape>
                      <w:control r:id="rId250" w:name="DefaultOcxName731" w:shapeid="_x0000_i1912"/>
                    </w:object>
                  </w:r>
                  <w:r w:rsidRPr="003D0168">
                    <w:rPr>
                      <w:rFonts w:ascii="宋体" w:eastAsia="宋体" w:hAnsi="宋体" w:cs="宋体"/>
                      <w:kern w:val="0"/>
                      <w:sz w:val="20"/>
                      <w:szCs w:val="20"/>
                    </w:rPr>
                    <w:t>A  明代</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1" type="#_x0000_t75" style="width:20.25pt;height:15.75pt" o:ole="">
                        <v:imagedata r:id="rId84" o:title=""/>
                      </v:shape>
                      <w:control r:id="rId251" w:name="DefaultOcxName741" w:shapeid="_x0000_i1911"/>
                    </w:object>
                  </w:r>
                  <w:r w:rsidRPr="003D0168">
                    <w:rPr>
                      <w:rFonts w:ascii="宋体" w:eastAsia="宋体" w:hAnsi="宋体" w:cs="宋体"/>
                      <w:kern w:val="0"/>
                      <w:sz w:val="20"/>
                      <w:szCs w:val="20"/>
                    </w:rPr>
                    <w:t>B  清代</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10" type="#_x0000_t75" style="width:20.25pt;height:15.75pt" o:ole="">
                        <v:imagedata r:id="rId87" o:title=""/>
                      </v:shape>
                      <w:control r:id="rId252" w:name="DefaultOcxName751" w:shapeid="_x0000_i1910"/>
                    </w:object>
                  </w:r>
                  <w:r w:rsidRPr="003D0168">
                    <w:rPr>
                      <w:rFonts w:ascii="宋体" w:eastAsia="宋体" w:hAnsi="宋体" w:cs="宋体"/>
                      <w:kern w:val="0"/>
                      <w:sz w:val="20"/>
                      <w:szCs w:val="20"/>
                    </w:rPr>
                    <w:t>C  唐代</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9" type="#_x0000_t75" style="width:20.25pt;height:15.75pt" o:ole="">
                        <v:imagedata r:id="rId87" o:title=""/>
                      </v:shape>
                      <w:control r:id="rId253" w:name="DefaultOcxName761" w:shapeid="_x0000_i1909"/>
                    </w:object>
                  </w:r>
                  <w:r w:rsidRPr="003D0168">
                    <w:rPr>
                      <w:rFonts w:ascii="宋体" w:eastAsia="宋体" w:hAnsi="宋体" w:cs="宋体"/>
                      <w:kern w:val="0"/>
                      <w:sz w:val="20"/>
                      <w:szCs w:val="20"/>
                    </w:rPr>
                    <w:t>D  宋代</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茶叶对人们心理健康的作用除了引发创作灵感、增进友情爱情之外，还有（ ）、（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8" type="#_x0000_t75" style="width:20.25pt;height:15.75pt" o:ole="">
                        <v:imagedata r:id="rId87" o:title=""/>
                      </v:shape>
                      <w:control r:id="rId254" w:name="DefaultOcxName771" w:shapeid="_x0000_i1908"/>
                    </w:object>
                  </w:r>
                  <w:r w:rsidRPr="003D0168">
                    <w:rPr>
                      <w:rFonts w:ascii="宋体" w:eastAsia="宋体" w:hAnsi="宋体" w:cs="宋体"/>
                      <w:kern w:val="0"/>
                      <w:sz w:val="20"/>
                      <w:szCs w:val="20"/>
                    </w:rPr>
                    <w:t>A  涤烦消愁镇躁</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7" type="#_x0000_t75" style="width:20.25pt;height:15.75pt" o:ole="">
                        <v:imagedata r:id="rId87" o:title=""/>
                      </v:shape>
                      <w:control r:id="rId255" w:name="DefaultOcxName781" w:shapeid="_x0000_i1907"/>
                    </w:object>
                  </w:r>
                  <w:r w:rsidRPr="003D0168">
                    <w:rPr>
                      <w:rFonts w:ascii="宋体" w:eastAsia="宋体" w:hAnsi="宋体" w:cs="宋体"/>
                      <w:kern w:val="0"/>
                      <w:sz w:val="20"/>
                      <w:szCs w:val="20"/>
                    </w:rPr>
                    <w:t>B  抚慰孤寂心灵</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6" type="#_x0000_t75" style="width:20.25pt;height:15.75pt" o:ole="">
                        <v:imagedata r:id="rId84" o:title=""/>
                      </v:shape>
                      <w:control r:id="rId256" w:name="DefaultOcxName791" w:shapeid="_x0000_i1906"/>
                    </w:object>
                  </w:r>
                  <w:r w:rsidRPr="003D0168">
                    <w:rPr>
                      <w:rFonts w:ascii="宋体" w:eastAsia="宋体" w:hAnsi="宋体" w:cs="宋体"/>
                      <w:kern w:val="0"/>
                      <w:sz w:val="20"/>
                      <w:szCs w:val="20"/>
                    </w:rPr>
                    <w:t>C  治疗各种疾病</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5" type="#_x0000_t75" style="width:20.25pt;height:15.75pt" o:ole="">
                        <v:imagedata r:id="rId84" o:title=""/>
                      </v:shape>
                      <w:control r:id="rId257" w:name="DefaultOcxName801" w:shapeid="_x0000_i1905"/>
                    </w:object>
                  </w:r>
                  <w:r w:rsidRPr="003D0168">
                    <w:rPr>
                      <w:rFonts w:ascii="宋体" w:eastAsia="宋体" w:hAnsi="宋体" w:cs="宋体"/>
                      <w:kern w:val="0"/>
                      <w:sz w:val="20"/>
                      <w:szCs w:val="20"/>
                    </w:rPr>
                    <w:t>D  解渴提神消腻</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参考答案：A,B；考生答案：C,D；试题分数：2；考生得分：0</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中国六大茶类包括除绿茶、红茶、黄茶、黑茶外，还有（ ）、（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4" type="#_x0000_t75" style="width:20.25pt;height:15.75pt" o:ole="">
                        <v:imagedata r:id="rId84" o:title=""/>
                      </v:shape>
                      <w:control r:id="rId258" w:name="DefaultOcxName811" w:shapeid="_x0000_i1904"/>
                    </w:object>
                  </w:r>
                  <w:r w:rsidRPr="003D0168">
                    <w:rPr>
                      <w:rFonts w:ascii="宋体" w:eastAsia="宋体" w:hAnsi="宋体" w:cs="宋体"/>
                      <w:kern w:val="0"/>
                      <w:sz w:val="20"/>
                      <w:szCs w:val="20"/>
                    </w:rPr>
                    <w:t>A  青茶</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903" type="#_x0000_t75" style="width:20.25pt;height:15.75pt" o:ole="">
                        <v:imagedata r:id="rId84" o:title=""/>
                      </v:shape>
                      <w:control r:id="rId259" w:name="DefaultOcxName821" w:shapeid="_x0000_i1903"/>
                    </w:object>
                  </w:r>
                  <w:r w:rsidRPr="003D0168">
                    <w:rPr>
                      <w:rFonts w:ascii="宋体" w:eastAsia="宋体" w:hAnsi="宋体" w:cs="宋体"/>
                      <w:kern w:val="0"/>
                      <w:sz w:val="20"/>
                      <w:szCs w:val="20"/>
                    </w:rPr>
                    <w:t>B  白茶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2" type="#_x0000_t75" style="width:20.25pt;height:15.75pt" o:ole="">
                        <v:imagedata r:id="rId87" o:title=""/>
                      </v:shape>
                      <w:control r:id="rId260" w:name="DefaultOcxName831" w:shapeid="_x0000_i1902"/>
                    </w:object>
                  </w:r>
                  <w:r w:rsidRPr="003D0168">
                    <w:rPr>
                      <w:rFonts w:ascii="宋体" w:eastAsia="宋体" w:hAnsi="宋体" w:cs="宋体"/>
                      <w:kern w:val="0"/>
                      <w:sz w:val="20"/>
                      <w:szCs w:val="20"/>
                    </w:rPr>
                    <w:t>C  花茶</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1" type="#_x0000_t75" style="width:20.25pt;height:15.75pt" o:ole="">
                        <v:imagedata r:id="rId87" o:title=""/>
                      </v:shape>
                      <w:control r:id="rId261" w:name="DefaultOcxName841" w:shapeid="_x0000_i1901"/>
                    </w:object>
                  </w:r>
                  <w:r w:rsidRPr="003D0168">
                    <w:rPr>
                      <w:rFonts w:ascii="宋体" w:eastAsia="宋体" w:hAnsi="宋体" w:cs="宋体"/>
                      <w:kern w:val="0"/>
                      <w:sz w:val="20"/>
                      <w:szCs w:val="20"/>
                    </w:rPr>
                    <w:t>D  药茶</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br/>
                    <w:t>参考答案：A,B；考生答案：A,B；试题分数：2；考生得分：2</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判断题（共15题，共30分）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 从浙江湖州出土的刻有“茶”字的青瓷瓮，可以确定最早的茶具应该出现于东汉时期（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900" type="#_x0000_t75" style="width:20.25pt;height:15.75pt" o:ole="">
                        <v:imagedata r:id="rId24" o:title=""/>
                      </v:shape>
                      <w:control r:id="rId262" w:name="DefaultOcxName851" w:shapeid="_x0000_i190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9" type="#_x0000_t75" style="width:20.25pt;height:15.75pt" o:ole="">
                        <v:imagedata r:id="rId22" o:title=""/>
                      </v:shape>
                      <w:control r:id="rId263" w:name="DefaultOcxName861" w:shapeid="_x0000_i189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参考答案：T；考生答案：F；试题分数：2；考生得分：0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2. 唐代饮茶风气的盛行，与佛教修禅有关。泰山灵岩寺降魔师大兴禅教，学禅务于不寐，又不夕食，皆许其饮茶，人自怀挟，到处煮饮，从此转相仿效，遂成风俗（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8" type="#_x0000_t75" style="width:20.25pt;height:15.75pt" o:ole="">
                        <v:imagedata r:id="rId22" o:title=""/>
                      </v:shape>
                      <w:control r:id="rId264" w:name="DefaultOcxName871" w:shapeid="_x0000_i189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7" type="#_x0000_t75" style="width:20.25pt;height:15.75pt" o:ole="">
                        <v:imagedata r:id="rId24" o:title=""/>
                      </v:shape>
                      <w:control r:id="rId265" w:name="DefaultOcxName881" w:shapeid="_x0000_i189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3. 北宋皇帝赵佶（宋徽宗）的《大观茶论》中论述茶的色香味时强调“以味为上”（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6" type="#_x0000_t75" style="width:20.25pt;height:15.75pt" o:ole="">
                        <v:imagedata r:id="rId22" o:title=""/>
                      </v:shape>
                      <w:control r:id="rId266" w:name="DefaultOcxName891" w:shapeid="_x0000_i189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5" type="#_x0000_t75" style="width:20.25pt;height:15.75pt" o:ole="">
                        <v:imagedata r:id="rId24" o:title=""/>
                      </v:shape>
                      <w:control r:id="rId267" w:name="DefaultOcxName901" w:shapeid="_x0000_i189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4. 历史上第一个提出废除饼茶改为进贡芽茶的皇帝是明代的朱元璋（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4" type="#_x0000_t75" style="width:20.25pt;height:15.75pt" o:ole="">
                        <v:imagedata r:id="rId22" o:title=""/>
                      </v:shape>
                      <w:control r:id="rId268" w:name="DefaultOcxName911" w:shapeid="_x0000_i189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3" type="#_x0000_t75" style="width:20.25pt;height:15.75pt" o:ole="">
                        <v:imagedata r:id="rId24" o:title=""/>
                      </v:shape>
                      <w:control r:id="rId269" w:name="DefaultOcxName921" w:shapeid="_x0000_i189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5. 中央王朝对边境少数民族实行以茶易马的贸易制度（“茶马互市”）是清代以后实行的（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2" type="#_x0000_t75" style="width:20.25pt;height:15.75pt" o:ole="">
                        <v:imagedata r:id="rId24" o:title=""/>
                      </v:shape>
                      <w:control r:id="rId270" w:name="DefaultOcxName931" w:shapeid="_x0000_i189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1" type="#_x0000_t75" style="width:20.25pt;height:15.75pt" o:ole="">
                        <v:imagedata r:id="rId22" o:title=""/>
                      </v:shape>
                      <w:control r:id="rId271" w:name="DefaultOcxName941" w:shapeid="_x0000_i189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lastRenderedPageBreak/>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6. 唐代宫廷使用的鎏金银茶具刻有“文思院造”的铭文，故得知这批金银茶具是在皇宫里制造的（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90" type="#_x0000_t75" style="width:20.25pt;height:15.75pt" o:ole="">
                        <v:imagedata r:id="rId24" o:title=""/>
                      </v:shape>
                      <w:control r:id="rId272" w:name="DefaultOcxName951" w:shapeid="_x0000_i189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9" type="#_x0000_t75" style="width:20.25pt;height:15.75pt" o:ole="">
                        <v:imagedata r:id="rId22" o:title=""/>
                      </v:shape>
                      <w:control r:id="rId273" w:name="DefaultOcxName961" w:shapeid="_x0000_i188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参考答案：T；考生答案：F；试题分数：2；考生得分：0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7. ２０世纪８０年改革开放以前，人们物质和文化生活水平都不高，但茶文化事业却出现蓬勃发展的大好形势（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8" type="#_x0000_t75" style="width:20.25pt;height:15.75pt" o:ole="">
                        <v:imagedata r:id="rId22" o:title=""/>
                      </v:shape>
                      <w:control r:id="rId274" w:name="DefaultOcxName971" w:shapeid="_x0000_i188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7" type="#_x0000_t75" style="width:20.25pt;height:15.75pt" o:ole="">
                        <v:imagedata r:id="rId24" o:title=""/>
                      </v:shape>
                      <w:control r:id="rId275" w:name="DefaultOcxName981" w:shapeid="_x0000_i188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8. 西晋杜育的《荈赋》并不是我国古代第一首描写茶叶生产和品饮的诗赋（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6" type="#_x0000_t75" style="width:20.25pt;height:15.75pt" o:ole="">
                        <v:imagedata r:id="rId24" o:title=""/>
                      </v:shape>
                      <w:control r:id="rId276" w:name="DefaultOcxName991" w:shapeid="_x0000_i188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5" type="#_x0000_t75" style="width:20.25pt;height:15.75pt" o:ole="">
                        <v:imagedata r:id="rId22" o:title=""/>
                      </v:shape>
                      <w:control r:id="rId277" w:name="DefaultOcxName1001" w:shapeid="_x0000_i188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9. 唐代煮茶烧水使用的是锅，宋代点茶烧水使用的是汤瓶，明代泡茶烧水使用的是茶壶（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4" type="#_x0000_t75" style="width:20.25pt;height:15.75pt" o:ole="">
                        <v:imagedata r:id="rId22" o:title=""/>
                      </v:shape>
                      <w:control r:id="rId278" w:name="DefaultOcxName1011" w:shapeid="_x0000_i188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3" type="#_x0000_t75" style="width:20.25pt;height:15.75pt" o:ole="">
                        <v:imagedata r:id="rId24" o:title=""/>
                      </v:shape>
                      <w:control r:id="rId279" w:name="DefaultOcxName1021" w:shapeid="_x0000_i188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10. 宋朝开始实行贡茶制度，命令各地将所产名优特茶进贡朝廷。并在福建建安北苑设专门为王室生产贡茶的贡茶院（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2" type="#_x0000_t75" style="width:20.25pt;height:15.75pt" o:ole="">
                        <v:imagedata r:id="rId22" o:title=""/>
                      </v:shape>
                      <w:control r:id="rId280" w:name="DefaultOcxName1031" w:shapeid="_x0000_i188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1" type="#_x0000_t75" style="width:20.25pt;height:15.75pt" o:ole="">
                        <v:imagedata r:id="rId24" o:title=""/>
                      </v:shape>
                      <w:control r:id="rId281" w:name="DefaultOcxName1041" w:shapeid="_x0000_i188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11. 唐代陆羽《茶经》中“一之源”、“二之具”、“三之造”三章是专门记述唐代煮茶技艺，标志着唐代茶艺已经形成（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80" type="#_x0000_t75" style="width:20.25pt;height:15.75pt" o:ole="">
                        <v:imagedata r:id="rId22" o:title=""/>
                      </v:shape>
                      <w:control r:id="rId282" w:name="DefaultOcxName1051" w:shapeid="_x0000_i1880"/>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9" type="#_x0000_t75" style="width:20.25pt;height:15.75pt" o:ole="">
                        <v:imagedata r:id="rId24" o:title=""/>
                      </v:shape>
                      <w:control r:id="rId283" w:name="DefaultOcxName1061" w:shapeid="_x0000_i1879"/>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参考答案：F；考生答案：T；试题分数：2；考生得分：0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12. 尽管饮茶方式会变化，茶具却不变化，我国古代饮茶</w:t>
                  </w:r>
                  <w:r w:rsidRPr="003D0168">
                    <w:rPr>
                      <w:rFonts w:ascii="宋体" w:eastAsia="宋体" w:hAnsi="宋体" w:cs="宋体"/>
                      <w:kern w:val="0"/>
                      <w:sz w:val="20"/>
                      <w:szCs w:val="20"/>
                    </w:rPr>
                    <w:lastRenderedPageBreak/>
                    <w:t>方式从煮茶、点茶到泡茶，其所使用的茶具一直没有变化（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8" type="#_x0000_t75" style="width:20.25pt;height:15.75pt" o:ole="">
                        <v:imagedata r:id="rId24" o:title=""/>
                      </v:shape>
                      <w:control r:id="rId284" w:name="DefaultOcxName1071" w:shapeid="_x0000_i1878"/>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7" type="#_x0000_t75" style="width:20.25pt;height:15.75pt" o:ole="">
                        <v:imagedata r:id="rId22" o:title=""/>
                      </v:shape>
                      <w:control r:id="rId285" w:name="DefaultOcxName1081" w:shapeid="_x0000_i1877"/>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13. 宋代盛行点茶方式，在蔡襄《茶录》和宋徽宗《大观茶论》中有详细记载（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6" type="#_x0000_t75" style="width:20.25pt;height:15.75pt" o:ole="">
                        <v:imagedata r:id="rId22" o:title=""/>
                      </v:shape>
                      <w:control r:id="rId286" w:name="DefaultOcxName1091" w:shapeid="_x0000_i1876"/>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5" type="#_x0000_t75" style="width:20.25pt;height:15.75pt" o:ole="">
                        <v:imagedata r:id="rId24" o:title=""/>
                      </v:shape>
                      <w:control r:id="rId287" w:name="DefaultOcxName1101" w:shapeid="_x0000_i1875"/>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参考答案：T；考生答案：T；试题分数：2；考生得分：2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14. 我国历史上开始征收茶税的朝代是宋代（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4" type="#_x0000_t75" style="width:20.25pt;height:15.75pt" o:ole="">
                        <v:imagedata r:id="rId24" o:title=""/>
                      </v:shape>
                      <w:control r:id="rId288" w:name="DefaultOcxName1111" w:shapeid="_x0000_i1874"/>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3" type="#_x0000_t75" style="width:20.25pt;height:15.75pt" o:ole="">
                        <v:imagedata r:id="rId22" o:title=""/>
                      </v:shape>
                      <w:control r:id="rId289" w:name="DefaultOcxName1121" w:shapeid="_x0000_i1873"/>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参考答案：F；考生答案：F；试题分数：2；考生得分：2</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     15. １９８７年在陕西法门寺宝塔地宫出土一套唐代宫廷使用的鎏金银茶具是陆羽所未曾见过的，故《茶经》没有记载（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2" type="#_x0000_t75" style="width:20.25pt;height:15.75pt" o:ole="">
                        <v:imagedata r:id="rId24" o:title=""/>
                      </v:shape>
                      <w:control r:id="rId290" w:name="DefaultOcxName1131" w:shapeid="_x0000_i1872"/>
                    </w:object>
                  </w:r>
                  <w:r w:rsidRPr="003D0168">
                    <w:rPr>
                      <w:rFonts w:ascii="宋体" w:eastAsia="宋体" w:hAnsi="宋体" w:cs="宋体"/>
                      <w:kern w:val="0"/>
                      <w:sz w:val="20"/>
                      <w:szCs w:val="20"/>
                    </w:rPr>
                    <w:t>T  √</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1" type="#_x0000_t75" style="width:20.25pt;height:15.75pt" o:ole="">
                        <v:imagedata r:id="rId22" o:title=""/>
                      </v:shape>
                      <w:control r:id="rId291" w:name="DefaultOcxName1141" w:shapeid="_x0000_i1871"/>
                    </w:object>
                  </w:r>
                  <w:r w:rsidRPr="003D0168">
                    <w:rPr>
                      <w:rFonts w:ascii="宋体" w:eastAsia="宋体" w:hAnsi="宋体" w:cs="宋体"/>
                      <w:kern w:val="0"/>
                      <w:sz w:val="20"/>
                      <w:szCs w:val="20"/>
                    </w:rPr>
                    <w:t>F  ×</w:t>
                  </w:r>
                  <w:r w:rsidRPr="003D0168">
                    <w:rPr>
                      <w:rFonts w:ascii="宋体" w:eastAsia="宋体" w:hAnsi="宋体" w:cs="宋体"/>
                      <w:kern w:val="0"/>
                      <w:sz w:val="20"/>
                      <w:szCs w:val="20"/>
                    </w:rPr>
                    <w:br/>
                  </w:r>
                  <w:r w:rsidRPr="003D0168">
                    <w:rPr>
                      <w:rFonts w:ascii="宋体" w:eastAsia="宋体" w:hAnsi="宋体" w:cs="宋体"/>
                      <w:color w:val="008000"/>
                      <w:kern w:val="0"/>
                      <w:sz w:val="20"/>
                      <w:szCs w:val="20"/>
                    </w:rPr>
                    <w:t>参考答案：T；考生答案：F；试题分数：2；考生得分：0</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18"/>
                      <w:szCs w:val="18"/>
                    </w:rPr>
                  </w:pPr>
                </w:p>
                <w:p w:rsidR="003D0168" w:rsidRPr="003D0168" w:rsidRDefault="003D0168" w:rsidP="003D0168">
                  <w:pPr>
                    <w:widowControl/>
                    <w:jc w:val="left"/>
                    <w:rPr>
                      <w:rFonts w:ascii="宋体" w:eastAsia="宋体" w:hAnsi="宋体" w:cs="宋体"/>
                      <w:b/>
                      <w:bCs/>
                      <w:color w:val="003366"/>
                      <w:kern w:val="0"/>
                      <w:sz w:val="22"/>
                    </w:rPr>
                  </w:pPr>
                  <w:r w:rsidRPr="003D0168">
                    <w:rPr>
                      <w:rFonts w:ascii="宋体" w:eastAsia="宋体" w:hAnsi="宋体" w:cs="宋体"/>
                      <w:b/>
                      <w:bCs/>
                      <w:color w:val="003366"/>
                      <w:kern w:val="0"/>
                      <w:sz w:val="22"/>
                    </w:rPr>
                    <w:t xml:space="preserve">主观题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b/>
                      <w:bCs/>
                      <w:kern w:val="0"/>
                      <w:sz w:val="20"/>
                      <w:szCs w:val="20"/>
                    </w:rPr>
                    <w:t>简答题（共15题，共30分）</w:t>
                  </w:r>
                  <w:r w:rsidRPr="003D0168">
                    <w:rPr>
                      <w:rFonts w:ascii="宋体" w:eastAsia="宋体" w:hAnsi="宋体" w:cs="宋体"/>
                      <w:kern w:val="0"/>
                      <w:sz w:val="20"/>
                      <w:szCs w:val="20"/>
                    </w:rPr>
                    <w:t xml:space="preserve"> </w:t>
                  </w: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中国茶道精神的形成受到哪一家哲学的影响最深？(试题分值:2分)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70" type="#_x0000_t75" style="width:33.75pt;height:77.25pt" o:ole="">
                        <v:imagedata r:id="rId292" o:title=""/>
                      </v:shape>
                      <w:control r:id="rId293" w:name="DefaultOcxName1151" w:shapeid="_x0000_i1870"/>
                    </w:object>
                  </w:r>
                  <w:r w:rsidRPr="003D0168">
                    <w:rPr>
                      <w:rFonts w:ascii="宋体" w:eastAsia="宋体" w:hAnsi="宋体" w:cs="宋体"/>
                      <w:color w:val="008000"/>
                      <w:kern w:val="0"/>
                      <w:sz w:val="20"/>
                      <w:szCs w:val="20"/>
                    </w:rPr>
                    <w:br/>
                    <w:t>参考答案：中国茶道精神的形成受到儒家哲学的影响最深。</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作为中国茶馆萌芽的茶摊最早出现于什么时代？(试题分值:2分)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lastRenderedPageBreak/>
                    <w:object w:dxaOrig="1440" w:dyaOrig="1440">
                      <v:shape id="_x0000_i1869" type="#_x0000_t75" style="width:33.75pt;height:77.25pt" o:ole="">
                        <v:imagedata r:id="rId294" o:title=""/>
                      </v:shape>
                      <w:control r:id="rId295" w:name="DefaultOcxName1161" w:shapeid="_x0000_i1869"/>
                    </w:object>
                  </w:r>
                  <w:r w:rsidRPr="003D0168">
                    <w:rPr>
                      <w:rFonts w:ascii="宋体" w:eastAsia="宋体" w:hAnsi="宋体" w:cs="宋体"/>
                      <w:color w:val="008000"/>
                      <w:kern w:val="0"/>
                      <w:sz w:val="20"/>
                      <w:szCs w:val="20"/>
                    </w:rPr>
                    <w:br/>
                    <w:t>参考答案：作为茶馆的萌芽茶摊最早出现于晋代。</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茶艺的定义是什么？(试题分值:2分)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8" type="#_x0000_t75" style="width:33.75pt;height:77.25pt" o:ole="">
                        <v:imagedata r:id="rId296" o:title=""/>
                      </v:shape>
                      <w:control r:id="rId297" w:name="DefaultOcxName1171" w:shapeid="_x0000_i1868"/>
                    </w:object>
                  </w:r>
                  <w:r w:rsidRPr="003D0168">
                    <w:rPr>
                      <w:rFonts w:ascii="宋体" w:eastAsia="宋体" w:hAnsi="宋体" w:cs="宋体"/>
                      <w:color w:val="008000"/>
                      <w:kern w:val="0"/>
                      <w:sz w:val="20"/>
                      <w:szCs w:val="20"/>
                    </w:rPr>
                    <w:br/>
                    <w:t>参考答案：茶艺是品茶艺术的简称，包含泡茶的技艺和品茶的艺术。</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明代盛行的紫砂茶具起源于什么时期？(试题分值:2分)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7" type="#_x0000_t75" style="width:33.75pt;height:77.25pt" o:ole="">
                        <v:imagedata r:id="rId298" o:title=""/>
                      </v:shape>
                      <w:control r:id="rId299" w:name="DefaultOcxName1181" w:shapeid="_x0000_i1867"/>
                    </w:object>
                  </w:r>
                  <w:r w:rsidRPr="003D0168">
                    <w:rPr>
                      <w:rFonts w:ascii="宋体" w:eastAsia="宋体" w:hAnsi="宋体" w:cs="宋体"/>
                      <w:color w:val="008000"/>
                      <w:kern w:val="0"/>
                      <w:sz w:val="20"/>
                      <w:szCs w:val="20"/>
                    </w:rPr>
                    <w:br/>
                    <w:t>参考答案：紫砂茶具起源北宋时期。</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中国茶文化于西传到英国最后形成了什么茶俗？(试题分值:2分)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6" type="#_x0000_t75" style="width:33.75pt;height:77.25pt" o:ole="">
                        <v:imagedata r:id="rId300" o:title=""/>
                      </v:shape>
                      <w:control r:id="rId301" w:name="DefaultOcxName1191" w:shapeid="_x0000_i1866"/>
                    </w:object>
                  </w:r>
                  <w:r w:rsidRPr="003D0168">
                    <w:rPr>
                      <w:rFonts w:ascii="宋体" w:eastAsia="宋体" w:hAnsi="宋体" w:cs="宋体"/>
                      <w:color w:val="008000"/>
                      <w:kern w:val="0"/>
                      <w:sz w:val="20"/>
                      <w:szCs w:val="20"/>
                    </w:rPr>
                    <w:br/>
                    <w:t>参考答案：中国茶文化西传英国最后形成了“下午茶”习俗。</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lastRenderedPageBreak/>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陆羽《茶经·四之器》中谈到茶碗时偏爱什么瓷窑生产的茶碗？(试题分值:2分)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5" type="#_x0000_t75" style="width:33.75pt;height:77.25pt" o:ole="">
                        <v:imagedata r:id="rId302" o:title=""/>
                      </v:shape>
                      <w:control r:id="rId303" w:name="DefaultOcxName1201" w:shapeid="_x0000_i1865"/>
                    </w:object>
                  </w:r>
                  <w:r w:rsidRPr="003D0168">
                    <w:rPr>
                      <w:rFonts w:ascii="宋体" w:eastAsia="宋体" w:hAnsi="宋体" w:cs="宋体"/>
                      <w:color w:val="008000"/>
                      <w:kern w:val="0"/>
                      <w:sz w:val="20"/>
                      <w:szCs w:val="20"/>
                    </w:rPr>
                    <w:br/>
                    <w:t>参考答案：陆羽在《茶经·四之器》谈到茶碗时偏爱越窑生产的茶碗。</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西晋时期出现一首描写茶叶香气和滋味的诗歌是谁的作品？(试题分值:2分)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4" type="#_x0000_t75" style="width:33.75pt;height:77.25pt" o:ole="">
                        <v:imagedata r:id="rId304" o:title=""/>
                      </v:shape>
                      <w:control r:id="rId305" w:name="DefaultOcxName1211" w:shapeid="_x0000_i1864"/>
                    </w:object>
                  </w:r>
                  <w:r w:rsidRPr="003D0168">
                    <w:rPr>
                      <w:rFonts w:ascii="宋体" w:eastAsia="宋体" w:hAnsi="宋体" w:cs="宋体"/>
                      <w:color w:val="008000"/>
                      <w:kern w:val="0"/>
                      <w:sz w:val="20"/>
                      <w:szCs w:val="20"/>
                    </w:rPr>
                    <w:br/>
                    <w:t>参考答案：西晋出现的描写茶叶香气和滋味的诗歌是张载的《登成都白菟楼》。</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“茶道”一词最早出现在哪一个朝代？(试题分值:2分)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3" type="#_x0000_t75" style="width:33.75pt;height:77.25pt" o:ole="">
                        <v:imagedata r:id="rId306" o:title=""/>
                      </v:shape>
                      <w:control r:id="rId307" w:name="DefaultOcxName1221" w:shapeid="_x0000_i1863"/>
                    </w:object>
                  </w:r>
                  <w:r w:rsidRPr="003D0168">
                    <w:rPr>
                      <w:rFonts w:ascii="宋体" w:eastAsia="宋体" w:hAnsi="宋体" w:cs="宋体"/>
                      <w:color w:val="008000"/>
                      <w:kern w:val="0"/>
                      <w:sz w:val="20"/>
                      <w:szCs w:val="20"/>
                    </w:rPr>
                    <w:br/>
                    <w:t>参考答案：“茶道”一词最早出现在唐代。</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lastRenderedPageBreak/>
                    <w:t>宋代斗茶喜欢使用什么瓷窑生产的茶盏？(试题分值:2分)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2" type="#_x0000_t75" style="width:33.75pt;height:77.25pt" o:ole="">
                        <v:imagedata r:id="rId308" o:title=""/>
                      </v:shape>
                      <w:control r:id="rId309" w:name="DefaultOcxName1231" w:shapeid="_x0000_i1862"/>
                    </w:object>
                  </w:r>
                  <w:r w:rsidRPr="003D0168">
                    <w:rPr>
                      <w:rFonts w:ascii="宋体" w:eastAsia="宋体" w:hAnsi="宋体" w:cs="宋体"/>
                      <w:color w:val="008000"/>
                      <w:kern w:val="0"/>
                      <w:sz w:val="20"/>
                      <w:szCs w:val="20"/>
                    </w:rPr>
                    <w:br/>
                    <w:t>参考答案：宋代斗茶喜欢使用建窑生产的茶盏。</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紫砂壶艺历史上第一个留下名字的壶艺家是谁？(试题分值:2分)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1" type="#_x0000_t75" style="width:33.75pt;height:77.25pt" o:ole="">
                        <v:imagedata r:id="rId310" o:title=""/>
                      </v:shape>
                      <w:control r:id="rId311" w:name="DefaultOcxName1241" w:shapeid="_x0000_i1861"/>
                    </w:object>
                  </w:r>
                  <w:r w:rsidRPr="003D0168">
                    <w:rPr>
                      <w:rFonts w:ascii="宋体" w:eastAsia="宋体" w:hAnsi="宋体" w:cs="宋体"/>
                      <w:color w:val="008000"/>
                      <w:kern w:val="0"/>
                      <w:sz w:val="20"/>
                      <w:szCs w:val="20"/>
                    </w:rPr>
                    <w:br/>
                    <w:t>参考答案：紫砂壶艺历史上第一个留下名字的壶艺家是供春。</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陆羽《茶经》中有没有出现“茶道”一词？(试题分值:2分)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60" type="#_x0000_t75" style="width:33.75pt;height:77.25pt" o:ole="">
                        <v:imagedata r:id="rId312" o:title=""/>
                      </v:shape>
                      <w:control r:id="rId313" w:name="DefaultOcxName1251" w:shapeid="_x0000_i1860"/>
                    </w:object>
                  </w:r>
                  <w:r w:rsidRPr="003D0168">
                    <w:rPr>
                      <w:rFonts w:ascii="宋体" w:eastAsia="宋体" w:hAnsi="宋体" w:cs="宋体"/>
                      <w:color w:val="008000"/>
                      <w:kern w:val="0"/>
                      <w:sz w:val="20"/>
                      <w:szCs w:val="20"/>
                    </w:rPr>
                    <w:br/>
                    <w:t>参考答案：陆羽《茶经》中没有出现“茶道”一词。</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明代品茶喜欢使用青花茶具是在哪里生产的？(试题分值:2分)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59" type="#_x0000_t75" style="width:33.75pt;height:77.25pt" o:ole="">
                        <v:imagedata r:id="rId314" o:title=""/>
                      </v:shape>
                      <w:control r:id="rId315" w:name="DefaultOcxName1261" w:shapeid="_x0000_i1859"/>
                    </w:object>
                  </w:r>
                  <w:r w:rsidRPr="003D0168">
                    <w:rPr>
                      <w:rFonts w:ascii="宋体" w:eastAsia="宋体" w:hAnsi="宋体" w:cs="宋体"/>
                      <w:color w:val="008000"/>
                      <w:kern w:val="0"/>
                      <w:sz w:val="20"/>
                      <w:szCs w:val="20"/>
                    </w:rPr>
                    <w:br/>
                    <w:t>参考答案：明代品茶喜欢的青花茶具是在景德镇生产的。</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中国茶文化到东传日本，最后形成了什么？(试题分值:2分)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58" type="#_x0000_t75" style="width:33.75pt;height:77.25pt" o:ole="">
                        <v:imagedata r:id="rId316" o:title=""/>
                      </v:shape>
                      <w:control r:id="rId317" w:name="DefaultOcxName1271" w:shapeid="_x0000_i1858"/>
                    </w:object>
                  </w:r>
                  <w:r w:rsidRPr="003D0168">
                    <w:rPr>
                      <w:rFonts w:ascii="宋体" w:eastAsia="宋体" w:hAnsi="宋体" w:cs="宋体"/>
                      <w:color w:val="008000"/>
                      <w:kern w:val="0"/>
                      <w:sz w:val="20"/>
                      <w:szCs w:val="20"/>
                    </w:rPr>
                    <w:br/>
                    <w:t>参考答案：中国茶文化东传日本最后形成了日本茶道。</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茶馆在唐代叫做什么？(试题分值:2分)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57" type="#_x0000_t75" style="width:33.75pt;height:77.25pt" o:ole="">
                        <v:imagedata r:id="rId318" o:title=""/>
                      </v:shape>
                      <w:control r:id="rId319" w:name="DefaultOcxName1281" w:shapeid="_x0000_i1857"/>
                    </w:object>
                  </w:r>
                  <w:r w:rsidRPr="003D0168">
                    <w:rPr>
                      <w:rFonts w:ascii="宋体" w:eastAsia="宋体" w:hAnsi="宋体" w:cs="宋体"/>
                      <w:color w:val="008000"/>
                      <w:kern w:val="0"/>
                      <w:sz w:val="20"/>
                      <w:szCs w:val="20"/>
                    </w:rPr>
                    <w:br/>
                    <w:t>参考答案：茶馆在唐代叫做茶坊、茶肆。</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20"/>
                      <w:szCs w:val="20"/>
                    </w:rPr>
                  </w:pPr>
                  <w:r w:rsidRPr="003D0168">
                    <w:rPr>
                      <w:rFonts w:ascii="宋体" w:eastAsia="宋体" w:hAnsi="宋体" w:cs="宋体"/>
                      <w:kern w:val="0"/>
                      <w:sz w:val="20"/>
                      <w:szCs w:val="20"/>
                    </w:rPr>
                    <w:t>我国茶艺形成于唐代的重要标志是什么？(试题分值:2分)</w:t>
                  </w:r>
                  <w:r w:rsidRPr="003D0168">
                    <w:rPr>
                      <w:rFonts w:ascii="宋体" w:eastAsia="宋体" w:hAnsi="宋体" w:cs="宋体"/>
                      <w:kern w:val="0"/>
                      <w:sz w:val="20"/>
                      <w:szCs w:val="20"/>
                    </w:rPr>
                    <w:br/>
                  </w:r>
                  <w:r w:rsidRPr="003D0168">
                    <w:rPr>
                      <w:rFonts w:ascii="宋体" w:eastAsia="宋体" w:hAnsi="宋体" w:cs="宋体"/>
                      <w:kern w:val="0"/>
                      <w:sz w:val="20"/>
                      <w:szCs w:val="20"/>
                    </w:rPr>
                    <w:object w:dxaOrig="1440" w:dyaOrig="1440">
                      <v:shape id="_x0000_i1856" type="#_x0000_t75" style="width:33.75pt;height:77.25pt" o:ole="">
                        <v:imagedata r:id="rId320" o:title=""/>
                      </v:shape>
                      <w:control r:id="rId321" w:name="DefaultOcxName1291" w:shapeid="_x0000_i1856"/>
                    </w:object>
                  </w:r>
                  <w:r w:rsidRPr="003D0168">
                    <w:rPr>
                      <w:rFonts w:ascii="宋体" w:eastAsia="宋体" w:hAnsi="宋体" w:cs="宋体"/>
                      <w:color w:val="008000"/>
                      <w:kern w:val="0"/>
                      <w:sz w:val="20"/>
                      <w:szCs w:val="20"/>
                    </w:rPr>
                    <w:br/>
                    <w:t>参考答案：我国茶艺形成于唐代的重要标志是陆羽《茶经》的问世。</w:t>
                  </w:r>
                  <w:r w:rsidRPr="003D0168">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1824"/>
                    <w:gridCol w:w="1634"/>
                    <w:gridCol w:w="1634"/>
                    <w:gridCol w:w="851"/>
                  </w:tblGrid>
                  <w:tr w:rsidR="003D0168" w:rsidRPr="003D0168" w:rsidTr="003D0168">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D0168" w:rsidRPr="003D0168" w:rsidRDefault="003D0168" w:rsidP="003D0168">
                        <w:pPr>
                          <w:widowControl/>
                          <w:spacing w:line="345" w:lineRule="atLeast"/>
                          <w:jc w:val="center"/>
                          <w:rPr>
                            <w:rFonts w:ascii="宋体" w:eastAsia="宋体" w:hAnsi="宋体" w:cs="宋体"/>
                            <w:b/>
                            <w:bCs/>
                            <w:color w:val="003366"/>
                            <w:kern w:val="0"/>
                            <w:sz w:val="18"/>
                            <w:szCs w:val="18"/>
                          </w:rPr>
                        </w:pPr>
                        <w:r w:rsidRPr="003D0168">
                          <w:rPr>
                            <w:rFonts w:ascii="宋体" w:eastAsia="宋体" w:hAnsi="宋体" w:cs="宋体"/>
                            <w:b/>
                            <w:bCs/>
                            <w:color w:val="003366"/>
                            <w:kern w:val="0"/>
                            <w:sz w:val="18"/>
                            <w:szCs w:val="18"/>
                          </w:rPr>
                          <w:t>评语</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yuejuan10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r w:rsidR="003D0168" w:rsidRPr="003D0168" w:rsidTr="003D0168">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D0168" w:rsidRPr="003D0168" w:rsidRDefault="003D0168" w:rsidP="003D0168">
                        <w:pPr>
                          <w:widowControl/>
                          <w:spacing w:line="450" w:lineRule="atLeast"/>
                          <w:jc w:val="left"/>
                          <w:rPr>
                            <w:rFonts w:ascii="宋体" w:eastAsia="宋体" w:hAnsi="宋体" w:cs="宋体"/>
                            <w:kern w:val="0"/>
                            <w:sz w:val="18"/>
                            <w:szCs w:val="18"/>
                          </w:rPr>
                        </w:pPr>
                        <w:r w:rsidRPr="003D0168">
                          <w:rPr>
                            <w:rFonts w:ascii="宋体" w:eastAsia="宋体" w:hAnsi="宋体" w:cs="宋体"/>
                            <w:kern w:val="0"/>
                            <w:sz w:val="18"/>
                            <w:szCs w:val="18"/>
                          </w:rPr>
                          <w:t> </w:t>
                        </w:r>
                      </w:p>
                    </w:tc>
                  </w:tr>
                </w:tbl>
                <w:p w:rsidR="003D0168" w:rsidRPr="003D0168" w:rsidRDefault="003D0168" w:rsidP="003D0168">
                  <w:pPr>
                    <w:widowControl/>
                    <w:jc w:val="left"/>
                    <w:rPr>
                      <w:rFonts w:ascii="宋体" w:eastAsia="宋体" w:hAnsi="宋体" w:cs="宋体"/>
                      <w:kern w:val="0"/>
                      <w:sz w:val="20"/>
                      <w:szCs w:val="20"/>
                    </w:rPr>
                  </w:pPr>
                </w:p>
                <w:p w:rsidR="003D0168" w:rsidRPr="003D0168" w:rsidRDefault="003D0168" w:rsidP="003D0168">
                  <w:pPr>
                    <w:widowControl/>
                    <w:jc w:val="left"/>
                    <w:rPr>
                      <w:rFonts w:ascii="宋体" w:eastAsia="宋体" w:hAnsi="宋体" w:cs="宋体"/>
                      <w:kern w:val="0"/>
                      <w:sz w:val="18"/>
                      <w:szCs w:val="18"/>
                    </w:rPr>
                  </w:pPr>
                </w:p>
                <w:p w:rsidR="003D0168" w:rsidRPr="003D0168" w:rsidRDefault="003D0168" w:rsidP="003D0168">
                  <w:pPr>
                    <w:widowControl/>
                    <w:jc w:val="center"/>
                    <w:rPr>
                      <w:rFonts w:ascii="宋体" w:eastAsia="宋体" w:hAnsi="宋体" w:cs="宋体"/>
                      <w:kern w:val="0"/>
                      <w:sz w:val="18"/>
                      <w:szCs w:val="18"/>
                    </w:rPr>
                  </w:pPr>
                  <w:r w:rsidRPr="003D0168">
                    <w:rPr>
                      <w:rFonts w:ascii="宋体" w:eastAsia="宋体" w:hAnsi="宋体" w:cs="宋体"/>
                      <w:kern w:val="0"/>
                      <w:sz w:val="18"/>
                      <w:szCs w:val="18"/>
                    </w:rPr>
                    <w:lastRenderedPageBreak/>
                    <w:object w:dxaOrig="1440" w:dyaOrig="1440">
                      <v:shape id="_x0000_i1855" type="#_x0000_t75" style="width:29.25pt;height:20.25pt" o:ole="">
                        <v:imagedata r:id="rId322" o:title=""/>
                      </v:shape>
                      <w:control r:id="rId323" w:name="DefaultOcxName1301" w:shapeid="_x0000_i1855"/>
                    </w:object>
                  </w:r>
                </w:p>
              </w:tc>
            </w:tr>
          </w:tbl>
          <w:p w:rsidR="003D0168" w:rsidRPr="003D0168" w:rsidRDefault="003D0168" w:rsidP="003D0168">
            <w:pPr>
              <w:widowControl/>
              <w:jc w:val="left"/>
              <w:rPr>
                <w:rFonts w:ascii="宋体" w:eastAsia="宋体" w:hAnsi="宋体" w:cs="宋体"/>
                <w:kern w:val="0"/>
                <w:sz w:val="18"/>
                <w:szCs w:val="18"/>
              </w:rPr>
            </w:pPr>
          </w:p>
        </w:tc>
        <w:tc>
          <w:tcPr>
            <w:tcW w:w="0" w:type="auto"/>
            <w:shd w:val="clear" w:color="auto" w:fill="FFFFFF"/>
            <w:vAlign w:val="center"/>
            <w:hideMark/>
          </w:tcPr>
          <w:p w:rsidR="003D0168" w:rsidRPr="003D0168" w:rsidRDefault="003D0168" w:rsidP="003D0168">
            <w:pPr>
              <w:widowControl/>
              <w:jc w:val="left"/>
              <w:rPr>
                <w:rFonts w:ascii="Times New Roman" w:eastAsia="Times New Roman" w:hAnsi="Times New Roman" w:cs="Times New Roman"/>
                <w:kern w:val="0"/>
                <w:sz w:val="20"/>
                <w:szCs w:val="20"/>
              </w:rPr>
            </w:pPr>
          </w:p>
        </w:tc>
      </w:tr>
    </w:tbl>
    <w:p w:rsidR="003D0168" w:rsidRPr="003D0168" w:rsidRDefault="003D0168" w:rsidP="003D0168">
      <w:pPr>
        <w:widowControl/>
        <w:jc w:val="left"/>
        <w:rPr>
          <w:rFonts w:ascii="宋体" w:eastAsia="宋体" w:hAnsi="宋体" w:cs="宋体"/>
          <w:kern w:val="0"/>
          <w:sz w:val="18"/>
          <w:szCs w:val="18"/>
        </w:rPr>
      </w:pPr>
      <w:r w:rsidRPr="003D0168">
        <w:rPr>
          <w:rFonts w:ascii="宋体" w:eastAsia="宋体" w:hAnsi="宋体" w:cs="宋体"/>
          <w:kern w:val="0"/>
          <w:sz w:val="18"/>
          <w:szCs w:val="18"/>
        </w:rPr>
        <w:lastRenderedPageBreak/>
        <w:pict/>
      </w:r>
    </w:p>
    <w:p w:rsidR="003D0168" w:rsidRPr="003D0168" w:rsidRDefault="003D0168" w:rsidP="003D0168">
      <w:pPr>
        <w:widowControl/>
        <w:pBdr>
          <w:top w:val="single" w:sz="6" w:space="1" w:color="auto"/>
        </w:pBdr>
        <w:jc w:val="center"/>
        <w:rPr>
          <w:rFonts w:ascii="Arial" w:eastAsia="宋体" w:hAnsi="Arial" w:cs="Arial" w:hint="eastAsia"/>
          <w:vanish/>
          <w:kern w:val="0"/>
          <w:sz w:val="16"/>
          <w:szCs w:val="16"/>
        </w:rPr>
      </w:pPr>
      <w:r w:rsidRPr="003D0168">
        <w:rPr>
          <w:rFonts w:ascii="Arial" w:eastAsia="宋体" w:hAnsi="Arial" w:cs="Arial" w:hint="eastAsia"/>
          <w:vanish/>
          <w:kern w:val="0"/>
          <w:sz w:val="16"/>
          <w:szCs w:val="16"/>
        </w:rPr>
        <w:t>窗体底端</w:t>
      </w:r>
    </w:p>
    <w:p w:rsidR="003D0168" w:rsidRDefault="003D0168"/>
    <w:sectPr w:rsidR="003D0168" w:rsidSect="008A16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C036B"/>
    <w:multiLevelType w:val="multilevel"/>
    <w:tmpl w:val="8D94D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310888"/>
    <w:multiLevelType w:val="multilevel"/>
    <w:tmpl w:val="EF7A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9C3FB2"/>
    <w:multiLevelType w:val="multilevel"/>
    <w:tmpl w:val="C492D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0525D3"/>
    <w:multiLevelType w:val="multilevel"/>
    <w:tmpl w:val="71CE6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0168"/>
    <w:rsid w:val="003D0168"/>
    <w:rsid w:val="008A16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sid w:val="003D0168"/>
    <w:rPr>
      <w:strike w:val="0"/>
      <w:dstrike w:val="0"/>
      <w:color w:val="003366"/>
      <w:u w:val="none"/>
      <w:effect w:val="none"/>
    </w:rPr>
  </w:style>
  <w:style w:type="character" w:styleId="a4">
    <w:name w:val="FollowedHyperlink"/>
    <w:basedOn w:val="a0"/>
    <w:uiPriority w:val="99"/>
    <w:semiHidden/>
    <w:unhideWhenUsed/>
    <w:rsid w:val="003D0168"/>
    <w:rPr>
      <w:strike w:val="0"/>
      <w:dstrike w:val="0"/>
      <w:color w:val="003366"/>
      <w:u w:val="none"/>
      <w:effect w:val="none"/>
    </w:rPr>
  </w:style>
  <w:style w:type="paragraph" w:styleId="a5">
    <w:name w:val="Normal (Web)"/>
    <w:basedOn w:val="a"/>
    <w:uiPriority w:val="99"/>
    <w:semiHidden/>
    <w:unhideWhenUsed/>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jtloader">
    <w:name w:val="jt_loade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jqmwindow">
    <w:name w:val="jqmwindow"/>
    <w:basedOn w:val="a"/>
    <w:rsid w:val="003D0168"/>
    <w:pPr>
      <w:widowControl/>
      <w:pBdr>
        <w:top w:val="single" w:sz="6" w:space="9" w:color="000000"/>
        <w:left w:val="single" w:sz="6" w:space="9" w:color="000000"/>
        <w:bottom w:val="single" w:sz="6" w:space="9" w:color="000000"/>
        <w:right w:val="single" w:sz="6" w:space="9" w:color="000000"/>
      </w:pBdr>
      <w:shd w:val="clear" w:color="auto" w:fill="EEEEEE"/>
      <w:spacing w:before="100" w:beforeAutospacing="1" w:after="100" w:afterAutospacing="1"/>
      <w:ind w:left="-4500"/>
      <w:jc w:val="left"/>
    </w:pPr>
    <w:rPr>
      <w:rFonts w:ascii="宋体" w:eastAsia="宋体" w:hAnsi="宋体" w:cs="宋体"/>
      <w:vanish/>
      <w:color w:val="333333"/>
      <w:kern w:val="0"/>
      <w:sz w:val="24"/>
      <w:szCs w:val="24"/>
    </w:rPr>
  </w:style>
  <w:style w:type="paragraph" w:customStyle="1" w:styleId="jqmoverlay">
    <w:name w:val="jqmoverlay"/>
    <w:basedOn w:val="a"/>
    <w:rsid w:val="003D0168"/>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inputborder">
    <w:name w:val="inputborder"/>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hover">
    <w:name w:val="inputborderhover"/>
    <w:basedOn w:val="a"/>
    <w:rsid w:val="003D0168"/>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pager">
    <w:name w:val="inputborderpager"/>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ginbtn">
    <w:name w:val="loginbtn"/>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logininput">
    <w:name w:val="logininput"/>
    <w:basedOn w:val="a"/>
    <w:rsid w:val="003D0168"/>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ad">
    <w:name w:val="load"/>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logintab">
    <w:name w:val="logintab"/>
    <w:basedOn w:val="a"/>
    <w:rsid w:val="003D0168"/>
    <w:pPr>
      <w:widowControl/>
      <w:jc w:val="left"/>
    </w:pPr>
    <w:rPr>
      <w:rFonts w:ascii="宋体" w:eastAsia="宋体" w:hAnsi="宋体" w:cs="宋体"/>
      <w:kern w:val="0"/>
      <w:sz w:val="24"/>
      <w:szCs w:val="24"/>
    </w:rPr>
  </w:style>
  <w:style w:type="paragraph" w:customStyle="1" w:styleId="tip">
    <w:name w:val="tip"/>
    <w:basedOn w:val="a"/>
    <w:rsid w:val="003D0168"/>
    <w:pPr>
      <w:widowControl/>
      <w:spacing w:before="100" w:beforeAutospacing="1" w:after="100" w:afterAutospacing="1" w:line="345" w:lineRule="atLeast"/>
      <w:jc w:val="left"/>
    </w:pPr>
    <w:rPr>
      <w:rFonts w:ascii="宋体" w:eastAsia="宋体" w:hAnsi="宋体" w:cs="宋体"/>
      <w:kern w:val="0"/>
      <w:sz w:val="24"/>
      <w:szCs w:val="24"/>
    </w:rPr>
  </w:style>
  <w:style w:type="paragraph" w:customStyle="1" w:styleId="unshowtip">
    <w:name w:val="unshowtip"/>
    <w:basedOn w:val="a"/>
    <w:rsid w:val="003D0168"/>
    <w:pPr>
      <w:widowControl/>
      <w:spacing w:before="100" w:beforeAutospacing="1" w:after="100" w:afterAutospacing="1"/>
      <w:jc w:val="left"/>
    </w:pPr>
    <w:rPr>
      <w:rFonts w:ascii="宋体" w:eastAsia="宋体" w:hAnsi="宋体" w:cs="宋体"/>
      <w:vanish/>
      <w:kern w:val="0"/>
      <w:sz w:val="24"/>
      <w:szCs w:val="24"/>
    </w:rPr>
  </w:style>
  <w:style w:type="paragraph" w:customStyle="1" w:styleId="hidden">
    <w:name w:val="hidden"/>
    <w:basedOn w:val="a"/>
    <w:rsid w:val="003D0168"/>
    <w:pPr>
      <w:widowControl/>
      <w:spacing w:before="100" w:beforeAutospacing="1" w:after="100" w:afterAutospacing="1"/>
      <w:jc w:val="left"/>
    </w:pPr>
    <w:rPr>
      <w:rFonts w:ascii="宋体" w:eastAsia="宋体" w:hAnsi="宋体" w:cs="宋体"/>
      <w:vanish/>
      <w:kern w:val="0"/>
      <w:sz w:val="24"/>
      <w:szCs w:val="24"/>
    </w:rPr>
  </w:style>
  <w:style w:type="paragraph" w:customStyle="1" w:styleId="welcome">
    <w:name w:val="welcom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welcomeimg">
    <w:name w:val="welcomeimg"/>
    <w:basedOn w:val="a"/>
    <w:rsid w:val="003D0168"/>
    <w:pPr>
      <w:widowControl/>
      <w:spacing w:before="1500" w:after="100" w:afterAutospacing="1"/>
      <w:ind w:left="1500"/>
      <w:jc w:val="left"/>
    </w:pPr>
    <w:rPr>
      <w:rFonts w:ascii="宋体" w:eastAsia="宋体" w:hAnsi="宋体" w:cs="宋体"/>
      <w:kern w:val="0"/>
      <w:sz w:val="24"/>
      <w:szCs w:val="24"/>
    </w:rPr>
  </w:style>
  <w:style w:type="paragraph" w:customStyle="1" w:styleId="weltip">
    <w:name w:val="weltip"/>
    <w:basedOn w:val="a"/>
    <w:rsid w:val="003D0168"/>
    <w:pPr>
      <w:widowControl/>
      <w:spacing w:before="100" w:beforeAutospacing="1" w:after="100" w:afterAutospacing="1"/>
      <w:jc w:val="left"/>
    </w:pPr>
    <w:rPr>
      <w:rFonts w:ascii="宋体" w:eastAsia="宋体" w:hAnsi="宋体" w:cs="宋体"/>
      <w:color w:val="666666"/>
      <w:kern w:val="0"/>
      <w:sz w:val="17"/>
      <w:szCs w:val="17"/>
    </w:rPr>
  </w:style>
  <w:style w:type="paragraph" w:customStyle="1" w:styleId="topbannerbackground">
    <w:name w:val="topbannerbackground"/>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topbanner">
    <w:name w:val="topbanner"/>
    <w:basedOn w:val="a"/>
    <w:rsid w:val="003D0168"/>
    <w:pPr>
      <w:widowControl/>
      <w:shd w:val="clear" w:color="auto" w:fill="2882B7"/>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3D016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enubackground">
    <w:name w:val="menubackground"/>
    <w:basedOn w:val="a"/>
    <w:rsid w:val="003D0168"/>
    <w:pPr>
      <w:widowControl/>
      <w:shd w:val="clear" w:color="auto" w:fill="DCE6F2"/>
      <w:spacing w:before="100" w:beforeAutospacing="1" w:after="100" w:afterAutospacing="1"/>
      <w:jc w:val="left"/>
      <w:textAlignment w:val="top"/>
    </w:pPr>
    <w:rPr>
      <w:rFonts w:ascii="宋体" w:eastAsia="宋体" w:hAnsi="宋体" w:cs="宋体"/>
      <w:kern w:val="0"/>
      <w:sz w:val="24"/>
      <w:szCs w:val="24"/>
    </w:rPr>
  </w:style>
  <w:style w:type="paragraph" w:customStyle="1" w:styleId="menubar">
    <w:name w:val="menuba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mainmenu">
    <w:name w:val="mainmenu"/>
    <w:basedOn w:val="a"/>
    <w:rsid w:val="003D0168"/>
    <w:pPr>
      <w:widowControl/>
      <w:spacing w:before="300" w:after="100" w:afterAutospacing="1"/>
      <w:jc w:val="left"/>
    </w:pPr>
    <w:rPr>
      <w:rFonts w:ascii="宋体" w:eastAsia="宋体" w:hAnsi="宋体" w:cs="宋体"/>
      <w:kern w:val="0"/>
      <w:sz w:val="24"/>
      <w:szCs w:val="24"/>
    </w:rPr>
  </w:style>
  <w:style w:type="paragraph" w:customStyle="1" w:styleId="sublist">
    <w:name w:val="sublist"/>
    <w:basedOn w:val="a"/>
    <w:rsid w:val="003D0168"/>
    <w:pPr>
      <w:widowControl/>
      <w:pBdr>
        <w:left w:val="dotted" w:sz="6" w:space="0" w:color="CCCCCC"/>
      </w:pBdr>
      <w:spacing w:after="75"/>
      <w:jc w:val="left"/>
    </w:pPr>
    <w:rPr>
      <w:rFonts w:ascii="宋体" w:eastAsia="宋体" w:hAnsi="宋体" w:cs="宋体"/>
      <w:kern w:val="0"/>
      <w:sz w:val="24"/>
      <w:szCs w:val="24"/>
    </w:rPr>
  </w:style>
  <w:style w:type="paragraph" w:customStyle="1" w:styleId="basic">
    <w:name w:val="basic"/>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plan">
    <w:name w:val="examplan"/>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ort">
    <w:name w:val="examsort"/>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judge">
    <w:name w:val="judge"/>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resultset">
    <w:name w:val="resultset"/>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coremanage">
    <w:name w:val="examscoremanage"/>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tatistics">
    <w:name w:val="statistics"/>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ystemset">
    <w:name w:val="systemset"/>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logout">
    <w:name w:val="logout"/>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maincontent">
    <w:name w:val="maincontent"/>
    <w:basedOn w:val="a"/>
    <w:rsid w:val="003D0168"/>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tabpage">
    <w:name w:val="tabpag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tabpagebar">
    <w:name w:val="tabpageba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tabpagecontent">
    <w:name w:val="tabpagecontent"/>
    <w:basedOn w:val="a"/>
    <w:rsid w:val="003D0168"/>
    <w:pPr>
      <w:widowControl/>
      <w:pBdr>
        <w:top w:val="single" w:sz="6" w:space="0" w:color="B9D1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activetab">
    <w:name w:val="activetab"/>
    <w:basedOn w:val="a"/>
    <w:rsid w:val="003D0168"/>
    <w:pPr>
      <w:widowControl/>
      <w:spacing w:before="100" w:beforeAutospacing="1" w:after="100" w:afterAutospacing="1" w:line="375" w:lineRule="atLeast"/>
      <w:jc w:val="center"/>
    </w:pPr>
    <w:rPr>
      <w:rFonts w:ascii="宋体" w:eastAsia="宋体" w:hAnsi="宋体" w:cs="宋体"/>
      <w:b/>
      <w:bCs/>
      <w:color w:val="003366"/>
      <w:kern w:val="0"/>
      <w:sz w:val="18"/>
      <w:szCs w:val="18"/>
    </w:rPr>
  </w:style>
  <w:style w:type="paragraph" w:customStyle="1" w:styleId="deactivetab">
    <w:name w:val="deactivetab"/>
    <w:basedOn w:val="a"/>
    <w:rsid w:val="003D0168"/>
    <w:pPr>
      <w:widowControl/>
      <w:spacing w:before="100" w:beforeAutospacing="1" w:after="100" w:afterAutospacing="1" w:line="375" w:lineRule="atLeast"/>
      <w:jc w:val="center"/>
    </w:pPr>
    <w:rPr>
      <w:rFonts w:ascii="宋体" w:eastAsia="宋体" w:hAnsi="宋体" w:cs="宋体"/>
      <w:color w:val="FFFFFF"/>
      <w:kern w:val="0"/>
      <w:sz w:val="18"/>
      <w:szCs w:val="18"/>
    </w:rPr>
  </w:style>
  <w:style w:type="paragraph" w:customStyle="1" w:styleId="crumbs">
    <w:name w:val="crumbs"/>
    <w:basedOn w:val="a"/>
    <w:rsid w:val="003D0168"/>
    <w:pPr>
      <w:widowControl/>
      <w:pBdr>
        <w:bottom w:val="single" w:sz="6" w:space="0" w:color="DCDCDC"/>
      </w:pBdr>
      <w:spacing w:before="100" w:beforeAutospacing="1" w:after="150"/>
      <w:ind w:left="150"/>
      <w:jc w:val="left"/>
    </w:pPr>
    <w:rPr>
      <w:rFonts w:ascii="宋体" w:eastAsia="宋体" w:hAnsi="宋体" w:cs="宋体"/>
      <w:kern w:val="0"/>
      <w:sz w:val="24"/>
      <w:szCs w:val="24"/>
    </w:rPr>
  </w:style>
  <w:style w:type="paragraph" w:customStyle="1" w:styleId="crumbsbar">
    <w:name w:val="crumbsbar"/>
    <w:basedOn w:val="a"/>
    <w:rsid w:val="003D0168"/>
    <w:pPr>
      <w:widowControl/>
      <w:spacing w:before="100" w:beforeAutospacing="1" w:after="100" w:afterAutospacing="1"/>
      <w:jc w:val="left"/>
    </w:pPr>
    <w:rPr>
      <w:rFonts w:ascii="宋体" w:eastAsia="宋体" w:hAnsi="宋体" w:cs="宋体"/>
      <w:kern w:val="0"/>
      <w:sz w:val="18"/>
      <w:szCs w:val="18"/>
    </w:rPr>
  </w:style>
  <w:style w:type="paragraph" w:customStyle="1" w:styleId="crumbstitle">
    <w:name w:val="crumbstitl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rumbsitem">
    <w:name w:val="crumbsitem"/>
    <w:basedOn w:val="a"/>
    <w:rsid w:val="003D0168"/>
    <w:pPr>
      <w:widowControl/>
      <w:spacing w:before="100" w:beforeAutospacing="1" w:after="100" w:afterAutospacing="1" w:line="330" w:lineRule="atLeast"/>
      <w:jc w:val="left"/>
    </w:pPr>
    <w:rPr>
      <w:rFonts w:ascii="宋体" w:eastAsia="宋体" w:hAnsi="宋体" w:cs="宋体"/>
      <w:color w:val="003366"/>
      <w:kern w:val="0"/>
      <w:sz w:val="20"/>
      <w:szCs w:val="20"/>
    </w:rPr>
  </w:style>
  <w:style w:type="paragraph" w:customStyle="1" w:styleId="infoarea">
    <w:name w:val="infoarea"/>
    <w:basedOn w:val="a"/>
    <w:rsid w:val="003D0168"/>
    <w:pPr>
      <w:widowControl/>
      <w:spacing w:after="150"/>
      <w:ind w:left="270"/>
      <w:jc w:val="left"/>
    </w:pPr>
    <w:rPr>
      <w:rFonts w:ascii="宋体" w:eastAsia="宋体" w:hAnsi="宋体" w:cs="宋体"/>
      <w:kern w:val="0"/>
      <w:sz w:val="24"/>
      <w:szCs w:val="24"/>
    </w:rPr>
  </w:style>
  <w:style w:type="paragraph" w:customStyle="1" w:styleId="queryblock">
    <w:name w:val="queryblock"/>
    <w:basedOn w:val="a"/>
    <w:rsid w:val="003D0168"/>
    <w:pPr>
      <w:widowControl/>
      <w:pBdr>
        <w:top w:val="single" w:sz="6" w:space="0" w:color="B9D1EE"/>
        <w:left w:val="single" w:sz="6" w:space="0" w:color="B9D1EE"/>
        <w:bottom w:val="single" w:sz="6" w:space="0" w:color="B9D1EE"/>
        <w:right w:val="single" w:sz="6" w:space="0" w:color="B9D1EE"/>
      </w:pBdr>
      <w:spacing w:before="150" w:after="150" w:line="375" w:lineRule="atLeast"/>
      <w:jc w:val="left"/>
    </w:pPr>
    <w:rPr>
      <w:rFonts w:ascii="宋体" w:eastAsia="宋体" w:hAnsi="宋体" w:cs="宋体"/>
      <w:kern w:val="0"/>
      <w:sz w:val="24"/>
      <w:szCs w:val="24"/>
    </w:rPr>
  </w:style>
  <w:style w:type="paragraph" w:customStyle="1" w:styleId="queryblock-nobg">
    <w:name w:val="queryblock-nobg"/>
    <w:basedOn w:val="a"/>
    <w:rsid w:val="003D0168"/>
    <w:pPr>
      <w:widowControl/>
      <w:pBdr>
        <w:top w:val="single" w:sz="6" w:space="0" w:color="B9D1EE"/>
        <w:left w:val="single" w:sz="6" w:space="0" w:color="B9D1EE"/>
        <w:bottom w:val="single" w:sz="6" w:space="0" w:color="B9D1EE"/>
        <w:right w:val="single" w:sz="6" w:space="0" w:color="B9D1EE"/>
      </w:pBdr>
      <w:shd w:val="clear" w:color="auto" w:fill="EEF3F9"/>
      <w:spacing w:line="375" w:lineRule="atLeast"/>
      <w:jc w:val="left"/>
    </w:pPr>
    <w:rPr>
      <w:rFonts w:ascii="宋体" w:eastAsia="宋体" w:hAnsi="宋体" w:cs="宋体"/>
      <w:kern w:val="0"/>
      <w:sz w:val="24"/>
      <w:szCs w:val="24"/>
    </w:rPr>
  </w:style>
  <w:style w:type="paragraph" w:customStyle="1" w:styleId="queryblock-low">
    <w:name w:val="queryblock-low"/>
    <w:basedOn w:val="a"/>
    <w:rsid w:val="003D0168"/>
    <w:pPr>
      <w:widowControl/>
      <w:pBdr>
        <w:top w:val="single" w:sz="6" w:space="0" w:color="B9D1EE"/>
        <w:left w:val="single" w:sz="6" w:space="0" w:color="B9D1EE"/>
        <w:bottom w:val="single" w:sz="6" w:space="0" w:color="B9D1EE"/>
        <w:right w:val="single" w:sz="6" w:space="0" w:color="B9D1EE"/>
      </w:pBdr>
      <w:shd w:val="clear" w:color="auto" w:fill="EEF3F9"/>
      <w:spacing w:line="300" w:lineRule="atLeast"/>
      <w:jc w:val="left"/>
    </w:pPr>
    <w:rPr>
      <w:rFonts w:ascii="宋体" w:eastAsia="宋体" w:hAnsi="宋体" w:cs="宋体"/>
      <w:kern w:val="0"/>
      <w:sz w:val="24"/>
      <w:szCs w:val="24"/>
    </w:rPr>
  </w:style>
  <w:style w:type="paragraph" w:customStyle="1" w:styleId="queryblock-title">
    <w:name w:val="queryblock-title"/>
    <w:basedOn w:val="a"/>
    <w:rsid w:val="003D0168"/>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queryblock-smalltitle">
    <w:name w:val="queryblock-smalltitle"/>
    <w:basedOn w:val="a"/>
    <w:rsid w:val="003D0168"/>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infoinputarea">
    <w:name w:val="infoinputarea"/>
    <w:basedOn w:val="a"/>
    <w:rsid w:val="003D0168"/>
    <w:pPr>
      <w:widowControl/>
      <w:spacing w:line="525" w:lineRule="atLeast"/>
      <w:jc w:val="left"/>
    </w:pPr>
    <w:rPr>
      <w:rFonts w:ascii="宋体" w:eastAsia="宋体" w:hAnsi="宋体" w:cs="宋体"/>
      <w:kern w:val="0"/>
      <w:sz w:val="24"/>
      <w:szCs w:val="24"/>
    </w:rPr>
  </w:style>
  <w:style w:type="paragraph" w:customStyle="1" w:styleId="infoinputarea-forplanlist">
    <w:name w:val="infoinputarea-forplanlist"/>
    <w:basedOn w:val="a"/>
    <w:rsid w:val="003D0168"/>
    <w:pPr>
      <w:widowControl/>
      <w:spacing w:line="375" w:lineRule="atLeast"/>
      <w:jc w:val="left"/>
    </w:pPr>
    <w:rPr>
      <w:rFonts w:ascii="宋体" w:eastAsia="宋体" w:hAnsi="宋体" w:cs="宋体"/>
      <w:kern w:val="0"/>
      <w:sz w:val="24"/>
      <w:szCs w:val="24"/>
    </w:rPr>
  </w:style>
  <w:style w:type="paragraph" w:customStyle="1" w:styleId="maintable">
    <w:name w:val="maintable"/>
    <w:basedOn w:val="a"/>
    <w:rsid w:val="003D0168"/>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subtable">
    <w:name w:val="subtable"/>
    <w:basedOn w:val="a"/>
    <w:rsid w:val="003D0168"/>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alterselection">
    <w:name w:val="alterselection"/>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hsk">
    <w:name w:val="hsk"/>
    <w:basedOn w:val="a"/>
    <w:rsid w:val="003D0168"/>
    <w:pPr>
      <w:widowControl/>
      <w:pBdr>
        <w:top w:val="single" w:sz="6" w:space="0" w:color="B9D1EE"/>
        <w:left w:val="single" w:sz="6" w:space="0" w:color="B9D1EE"/>
        <w:bottom w:val="single" w:sz="6" w:space="0" w:color="B9D1EE"/>
        <w:right w:val="single" w:sz="6" w:space="0" w:color="B9D1EE"/>
      </w:pBdr>
      <w:shd w:val="clear" w:color="auto" w:fill="FFFFFF"/>
      <w:spacing w:line="495" w:lineRule="atLeast"/>
      <w:ind w:firstLine="120"/>
      <w:jc w:val="left"/>
    </w:pPr>
    <w:rPr>
      <w:rFonts w:ascii="宋体" w:eastAsia="宋体" w:hAnsi="宋体" w:cs="宋体"/>
      <w:kern w:val="0"/>
      <w:sz w:val="24"/>
      <w:szCs w:val="24"/>
    </w:rPr>
  </w:style>
  <w:style w:type="paragraph" w:customStyle="1" w:styleId="collapsebar">
    <w:name w:val="collapsebar"/>
    <w:basedOn w:val="a"/>
    <w:rsid w:val="003D0168"/>
    <w:pPr>
      <w:widowControl/>
      <w:spacing w:before="225" w:after="300"/>
      <w:jc w:val="left"/>
    </w:pPr>
    <w:rPr>
      <w:rFonts w:ascii="宋体" w:eastAsia="宋体" w:hAnsi="宋体" w:cs="宋体"/>
      <w:kern w:val="0"/>
      <w:sz w:val="24"/>
      <w:szCs w:val="24"/>
    </w:rPr>
  </w:style>
  <w:style w:type="paragraph" w:customStyle="1" w:styleId="collapsebarleftside">
    <w:name w:val="collapsebarleftsid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llapsebarmiddle">
    <w:name w:val="collapsebarmiddl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llapsebarrigthside">
    <w:name w:val="collapsebarrigthsid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mmonbutton">
    <w:name w:val="commonbutton"/>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mmonbutton1">
    <w:name w:val="commonbutton_1"/>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r">
    <w:name w:val="commonbutton_longe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st">
    <w:name w:val="commonbutton_longest"/>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textboxmain">
    <w:name w:val="textboxmain"/>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hover">
    <w:name w:val="textboxmainhover"/>
    <w:basedOn w:val="a"/>
    <w:rsid w:val="003D0168"/>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page">
    <w:name w:val="textboxmainpage"/>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pagenavtextbox">
    <w:name w:val="pagenavtextbox"/>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fileuploadmain">
    <w:name w:val="fileuploadmain"/>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dropdownlist120px">
    <w:name w:val="dropdownlist_120px"/>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dropdownlist150px">
    <w:name w:val="dropdownlist_150px"/>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dropdownlist170px">
    <w:name w:val="dropdownlist_170px"/>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textboxlong">
    <w:name w:val="textbox_long"/>
    <w:basedOn w:val="a"/>
    <w:rsid w:val="003D0168"/>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expand">
    <w:name w:val="expand"/>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collapse">
    <w:name w:val="collaps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
    <w:name w:val="pop"/>
    <w:basedOn w:val="a"/>
    <w:rsid w:val="003D0168"/>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vanish/>
      <w:kern w:val="0"/>
      <w:sz w:val="24"/>
      <w:szCs w:val="24"/>
    </w:rPr>
  </w:style>
  <w:style w:type="paragraph" w:customStyle="1" w:styleId="pop1">
    <w:name w:val="pop_1"/>
    <w:basedOn w:val="a"/>
    <w:rsid w:val="003D0168"/>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kern w:val="0"/>
      <w:sz w:val="24"/>
      <w:szCs w:val="24"/>
    </w:rPr>
  </w:style>
  <w:style w:type="paragraph" w:customStyle="1" w:styleId="popcontent">
    <w:name w:val="pop_content"/>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btntd">
    <w:name w:val="pop_btn_td"/>
    <w:basedOn w:val="a"/>
    <w:rsid w:val="003D0168"/>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popbtn">
    <w:name w:val="pop_btn"/>
    <w:basedOn w:val="a"/>
    <w:rsid w:val="003D0168"/>
    <w:pPr>
      <w:widowControl/>
      <w:pBdr>
        <w:top w:val="single" w:sz="6" w:space="0" w:color="181818"/>
        <w:left w:val="single" w:sz="6" w:space="0" w:color="181818"/>
        <w:bottom w:val="single" w:sz="6" w:space="0" w:color="181818"/>
        <w:right w:val="single" w:sz="6" w:space="0" w:color="181818"/>
      </w:pBdr>
      <w:spacing w:before="75" w:after="100" w:afterAutospacing="1"/>
      <w:jc w:val="left"/>
    </w:pPr>
    <w:rPr>
      <w:rFonts w:ascii="宋体" w:eastAsia="宋体" w:hAnsi="宋体" w:cs="宋体"/>
      <w:kern w:val="0"/>
      <w:sz w:val="24"/>
      <w:szCs w:val="24"/>
    </w:rPr>
  </w:style>
  <w:style w:type="paragraph" w:customStyle="1" w:styleId="clew">
    <w:name w:val="clew"/>
    <w:basedOn w:val="a"/>
    <w:rsid w:val="003D0168"/>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popupwindowdropdownlist">
    <w:name w:val="popupwindowdropdownlist"/>
    <w:basedOn w:val="a"/>
    <w:rsid w:val="003D0168"/>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address">
    <w:name w:val="popupwindowaddress"/>
    <w:basedOn w:val="a"/>
    <w:rsid w:val="003D0168"/>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130px">
    <w:name w:val="popupwindowtextbox_130px"/>
    <w:basedOn w:val="a"/>
    <w:rsid w:val="003D0168"/>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70px">
    <w:name w:val="popupwindowtextbox_70px"/>
    <w:basedOn w:val="a"/>
    <w:rsid w:val="003D0168"/>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short">
    <w:name w:val="popupwindowtextbox_short"/>
    <w:basedOn w:val="a"/>
    <w:rsid w:val="003D0168"/>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middle">
    <w:name w:val="popupwindowtextbox_middle"/>
    <w:basedOn w:val="a"/>
    <w:rsid w:val="003D0168"/>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short">
    <w:name w:val="popupwindowtextarea_short"/>
    <w:basedOn w:val="a"/>
    <w:rsid w:val="003D0168"/>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long">
    <w:name w:val="popupwindowtextarea_long"/>
    <w:basedOn w:val="a"/>
    <w:rsid w:val="003D0168"/>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titleclosebutton">
    <w:name w:val="popuptitleclosebutton"/>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upmain">
    <w:name w:val="popupmain"/>
    <w:basedOn w:val="a"/>
    <w:rsid w:val="003D0168"/>
    <w:pPr>
      <w:widowControl/>
      <w:spacing w:before="100" w:beforeAutospacing="1" w:after="100" w:afterAutospacing="1"/>
      <w:jc w:val="left"/>
    </w:pPr>
    <w:rPr>
      <w:rFonts w:ascii="宋体" w:eastAsia="宋体" w:hAnsi="宋体" w:cs="宋体"/>
      <w:kern w:val="0"/>
      <w:sz w:val="18"/>
      <w:szCs w:val="18"/>
    </w:rPr>
  </w:style>
  <w:style w:type="paragraph" w:customStyle="1" w:styleId="popupwindowleftside">
    <w:name w:val="popupwindowleftsid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upwindowcontent">
    <w:name w:val="popupwindowcontent"/>
    <w:basedOn w:val="a"/>
    <w:rsid w:val="003D0168"/>
    <w:pPr>
      <w:widowControl/>
      <w:spacing w:line="300" w:lineRule="atLeast"/>
      <w:jc w:val="left"/>
      <w:textAlignment w:val="top"/>
    </w:pPr>
    <w:rPr>
      <w:rFonts w:ascii="宋体" w:eastAsia="宋体" w:hAnsi="宋体" w:cs="宋体"/>
      <w:kern w:val="0"/>
      <w:sz w:val="18"/>
      <w:szCs w:val="18"/>
    </w:rPr>
  </w:style>
  <w:style w:type="paragraph" w:customStyle="1" w:styleId="popupwindowrightside">
    <w:name w:val="popupwindowrightside"/>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upwindowfootleftcorner">
    <w:name w:val="popupwindowfootleftcorne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popupwindowfootrightcorner">
    <w:name w:val="popupwindowfootrightcorner"/>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alphabetindexbar">
    <w:name w:val="alphabetindexbar"/>
    <w:basedOn w:val="a"/>
    <w:rsid w:val="003D0168"/>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alphabetindex">
    <w:name w:val="alphabetindex"/>
    <w:basedOn w:val="a"/>
    <w:rsid w:val="003D0168"/>
    <w:pPr>
      <w:widowControl/>
      <w:spacing w:before="30" w:line="315" w:lineRule="atLeast"/>
      <w:ind w:left="30"/>
      <w:jc w:val="center"/>
    </w:pPr>
    <w:rPr>
      <w:rFonts w:ascii="Arial" w:eastAsia="宋体" w:hAnsi="Arial" w:cs="Arial"/>
      <w:b/>
      <w:bCs/>
      <w:color w:val="111111"/>
      <w:kern w:val="0"/>
      <w:szCs w:val="21"/>
    </w:rPr>
  </w:style>
  <w:style w:type="paragraph" w:customStyle="1" w:styleId="lista">
    <w:name w:val="list_a"/>
    <w:basedOn w:val="a"/>
    <w:rsid w:val="003D0168"/>
    <w:pPr>
      <w:widowControl/>
      <w:shd w:val="clear" w:color="auto" w:fill="EEF3F9"/>
      <w:spacing w:before="100" w:beforeAutospacing="1" w:after="100" w:afterAutospacing="1"/>
      <w:jc w:val="left"/>
    </w:pPr>
    <w:rPr>
      <w:rFonts w:ascii="宋体" w:eastAsia="宋体" w:hAnsi="宋体" w:cs="宋体"/>
      <w:kern w:val="0"/>
      <w:sz w:val="24"/>
      <w:szCs w:val="24"/>
    </w:rPr>
  </w:style>
  <w:style w:type="paragraph" w:customStyle="1" w:styleId="listb">
    <w:name w:val="list_b"/>
    <w:basedOn w:val="a"/>
    <w:rsid w:val="003D016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row">
    <w:name w:val="opengridviewpagerrow"/>
    <w:basedOn w:val="a"/>
    <w:rsid w:val="003D0168"/>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selectall">
    <w:name w:val="opengridviewpagerselectall"/>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info">
    <w:name w:val="opengridviewpagerinfo"/>
    <w:basedOn w:val="a"/>
    <w:rsid w:val="003D0168"/>
    <w:pPr>
      <w:widowControl/>
      <w:spacing w:before="100" w:beforeAutospacing="1" w:after="100" w:afterAutospacing="1"/>
      <w:jc w:val="right"/>
    </w:pPr>
    <w:rPr>
      <w:rFonts w:ascii="宋体" w:eastAsia="宋体" w:hAnsi="宋体" w:cs="宋体"/>
      <w:kern w:val="0"/>
      <w:sz w:val="24"/>
      <w:szCs w:val="24"/>
    </w:rPr>
  </w:style>
  <w:style w:type="paragraph" w:customStyle="1" w:styleId="opengridviewpagernavigation">
    <w:name w:val="opengridviewpagernavigation"/>
    <w:basedOn w:val="a"/>
    <w:rsid w:val="003D0168"/>
    <w:pPr>
      <w:widowControl/>
      <w:spacing w:before="100" w:beforeAutospacing="1" w:after="100" w:afterAutospacing="1"/>
      <w:jc w:val="center"/>
    </w:pPr>
    <w:rPr>
      <w:rFonts w:ascii="宋体" w:eastAsia="宋体" w:hAnsi="宋体" w:cs="宋体"/>
      <w:kern w:val="0"/>
      <w:sz w:val="24"/>
      <w:szCs w:val="24"/>
    </w:rPr>
  </w:style>
  <w:style w:type="paragraph" w:customStyle="1" w:styleId="opengridviewpagergo">
    <w:name w:val="opengridviewpagergo"/>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goindex">
    <w:name w:val="opengridviewpagergoindex"/>
    <w:basedOn w:val="a"/>
    <w:rsid w:val="003D0168"/>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opengridviewpagergobutton">
    <w:name w:val="opengridviewpagergobutton"/>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formview">
    <w:name w:val="formview"/>
    <w:basedOn w:val="a"/>
    <w:rsid w:val="003D0168"/>
    <w:pPr>
      <w:widowControl/>
      <w:pBdr>
        <w:top w:val="single" w:sz="6" w:space="0" w:color="CCCCCC"/>
        <w:left w:val="single" w:sz="6" w:space="0" w:color="CCCCCC"/>
        <w:bottom w:val="single" w:sz="6" w:space="0" w:color="CCCCCC"/>
        <w:right w:val="single" w:sz="6" w:space="0" w:color="CCCCCC"/>
      </w:pBdr>
      <w:jc w:val="left"/>
    </w:pPr>
    <w:rPr>
      <w:rFonts w:ascii="宋体" w:eastAsia="宋体" w:hAnsi="宋体" w:cs="宋体"/>
      <w:kern w:val="0"/>
      <w:sz w:val="24"/>
      <w:szCs w:val="24"/>
    </w:rPr>
  </w:style>
  <w:style w:type="paragraph" w:customStyle="1" w:styleId="icon-start-up">
    <w:name w:val="icon-start-up"/>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
    <w:name w:val="icon-stop"/>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elp">
    <w:name w:val="icon-help"/>
    <w:basedOn w:val="a"/>
    <w:rsid w:val="003D0168"/>
    <w:pPr>
      <w:widowControl/>
      <w:spacing w:before="100" w:beforeAutospacing="1" w:after="100" w:afterAutospacing="1" w:line="300" w:lineRule="atLeast"/>
      <w:ind w:firstLine="240"/>
      <w:jc w:val="left"/>
    </w:pPr>
    <w:rPr>
      <w:rFonts w:ascii="宋体" w:eastAsia="宋体" w:hAnsi="宋体" w:cs="宋体"/>
      <w:kern w:val="0"/>
      <w:sz w:val="24"/>
      <w:szCs w:val="24"/>
    </w:rPr>
  </w:style>
  <w:style w:type="paragraph" w:customStyle="1" w:styleId="icon-stop2">
    <w:name w:val="icon-stop2"/>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longer">
    <w:name w:val="icon-stop-long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formrun">
    <w:name w:val="icon-formrun"/>
    <w:basedOn w:val="a"/>
    <w:rsid w:val="003D0168"/>
    <w:pPr>
      <w:widowControl/>
      <w:spacing w:before="100" w:beforeAutospacing="1" w:after="100" w:afterAutospacing="1" w:line="270" w:lineRule="atLeast"/>
      <w:ind w:firstLine="120"/>
      <w:jc w:val="left"/>
    </w:pPr>
    <w:rPr>
      <w:rFonts w:ascii="宋体" w:eastAsia="宋体" w:hAnsi="宋体" w:cs="宋体"/>
      <w:kern w:val="0"/>
      <w:sz w:val="24"/>
      <w:szCs w:val="24"/>
    </w:rPr>
  </w:style>
  <w:style w:type="paragraph" w:customStyle="1" w:styleId="icon-amend">
    <w:name w:val="icon-amend"/>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
    <w:name w:val="icon-amend-longer"/>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2">
    <w:name w:val="icon-amend-longer2"/>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st">
    <w:name w:val="icon-amend-longest"/>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
    <w:name w:val="icon-delete"/>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all">
    <w:name w:val="icon-deleteall"/>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conserve">
    <w:name w:val="icon-conserv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djust">
    <w:name w:val="icon-adjus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examdata">
    <w:name w:val="icon-importexamdata"/>
    <w:basedOn w:val="a"/>
    <w:rsid w:val="003D0168"/>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copy">
    <w:name w:val="icon-copy"/>
    <w:basedOn w:val="a"/>
    <w:rsid w:val="003D0168"/>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issuance">
    <w:name w:val="icon-issuanc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ssuance-longer">
    <w:name w:val="icon-issuance-long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ccept">
    <w:name w:val="icon-accep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nter">
    <w:name w:val="icon-ent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locale">
    <w:name w:val="icon-local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room">
    <w:name w:val="icon-examroom"/>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out">
    <w:name w:val="icon-ou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cancel">
    <w:name w:val="icon-shortcancel"/>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ancel">
    <w:name w:val="icon-cancel"/>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reroom">
    <w:name w:val="icon-sureroom"/>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etail">
    <w:name w:val="icon-detail"/>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detail">
    <w:name w:val="icon-shortdetail"/>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
    <w:name w:val="icon-mountpar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longer">
    <w:name w:val="icon-mountpartlong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
    <w:name w:val="icon-examineeinformation"/>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arrange">
    <w:name w:val="icon-examarrang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examlocale">
    <w:name w:val="icon-mountexamlocal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subject">
    <w:name w:val="icon-mountsubjec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entercert">
    <w:name w:val="icon_centercer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ictionary">
    <w:name w:val="icon_dictionary"/>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itecert">
    <w:name w:val="icon_sitecer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
    <w:name w:val="icon-download"/>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estpaper">
    <w:name w:val="icon-testpap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
    <w:name w:val="icon-pap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testpaper">
    <w:name w:val="icon-shorttestpap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
    <w:name w:val="icon-import"/>
    <w:basedOn w:val="a"/>
    <w:rsid w:val="003D0168"/>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udit">
    <w:name w:val="icon-audit"/>
    <w:basedOn w:val="a"/>
    <w:rsid w:val="003D0168"/>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horeography">
    <w:name w:val="icon-choreography"/>
    <w:basedOn w:val="a"/>
    <w:rsid w:val="003D0168"/>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passingrate">
    <w:name w:val="icon-passingrate"/>
    <w:basedOn w:val="a"/>
    <w:rsid w:val="003D0168"/>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alculation">
    <w:name w:val="icon-calculation"/>
    <w:basedOn w:val="a"/>
    <w:rsid w:val="003D0168"/>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longimport">
    <w:name w:val="icon-longimport"/>
    <w:basedOn w:val="a"/>
    <w:rsid w:val="003D0168"/>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djustforpriority">
    <w:name w:val="icon-adjustforpriority"/>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bjectstat">
    <w:name w:val="icon-subjectsta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able">
    <w:name w:val="icon-table"/>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s">
    <w:name w:val="icon-papers"/>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forsubject">
    <w:name w:val="icon-examineeinformation-forsubject"/>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
    <w:name w:val="icon-itempool"/>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low">
    <w:name w:val="icon-itempool-low"/>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newexamplan">
    <w:name w:val="icon-newexamplan"/>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heckuproom">
    <w:name w:val="icon-checkuproom"/>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
    <w:name w:val="icon-downloadbag"/>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longer">
    <w:name w:val="icon-downloadbag-long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
    <w:name w:val="icon-user"/>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s">
    <w:name w:val="icon-users"/>
    <w:basedOn w:val="a"/>
    <w:rsid w:val="003D0168"/>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ome">
    <w:name w:val="icon-home"/>
    <w:basedOn w:val="a"/>
    <w:rsid w:val="003D0168"/>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icon-exit">
    <w:name w:val="icon-exit"/>
    <w:basedOn w:val="a"/>
    <w:rsid w:val="003D0168"/>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titlebackcolor">
    <w:name w:val="titlebackcolor"/>
    <w:basedOn w:val="a"/>
    <w:rsid w:val="003D0168"/>
    <w:pPr>
      <w:widowControl/>
      <w:shd w:val="clear" w:color="auto" w:fill="F4F7FC"/>
      <w:spacing w:before="100" w:beforeAutospacing="1" w:after="100" w:afterAutospacing="1"/>
      <w:jc w:val="left"/>
    </w:pPr>
    <w:rPr>
      <w:rFonts w:ascii="宋体" w:eastAsia="宋体" w:hAnsi="宋体" w:cs="宋体"/>
      <w:kern w:val="0"/>
      <w:sz w:val="24"/>
      <w:szCs w:val="24"/>
    </w:rPr>
  </w:style>
  <w:style w:type="paragraph" w:customStyle="1" w:styleId="process">
    <w:name w:val="process"/>
    <w:basedOn w:val="a"/>
    <w:rsid w:val="003D0168"/>
    <w:pPr>
      <w:widowControl/>
      <w:pBdr>
        <w:top w:val="double" w:sz="6" w:space="0" w:color="000000"/>
        <w:left w:val="double" w:sz="6" w:space="0" w:color="000000"/>
        <w:bottom w:val="double" w:sz="6" w:space="0" w:color="000000"/>
        <w:right w:val="double" w:sz="6" w:space="0" w:color="000000"/>
      </w:pBdr>
      <w:shd w:val="clear" w:color="auto" w:fill="000080"/>
      <w:spacing w:before="100" w:beforeAutospacing="1" w:after="100" w:afterAutospacing="1"/>
      <w:jc w:val="left"/>
    </w:pPr>
    <w:rPr>
      <w:rFonts w:ascii="宋体" w:eastAsia="宋体" w:hAnsi="宋体" w:cs="宋体"/>
      <w:kern w:val="0"/>
      <w:sz w:val="24"/>
      <w:szCs w:val="24"/>
    </w:rPr>
  </w:style>
  <w:style w:type="paragraph" w:customStyle="1" w:styleId="tipscontent">
    <w:name w:val="tipscontent"/>
    <w:basedOn w:val="a"/>
    <w:rsid w:val="003D0168"/>
    <w:pPr>
      <w:widowControl/>
      <w:pBdr>
        <w:top w:val="single" w:sz="6" w:space="0" w:color="B9D1EE"/>
        <w:left w:val="single" w:sz="6" w:space="0" w:color="B9D1EE"/>
        <w:bottom w:val="single" w:sz="6" w:space="0" w:color="B9D1EE"/>
        <w:right w:val="single" w:sz="6" w:space="0" w:color="B9D1EE"/>
      </w:pBdr>
      <w:shd w:val="clear" w:color="auto" w:fill="FCFEE4"/>
      <w:spacing w:line="450" w:lineRule="atLeast"/>
      <w:jc w:val="left"/>
    </w:pPr>
    <w:rPr>
      <w:rFonts w:ascii="宋体" w:eastAsia="宋体" w:hAnsi="宋体" w:cs="宋体"/>
      <w:kern w:val="0"/>
      <w:sz w:val="24"/>
      <w:szCs w:val="24"/>
    </w:rPr>
  </w:style>
  <w:style w:type="paragraph" w:customStyle="1" w:styleId="emptydatalabeltext">
    <w:name w:val="emptydatalabeltext"/>
    <w:basedOn w:val="a"/>
    <w:rsid w:val="003D0168"/>
    <w:pPr>
      <w:widowControl/>
      <w:pBdr>
        <w:top w:val="single" w:sz="6" w:space="0" w:color="B0B9C4"/>
        <w:left w:val="single" w:sz="6" w:space="0" w:color="B0B9C4"/>
        <w:bottom w:val="single" w:sz="6" w:space="0" w:color="B0B9C4"/>
        <w:right w:val="single" w:sz="6" w:space="0" w:color="B0B9C4"/>
      </w:pBdr>
      <w:shd w:val="clear" w:color="auto" w:fill="F3F8F8"/>
      <w:spacing w:line="450" w:lineRule="atLeast"/>
      <w:jc w:val="center"/>
    </w:pPr>
    <w:rPr>
      <w:rFonts w:ascii="宋体" w:eastAsia="宋体" w:hAnsi="宋体" w:cs="宋体"/>
      <w:kern w:val="0"/>
      <w:sz w:val="24"/>
      <w:szCs w:val="24"/>
    </w:rPr>
  </w:style>
  <w:style w:type="paragraph" w:customStyle="1" w:styleId="dropdownselectlisthyplink">
    <w:name w:val="dropdownselectlisthyplink"/>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flowchartofcenter">
    <w:name w:val="flowchartofcenter"/>
    <w:basedOn w:val="a"/>
    <w:rsid w:val="003D0168"/>
    <w:pPr>
      <w:widowControl/>
      <w:spacing w:before="300" w:after="100" w:afterAutospacing="1"/>
      <w:ind w:left="150"/>
      <w:jc w:val="left"/>
    </w:pPr>
    <w:rPr>
      <w:rFonts w:ascii="宋体" w:eastAsia="宋体" w:hAnsi="宋体" w:cs="宋体"/>
      <w:kern w:val="0"/>
      <w:sz w:val="24"/>
      <w:szCs w:val="24"/>
    </w:rPr>
  </w:style>
  <w:style w:type="paragraph" w:customStyle="1" w:styleId="flowchartofarea">
    <w:name w:val="flowchartofarea"/>
    <w:basedOn w:val="a"/>
    <w:rsid w:val="003D0168"/>
    <w:pPr>
      <w:widowControl/>
      <w:spacing w:before="300" w:after="100" w:afterAutospacing="1"/>
      <w:ind w:left="150"/>
      <w:jc w:val="left"/>
    </w:pPr>
    <w:rPr>
      <w:rFonts w:ascii="宋体" w:eastAsia="宋体" w:hAnsi="宋体" w:cs="宋体"/>
      <w:kern w:val="0"/>
      <w:sz w:val="24"/>
      <w:szCs w:val="24"/>
    </w:rPr>
  </w:style>
  <w:style w:type="paragraph" w:customStyle="1" w:styleId="flowchartofexamsite">
    <w:name w:val="flowchartofexamsite"/>
    <w:basedOn w:val="a"/>
    <w:rsid w:val="003D0168"/>
    <w:pPr>
      <w:widowControl/>
      <w:spacing w:before="300" w:after="100" w:afterAutospacing="1"/>
      <w:ind w:left="150"/>
      <w:jc w:val="left"/>
    </w:pPr>
    <w:rPr>
      <w:rFonts w:ascii="宋体" w:eastAsia="宋体" w:hAnsi="宋体" w:cs="宋体"/>
      <w:kern w:val="0"/>
      <w:sz w:val="24"/>
      <w:szCs w:val="24"/>
    </w:rPr>
  </w:style>
  <w:style w:type="paragraph" w:customStyle="1" w:styleId="flowchartofteacher">
    <w:name w:val="flowchartofteacher"/>
    <w:basedOn w:val="a"/>
    <w:rsid w:val="003D0168"/>
    <w:pPr>
      <w:widowControl/>
      <w:spacing w:before="300" w:after="100" w:afterAutospacing="1"/>
      <w:ind w:left="150"/>
      <w:jc w:val="left"/>
    </w:pPr>
    <w:rPr>
      <w:rFonts w:ascii="宋体" w:eastAsia="宋体" w:hAnsi="宋体" w:cs="宋体"/>
      <w:kern w:val="0"/>
      <w:sz w:val="24"/>
      <w:szCs w:val="24"/>
    </w:rPr>
  </w:style>
  <w:style w:type="paragraph" w:customStyle="1" w:styleId="shadowwrap1">
    <w:name w:val="shadow_wrap1"/>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shadowwrap2">
    <w:name w:val="shadow_wrap2"/>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shadowwrap3">
    <w:name w:val="shadow_wrap3"/>
    <w:basedOn w:val="a"/>
    <w:rsid w:val="003D0168"/>
    <w:pPr>
      <w:widowControl/>
      <w:spacing w:before="100" w:beforeAutospacing="1" w:after="100" w:afterAutospacing="1"/>
      <w:jc w:val="left"/>
    </w:pPr>
    <w:rPr>
      <w:rFonts w:ascii="宋体" w:eastAsia="宋体" w:hAnsi="宋体" w:cs="宋体"/>
      <w:kern w:val="0"/>
      <w:sz w:val="24"/>
      <w:szCs w:val="24"/>
    </w:rPr>
  </w:style>
  <w:style w:type="paragraph" w:customStyle="1" w:styleId="markscore">
    <w:name w:val="markscore"/>
    <w:basedOn w:val="a"/>
    <w:rsid w:val="003D0168"/>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b/>
      <w:bCs/>
      <w:color w:val="FF0000"/>
      <w:kern w:val="0"/>
      <w:sz w:val="24"/>
      <w:szCs w:val="24"/>
    </w:rPr>
  </w:style>
  <w:style w:type="paragraph" w:customStyle="1" w:styleId="costmanage">
    <w:name w:val="costmanage"/>
    <w:basedOn w:val="a"/>
    <w:rsid w:val="003D0168"/>
    <w:pPr>
      <w:widowControl/>
      <w:spacing w:before="100" w:beforeAutospacing="1" w:after="100" w:afterAutospacing="1"/>
      <w:ind w:firstLine="525"/>
      <w:jc w:val="left"/>
    </w:pPr>
    <w:rPr>
      <w:rFonts w:ascii="宋体" w:eastAsia="宋体" w:hAnsi="宋体" w:cs="宋体"/>
      <w:b/>
      <w:bCs/>
      <w:kern w:val="0"/>
      <w:sz w:val="24"/>
      <w:szCs w:val="24"/>
    </w:rPr>
  </w:style>
  <w:style w:type="paragraph" w:styleId="z-">
    <w:name w:val="HTML Top of Form"/>
    <w:basedOn w:val="a"/>
    <w:next w:val="a"/>
    <w:link w:val="z-Char"/>
    <w:hidden/>
    <w:uiPriority w:val="99"/>
    <w:semiHidden/>
    <w:unhideWhenUsed/>
    <w:rsid w:val="003D0168"/>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3D0168"/>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3D0168"/>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3D0168"/>
    <w:rPr>
      <w:rFonts w:ascii="Arial" w:eastAsia="宋体" w:hAnsi="Arial" w:cs="Arial"/>
      <w:vanish/>
      <w:kern w:val="0"/>
      <w:sz w:val="16"/>
      <w:szCs w:val="16"/>
    </w:rPr>
  </w:style>
  <w:style w:type="paragraph" w:styleId="a6">
    <w:name w:val="Balloon Text"/>
    <w:basedOn w:val="a"/>
    <w:link w:val="Char"/>
    <w:uiPriority w:val="99"/>
    <w:semiHidden/>
    <w:unhideWhenUsed/>
    <w:rsid w:val="003D0168"/>
    <w:rPr>
      <w:sz w:val="18"/>
      <w:szCs w:val="18"/>
    </w:rPr>
  </w:style>
  <w:style w:type="character" w:customStyle="1" w:styleId="Char">
    <w:name w:val="批注框文本 Char"/>
    <w:basedOn w:val="a0"/>
    <w:link w:val="a6"/>
    <w:uiPriority w:val="99"/>
    <w:semiHidden/>
    <w:rsid w:val="003D0168"/>
    <w:rPr>
      <w:sz w:val="18"/>
      <w:szCs w:val="18"/>
    </w:rPr>
  </w:style>
</w:styles>
</file>

<file path=word/webSettings.xml><?xml version="1.0" encoding="utf-8"?>
<w:webSettings xmlns:r="http://schemas.openxmlformats.org/officeDocument/2006/relationships" xmlns:w="http://schemas.openxmlformats.org/wordprocessingml/2006/main">
  <w:divs>
    <w:div w:id="149450303">
      <w:bodyDiv w:val="1"/>
      <w:marLeft w:val="0"/>
      <w:marRight w:val="0"/>
      <w:marTop w:val="0"/>
      <w:marBottom w:val="0"/>
      <w:divBdr>
        <w:top w:val="none" w:sz="0" w:space="0" w:color="auto"/>
        <w:left w:val="none" w:sz="0" w:space="0" w:color="auto"/>
        <w:bottom w:val="none" w:sz="0" w:space="0" w:color="auto"/>
        <w:right w:val="none" w:sz="0" w:space="0" w:color="auto"/>
      </w:divBdr>
      <w:divsChild>
        <w:div w:id="399598239">
          <w:marLeft w:val="0"/>
          <w:marRight w:val="0"/>
          <w:marTop w:val="0"/>
          <w:marBottom w:val="0"/>
          <w:divBdr>
            <w:top w:val="none" w:sz="0" w:space="0" w:color="auto"/>
            <w:left w:val="none" w:sz="0" w:space="0" w:color="auto"/>
            <w:bottom w:val="none" w:sz="0" w:space="0" w:color="auto"/>
            <w:right w:val="none" w:sz="0" w:space="0" w:color="auto"/>
          </w:divBdr>
          <w:divsChild>
            <w:div w:id="1305744208">
              <w:marLeft w:val="0"/>
              <w:marRight w:val="0"/>
              <w:marTop w:val="0"/>
              <w:marBottom w:val="0"/>
              <w:divBdr>
                <w:top w:val="none" w:sz="0" w:space="0" w:color="auto"/>
                <w:left w:val="none" w:sz="0" w:space="0" w:color="auto"/>
                <w:bottom w:val="none" w:sz="0" w:space="0" w:color="auto"/>
                <w:right w:val="none" w:sz="0" w:space="0" w:color="auto"/>
              </w:divBdr>
            </w:div>
            <w:div w:id="1926768035">
              <w:marLeft w:val="0"/>
              <w:marRight w:val="0"/>
              <w:marTop w:val="0"/>
              <w:marBottom w:val="0"/>
              <w:divBdr>
                <w:top w:val="none" w:sz="0" w:space="0" w:color="auto"/>
                <w:left w:val="none" w:sz="0" w:space="0" w:color="auto"/>
                <w:bottom w:val="none" w:sz="0" w:space="0" w:color="auto"/>
                <w:right w:val="none" w:sz="0" w:space="0" w:color="auto"/>
              </w:divBdr>
            </w:div>
            <w:div w:id="1578127769">
              <w:marLeft w:val="-3000"/>
              <w:marRight w:val="0"/>
              <w:marTop w:val="0"/>
              <w:marBottom w:val="0"/>
              <w:divBdr>
                <w:top w:val="none" w:sz="0" w:space="0" w:color="auto"/>
                <w:left w:val="none" w:sz="0" w:space="0" w:color="auto"/>
                <w:bottom w:val="none" w:sz="0" w:space="0" w:color="auto"/>
                <w:right w:val="none" w:sz="0" w:space="0" w:color="auto"/>
              </w:divBdr>
              <w:divsChild>
                <w:div w:id="78332591">
                  <w:marLeft w:val="0"/>
                  <w:marRight w:val="0"/>
                  <w:marTop w:val="0"/>
                  <w:marBottom w:val="0"/>
                  <w:divBdr>
                    <w:top w:val="none" w:sz="0" w:space="0" w:color="auto"/>
                    <w:left w:val="none" w:sz="0" w:space="0" w:color="auto"/>
                    <w:bottom w:val="none" w:sz="0" w:space="0" w:color="auto"/>
                    <w:right w:val="none" w:sz="0" w:space="0" w:color="auto"/>
                  </w:divBdr>
                  <w:divsChild>
                    <w:div w:id="12341200">
                      <w:marLeft w:val="0"/>
                      <w:marRight w:val="0"/>
                      <w:marTop w:val="0"/>
                      <w:marBottom w:val="0"/>
                      <w:divBdr>
                        <w:top w:val="none" w:sz="0" w:space="0" w:color="auto"/>
                        <w:left w:val="none" w:sz="0" w:space="0" w:color="auto"/>
                        <w:bottom w:val="none" w:sz="0" w:space="0" w:color="auto"/>
                        <w:right w:val="none" w:sz="0" w:space="0" w:color="auto"/>
                      </w:divBdr>
                      <w:divsChild>
                        <w:div w:id="20277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372379">
                  <w:marLeft w:val="0"/>
                  <w:marRight w:val="0"/>
                  <w:marTop w:val="0"/>
                  <w:marBottom w:val="0"/>
                  <w:divBdr>
                    <w:top w:val="none" w:sz="0" w:space="0" w:color="auto"/>
                    <w:left w:val="none" w:sz="0" w:space="0" w:color="auto"/>
                    <w:bottom w:val="none" w:sz="0" w:space="0" w:color="auto"/>
                    <w:right w:val="none" w:sz="0" w:space="0" w:color="auto"/>
                  </w:divBdr>
                  <w:divsChild>
                    <w:div w:id="1374773964">
                      <w:marLeft w:val="0"/>
                      <w:marRight w:val="0"/>
                      <w:marTop w:val="0"/>
                      <w:marBottom w:val="0"/>
                      <w:divBdr>
                        <w:top w:val="none" w:sz="0" w:space="0" w:color="auto"/>
                        <w:left w:val="none" w:sz="0" w:space="0" w:color="auto"/>
                        <w:bottom w:val="none" w:sz="0" w:space="0" w:color="auto"/>
                        <w:right w:val="none" w:sz="0" w:space="0" w:color="auto"/>
                      </w:divBdr>
                      <w:divsChild>
                        <w:div w:id="847603041">
                          <w:marLeft w:val="0"/>
                          <w:marRight w:val="0"/>
                          <w:marTop w:val="0"/>
                          <w:marBottom w:val="0"/>
                          <w:divBdr>
                            <w:top w:val="none" w:sz="0" w:space="0" w:color="auto"/>
                            <w:left w:val="none" w:sz="0" w:space="0" w:color="auto"/>
                            <w:bottom w:val="none" w:sz="0" w:space="0" w:color="auto"/>
                            <w:right w:val="none" w:sz="0" w:space="0" w:color="auto"/>
                          </w:divBdr>
                          <w:divsChild>
                            <w:div w:id="129526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080012">
              <w:marLeft w:val="0"/>
              <w:marRight w:val="0"/>
              <w:marTop w:val="0"/>
              <w:marBottom w:val="0"/>
              <w:divBdr>
                <w:top w:val="none" w:sz="0" w:space="0" w:color="auto"/>
                <w:left w:val="none" w:sz="0" w:space="0" w:color="auto"/>
                <w:bottom w:val="none" w:sz="0" w:space="0" w:color="auto"/>
                <w:right w:val="none" w:sz="0" w:space="0" w:color="auto"/>
              </w:divBdr>
              <w:divsChild>
                <w:div w:id="1390883828">
                  <w:marLeft w:val="0"/>
                  <w:marRight w:val="0"/>
                  <w:marTop w:val="0"/>
                  <w:marBottom w:val="0"/>
                  <w:divBdr>
                    <w:top w:val="none" w:sz="0" w:space="0" w:color="auto"/>
                    <w:left w:val="none" w:sz="0" w:space="0" w:color="auto"/>
                    <w:bottom w:val="none" w:sz="0" w:space="0" w:color="auto"/>
                    <w:right w:val="none" w:sz="0" w:space="0" w:color="auto"/>
                  </w:divBdr>
                  <w:divsChild>
                    <w:div w:id="227231819">
                      <w:marLeft w:val="0"/>
                      <w:marRight w:val="0"/>
                      <w:marTop w:val="0"/>
                      <w:marBottom w:val="0"/>
                      <w:divBdr>
                        <w:top w:val="none" w:sz="0" w:space="0" w:color="auto"/>
                        <w:left w:val="none" w:sz="0" w:space="0" w:color="auto"/>
                        <w:bottom w:val="none" w:sz="0" w:space="0" w:color="auto"/>
                        <w:right w:val="none" w:sz="0" w:space="0" w:color="auto"/>
                      </w:divBdr>
                    </w:div>
                    <w:div w:id="1644198004">
                      <w:marLeft w:val="0"/>
                      <w:marRight w:val="0"/>
                      <w:marTop w:val="0"/>
                      <w:marBottom w:val="0"/>
                      <w:divBdr>
                        <w:top w:val="none" w:sz="0" w:space="0" w:color="auto"/>
                        <w:left w:val="none" w:sz="0" w:space="0" w:color="auto"/>
                        <w:bottom w:val="none" w:sz="0" w:space="0" w:color="auto"/>
                        <w:right w:val="none" w:sz="0" w:space="0" w:color="auto"/>
                      </w:divBdr>
                    </w:div>
                    <w:div w:id="622661759">
                      <w:marLeft w:val="0"/>
                      <w:marRight w:val="0"/>
                      <w:marTop w:val="0"/>
                      <w:marBottom w:val="0"/>
                      <w:divBdr>
                        <w:top w:val="none" w:sz="0" w:space="0" w:color="auto"/>
                        <w:left w:val="none" w:sz="0" w:space="0" w:color="auto"/>
                        <w:bottom w:val="none" w:sz="0" w:space="0" w:color="auto"/>
                        <w:right w:val="none" w:sz="0" w:space="0" w:color="auto"/>
                      </w:divBdr>
                      <w:divsChild>
                        <w:div w:id="1607736693">
                          <w:marLeft w:val="270"/>
                          <w:marRight w:val="0"/>
                          <w:marTop w:val="0"/>
                          <w:marBottom w:val="150"/>
                          <w:divBdr>
                            <w:top w:val="none" w:sz="0" w:space="0" w:color="auto"/>
                            <w:left w:val="none" w:sz="0" w:space="0" w:color="auto"/>
                            <w:bottom w:val="none" w:sz="0" w:space="0" w:color="auto"/>
                            <w:right w:val="none" w:sz="0" w:space="0" w:color="auto"/>
                          </w:divBdr>
                          <w:divsChild>
                            <w:div w:id="596402619">
                              <w:marLeft w:val="0"/>
                              <w:marRight w:val="0"/>
                              <w:marTop w:val="0"/>
                              <w:marBottom w:val="0"/>
                              <w:divBdr>
                                <w:top w:val="none" w:sz="0" w:space="0" w:color="auto"/>
                                <w:left w:val="none" w:sz="0" w:space="0" w:color="auto"/>
                                <w:bottom w:val="none" w:sz="0" w:space="0" w:color="auto"/>
                                <w:right w:val="none" w:sz="0" w:space="0" w:color="auto"/>
                              </w:divBdr>
                            </w:div>
                            <w:div w:id="1182815233">
                              <w:marLeft w:val="0"/>
                              <w:marRight w:val="0"/>
                              <w:marTop w:val="0"/>
                              <w:marBottom w:val="0"/>
                              <w:divBdr>
                                <w:top w:val="single" w:sz="6" w:space="0" w:color="B9D1EE"/>
                                <w:left w:val="single" w:sz="6" w:space="0" w:color="B9D1EE"/>
                                <w:bottom w:val="single" w:sz="6" w:space="0" w:color="B9D1EE"/>
                                <w:right w:val="single" w:sz="6" w:space="0" w:color="B9D1EE"/>
                              </w:divBdr>
                              <w:divsChild>
                                <w:div w:id="1830056394">
                                  <w:marLeft w:val="0"/>
                                  <w:marRight w:val="0"/>
                                  <w:marTop w:val="0"/>
                                  <w:marBottom w:val="0"/>
                                  <w:divBdr>
                                    <w:top w:val="none" w:sz="0" w:space="0" w:color="auto"/>
                                    <w:left w:val="none" w:sz="0" w:space="0" w:color="auto"/>
                                    <w:bottom w:val="none" w:sz="0" w:space="0" w:color="auto"/>
                                    <w:right w:val="none" w:sz="0" w:space="0" w:color="auto"/>
                                  </w:divBdr>
                                </w:div>
                                <w:div w:id="1865242151">
                                  <w:marLeft w:val="0"/>
                                  <w:marRight w:val="0"/>
                                  <w:marTop w:val="0"/>
                                  <w:marBottom w:val="0"/>
                                  <w:divBdr>
                                    <w:top w:val="none" w:sz="0" w:space="0" w:color="auto"/>
                                    <w:left w:val="none" w:sz="0" w:space="0" w:color="auto"/>
                                    <w:bottom w:val="none" w:sz="0" w:space="0" w:color="auto"/>
                                    <w:right w:val="none" w:sz="0" w:space="0" w:color="auto"/>
                                  </w:divBdr>
                                  <w:divsChild>
                                    <w:div w:id="903174815">
                                      <w:marLeft w:val="0"/>
                                      <w:marRight w:val="0"/>
                                      <w:marTop w:val="0"/>
                                      <w:marBottom w:val="0"/>
                                      <w:divBdr>
                                        <w:top w:val="none" w:sz="0" w:space="0" w:color="auto"/>
                                        <w:left w:val="none" w:sz="0" w:space="0" w:color="auto"/>
                                        <w:bottom w:val="none" w:sz="0" w:space="0" w:color="auto"/>
                                        <w:right w:val="none" w:sz="0" w:space="0" w:color="auto"/>
                                      </w:divBdr>
                                      <w:divsChild>
                                        <w:div w:id="2113502172">
                                          <w:marLeft w:val="0"/>
                                          <w:marRight w:val="0"/>
                                          <w:marTop w:val="0"/>
                                          <w:marBottom w:val="0"/>
                                          <w:divBdr>
                                            <w:top w:val="none" w:sz="0" w:space="0" w:color="auto"/>
                                            <w:left w:val="none" w:sz="0" w:space="0" w:color="auto"/>
                                            <w:bottom w:val="none" w:sz="0" w:space="0" w:color="auto"/>
                                            <w:right w:val="none" w:sz="0" w:space="0" w:color="auto"/>
                                          </w:divBdr>
                                        </w:div>
                                        <w:div w:id="1414740431">
                                          <w:marLeft w:val="0"/>
                                          <w:marRight w:val="0"/>
                                          <w:marTop w:val="0"/>
                                          <w:marBottom w:val="0"/>
                                          <w:divBdr>
                                            <w:top w:val="none" w:sz="0" w:space="0" w:color="auto"/>
                                            <w:left w:val="none" w:sz="0" w:space="0" w:color="auto"/>
                                            <w:bottom w:val="none" w:sz="0" w:space="0" w:color="auto"/>
                                            <w:right w:val="none" w:sz="0" w:space="0" w:color="auto"/>
                                          </w:divBdr>
                                        </w:div>
                                        <w:div w:id="1089351567">
                                          <w:marLeft w:val="0"/>
                                          <w:marRight w:val="0"/>
                                          <w:marTop w:val="0"/>
                                          <w:marBottom w:val="0"/>
                                          <w:divBdr>
                                            <w:top w:val="none" w:sz="0" w:space="0" w:color="auto"/>
                                            <w:left w:val="none" w:sz="0" w:space="0" w:color="auto"/>
                                            <w:bottom w:val="none" w:sz="0" w:space="0" w:color="auto"/>
                                            <w:right w:val="none" w:sz="0" w:space="0" w:color="auto"/>
                                          </w:divBdr>
                                        </w:div>
                                        <w:div w:id="452869070">
                                          <w:marLeft w:val="0"/>
                                          <w:marRight w:val="0"/>
                                          <w:marTop w:val="0"/>
                                          <w:marBottom w:val="0"/>
                                          <w:divBdr>
                                            <w:top w:val="none" w:sz="0" w:space="0" w:color="auto"/>
                                            <w:left w:val="none" w:sz="0" w:space="0" w:color="auto"/>
                                            <w:bottom w:val="none" w:sz="0" w:space="0" w:color="auto"/>
                                            <w:right w:val="none" w:sz="0" w:space="0" w:color="auto"/>
                                          </w:divBdr>
                                        </w:div>
                                        <w:div w:id="1710300062">
                                          <w:marLeft w:val="0"/>
                                          <w:marRight w:val="0"/>
                                          <w:marTop w:val="0"/>
                                          <w:marBottom w:val="0"/>
                                          <w:divBdr>
                                            <w:top w:val="none" w:sz="0" w:space="0" w:color="auto"/>
                                            <w:left w:val="none" w:sz="0" w:space="0" w:color="auto"/>
                                            <w:bottom w:val="none" w:sz="0" w:space="0" w:color="auto"/>
                                            <w:right w:val="none" w:sz="0" w:space="0" w:color="auto"/>
                                          </w:divBdr>
                                        </w:div>
                                        <w:div w:id="321392739">
                                          <w:marLeft w:val="0"/>
                                          <w:marRight w:val="0"/>
                                          <w:marTop w:val="0"/>
                                          <w:marBottom w:val="0"/>
                                          <w:divBdr>
                                            <w:top w:val="none" w:sz="0" w:space="0" w:color="auto"/>
                                            <w:left w:val="none" w:sz="0" w:space="0" w:color="auto"/>
                                            <w:bottom w:val="none" w:sz="0" w:space="0" w:color="auto"/>
                                            <w:right w:val="none" w:sz="0" w:space="0" w:color="auto"/>
                                          </w:divBdr>
                                        </w:div>
                                        <w:div w:id="862745034">
                                          <w:marLeft w:val="0"/>
                                          <w:marRight w:val="0"/>
                                          <w:marTop w:val="0"/>
                                          <w:marBottom w:val="0"/>
                                          <w:divBdr>
                                            <w:top w:val="none" w:sz="0" w:space="0" w:color="auto"/>
                                            <w:left w:val="none" w:sz="0" w:space="0" w:color="auto"/>
                                            <w:bottom w:val="none" w:sz="0" w:space="0" w:color="auto"/>
                                            <w:right w:val="none" w:sz="0" w:space="0" w:color="auto"/>
                                          </w:divBdr>
                                        </w:div>
                                        <w:div w:id="1989891978">
                                          <w:marLeft w:val="0"/>
                                          <w:marRight w:val="0"/>
                                          <w:marTop w:val="0"/>
                                          <w:marBottom w:val="0"/>
                                          <w:divBdr>
                                            <w:top w:val="none" w:sz="0" w:space="0" w:color="auto"/>
                                            <w:left w:val="none" w:sz="0" w:space="0" w:color="auto"/>
                                            <w:bottom w:val="none" w:sz="0" w:space="0" w:color="auto"/>
                                            <w:right w:val="none" w:sz="0" w:space="0" w:color="auto"/>
                                          </w:divBdr>
                                        </w:div>
                                        <w:div w:id="1502549137">
                                          <w:marLeft w:val="0"/>
                                          <w:marRight w:val="0"/>
                                          <w:marTop w:val="0"/>
                                          <w:marBottom w:val="0"/>
                                          <w:divBdr>
                                            <w:top w:val="none" w:sz="0" w:space="0" w:color="auto"/>
                                            <w:left w:val="none" w:sz="0" w:space="0" w:color="auto"/>
                                            <w:bottom w:val="none" w:sz="0" w:space="0" w:color="auto"/>
                                            <w:right w:val="none" w:sz="0" w:space="0" w:color="auto"/>
                                          </w:divBdr>
                                        </w:div>
                                        <w:div w:id="344795200">
                                          <w:marLeft w:val="0"/>
                                          <w:marRight w:val="0"/>
                                          <w:marTop w:val="0"/>
                                          <w:marBottom w:val="0"/>
                                          <w:divBdr>
                                            <w:top w:val="none" w:sz="0" w:space="0" w:color="auto"/>
                                            <w:left w:val="none" w:sz="0" w:space="0" w:color="auto"/>
                                            <w:bottom w:val="none" w:sz="0" w:space="0" w:color="auto"/>
                                            <w:right w:val="none" w:sz="0" w:space="0" w:color="auto"/>
                                          </w:divBdr>
                                        </w:div>
                                        <w:div w:id="661547110">
                                          <w:marLeft w:val="0"/>
                                          <w:marRight w:val="0"/>
                                          <w:marTop w:val="0"/>
                                          <w:marBottom w:val="0"/>
                                          <w:divBdr>
                                            <w:top w:val="none" w:sz="0" w:space="0" w:color="auto"/>
                                            <w:left w:val="none" w:sz="0" w:space="0" w:color="auto"/>
                                            <w:bottom w:val="none" w:sz="0" w:space="0" w:color="auto"/>
                                            <w:right w:val="none" w:sz="0" w:space="0" w:color="auto"/>
                                          </w:divBdr>
                                        </w:div>
                                        <w:div w:id="1170563249">
                                          <w:marLeft w:val="0"/>
                                          <w:marRight w:val="0"/>
                                          <w:marTop w:val="0"/>
                                          <w:marBottom w:val="0"/>
                                          <w:divBdr>
                                            <w:top w:val="none" w:sz="0" w:space="0" w:color="auto"/>
                                            <w:left w:val="none" w:sz="0" w:space="0" w:color="auto"/>
                                            <w:bottom w:val="none" w:sz="0" w:space="0" w:color="auto"/>
                                            <w:right w:val="none" w:sz="0" w:space="0" w:color="auto"/>
                                          </w:divBdr>
                                        </w:div>
                                        <w:div w:id="2141608840">
                                          <w:marLeft w:val="0"/>
                                          <w:marRight w:val="0"/>
                                          <w:marTop w:val="0"/>
                                          <w:marBottom w:val="0"/>
                                          <w:divBdr>
                                            <w:top w:val="none" w:sz="0" w:space="0" w:color="auto"/>
                                            <w:left w:val="none" w:sz="0" w:space="0" w:color="auto"/>
                                            <w:bottom w:val="none" w:sz="0" w:space="0" w:color="auto"/>
                                            <w:right w:val="none" w:sz="0" w:space="0" w:color="auto"/>
                                          </w:divBdr>
                                        </w:div>
                                        <w:div w:id="446047264">
                                          <w:marLeft w:val="0"/>
                                          <w:marRight w:val="0"/>
                                          <w:marTop w:val="0"/>
                                          <w:marBottom w:val="0"/>
                                          <w:divBdr>
                                            <w:top w:val="none" w:sz="0" w:space="0" w:color="auto"/>
                                            <w:left w:val="none" w:sz="0" w:space="0" w:color="auto"/>
                                            <w:bottom w:val="none" w:sz="0" w:space="0" w:color="auto"/>
                                            <w:right w:val="none" w:sz="0" w:space="0" w:color="auto"/>
                                          </w:divBdr>
                                        </w:div>
                                        <w:div w:id="2088381131">
                                          <w:marLeft w:val="0"/>
                                          <w:marRight w:val="0"/>
                                          <w:marTop w:val="0"/>
                                          <w:marBottom w:val="0"/>
                                          <w:divBdr>
                                            <w:top w:val="none" w:sz="0" w:space="0" w:color="auto"/>
                                            <w:left w:val="none" w:sz="0" w:space="0" w:color="auto"/>
                                            <w:bottom w:val="none" w:sz="0" w:space="0" w:color="auto"/>
                                            <w:right w:val="none" w:sz="0" w:space="0" w:color="auto"/>
                                          </w:divBdr>
                                        </w:div>
                                      </w:divsChild>
                                    </w:div>
                                    <w:div w:id="226654014">
                                      <w:marLeft w:val="0"/>
                                      <w:marRight w:val="0"/>
                                      <w:marTop w:val="0"/>
                                      <w:marBottom w:val="0"/>
                                      <w:divBdr>
                                        <w:top w:val="none" w:sz="0" w:space="0" w:color="auto"/>
                                        <w:left w:val="none" w:sz="0" w:space="0" w:color="auto"/>
                                        <w:bottom w:val="none" w:sz="0" w:space="0" w:color="auto"/>
                                        <w:right w:val="none" w:sz="0" w:space="0" w:color="auto"/>
                                      </w:divBdr>
                                      <w:divsChild>
                                        <w:div w:id="844395498">
                                          <w:marLeft w:val="0"/>
                                          <w:marRight w:val="0"/>
                                          <w:marTop w:val="0"/>
                                          <w:marBottom w:val="0"/>
                                          <w:divBdr>
                                            <w:top w:val="none" w:sz="0" w:space="0" w:color="auto"/>
                                            <w:left w:val="none" w:sz="0" w:space="0" w:color="auto"/>
                                            <w:bottom w:val="none" w:sz="0" w:space="0" w:color="auto"/>
                                            <w:right w:val="none" w:sz="0" w:space="0" w:color="auto"/>
                                          </w:divBdr>
                                        </w:div>
                                        <w:div w:id="364907838">
                                          <w:marLeft w:val="0"/>
                                          <w:marRight w:val="0"/>
                                          <w:marTop w:val="0"/>
                                          <w:marBottom w:val="0"/>
                                          <w:divBdr>
                                            <w:top w:val="none" w:sz="0" w:space="0" w:color="auto"/>
                                            <w:left w:val="none" w:sz="0" w:space="0" w:color="auto"/>
                                            <w:bottom w:val="none" w:sz="0" w:space="0" w:color="auto"/>
                                            <w:right w:val="none" w:sz="0" w:space="0" w:color="auto"/>
                                          </w:divBdr>
                                        </w:div>
                                        <w:div w:id="534780457">
                                          <w:marLeft w:val="0"/>
                                          <w:marRight w:val="0"/>
                                          <w:marTop w:val="0"/>
                                          <w:marBottom w:val="0"/>
                                          <w:divBdr>
                                            <w:top w:val="none" w:sz="0" w:space="0" w:color="auto"/>
                                            <w:left w:val="none" w:sz="0" w:space="0" w:color="auto"/>
                                            <w:bottom w:val="none" w:sz="0" w:space="0" w:color="auto"/>
                                            <w:right w:val="none" w:sz="0" w:space="0" w:color="auto"/>
                                          </w:divBdr>
                                        </w:div>
                                        <w:div w:id="554005525">
                                          <w:marLeft w:val="0"/>
                                          <w:marRight w:val="0"/>
                                          <w:marTop w:val="0"/>
                                          <w:marBottom w:val="0"/>
                                          <w:divBdr>
                                            <w:top w:val="none" w:sz="0" w:space="0" w:color="auto"/>
                                            <w:left w:val="none" w:sz="0" w:space="0" w:color="auto"/>
                                            <w:bottom w:val="none" w:sz="0" w:space="0" w:color="auto"/>
                                            <w:right w:val="none" w:sz="0" w:space="0" w:color="auto"/>
                                          </w:divBdr>
                                        </w:div>
                                        <w:div w:id="1982613786">
                                          <w:marLeft w:val="0"/>
                                          <w:marRight w:val="0"/>
                                          <w:marTop w:val="0"/>
                                          <w:marBottom w:val="0"/>
                                          <w:divBdr>
                                            <w:top w:val="none" w:sz="0" w:space="0" w:color="auto"/>
                                            <w:left w:val="none" w:sz="0" w:space="0" w:color="auto"/>
                                            <w:bottom w:val="none" w:sz="0" w:space="0" w:color="auto"/>
                                            <w:right w:val="none" w:sz="0" w:space="0" w:color="auto"/>
                                          </w:divBdr>
                                        </w:div>
                                      </w:divsChild>
                                    </w:div>
                                    <w:div w:id="673843974">
                                      <w:marLeft w:val="0"/>
                                      <w:marRight w:val="0"/>
                                      <w:marTop w:val="0"/>
                                      <w:marBottom w:val="0"/>
                                      <w:divBdr>
                                        <w:top w:val="none" w:sz="0" w:space="0" w:color="auto"/>
                                        <w:left w:val="none" w:sz="0" w:space="0" w:color="auto"/>
                                        <w:bottom w:val="none" w:sz="0" w:space="0" w:color="auto"/>
                                        <w:right w:val="none" w:sz="0" w:space="0" w:color="auto"/>
                                      </w:divBdr>
                                      <w:divsChild>
                                        <w:div w:id="738552968">
                                          <w:marLeft w:val="0"/>
                                          <w:marRight w:val="0"/>
                                          <w:marTop w:val="0"/>
                                          <w:marBottom w:val="0"/>
                                          <w:divBdr>
                                            <w:top w:val="none" w:sz="0" w:space="0" w:color="auto"/>
                                            <w:left w:val="none" w:sz="0" w:space="0" w:color="auto"/>
                                            <w:bottom w:val="none" w:sz="0" w:space="0" w:color="auto"/>
                                            <w:right w:val="none" w:sz="0" w:space="0" w:color="auto"/>
                                          </w:divBdr>
                                        </w:div>
                                        <w:div w:id="1411922489">
                                          <w:marLeft w:val="0"/>
                                          <w:marRight w:val="0"/>
                                          <w:marTop w:val="0"/>
                                          <w:marBottom w:val="0"/>
                                          <w:divBdr>
                                            <w:top w:val="none" w:sz="0" w:space="0" w:color="auto"/>
                                            <w:left w:val="none" w:sz="0" w:space="0" w:color="auto"/>
                                            <w:bottom w:val="none" w:sz="0" w:space="0" w:color="auto"/>
                                            <w:right w:val="none" w:sz="0" w:space="0" w:color="auto"/>
                                          </w:divBdr>
                                        </w:div>
                                        <w:div w:id="720862023">
                                          <w:marLeft w:val="0"/>
                                          <w:marRight w:val="0"/>
                                          <w:marTop w:val="0"/>
                                          <w:marBottom w:val="0"/>
                                          <w:divBdr>
                                            <w:top w:val="none" w:sz="0" w:space="0" w:color="auto"/>
                                            <w:left w:val="none" w:sz="0" w:space="0" w:color="auto"/>
                                            <w:bottom w:val="none" w:sz="0" w:space="0" w:color="auto"/>
                                            <w:right w:val="none" w:sz="0" w:space="0" w:color="auto"/>
                                          </w:divBdr>
                                        </w:div>
                                        <w:div w:id="1958945551">
                                          <w:marLeft w:val="0"/>
                                          <w:marRight w:val="0"/>
                                          <w:marTop w:val="0"/>
                                          <w:marBottom w:val="0"/>
                                          <w:divBdr>
                                            <w:top w:val="none" w:sz="0" w:space="0" w:color="auto"/>
                                            <w:left w:val="none" w:sz="0" w:space="0" w:color="auto"/>
                                            <w:bottom w:val="none" w:sz="0" w:space="0" w:color="auto"/>
                                            <w:right w:val="none" w:sz="0" w:space="0" w:color="auto"/>
                                          </w:divBdr>
                                        </w:div>
                                        <w:div w:id="170031775">
                                          <w:marLeft w:val="0"/>
                                          <w:marRight w:val="0"/>
                                          <w:marTop w:val="0"/>
                                          <w:marBottom w:val="0"/>
                                          <w:divBdr>
                                            <w:top w:val="none" w:sz="0" w:space="0" w:color="auto"/>
                                            <w:left w:val="none" w:sz="0" w:space="0" w:color="auto"/>
                                            <w:bottom w:val="none" w:sz="0" w:space="0" w:color="auto"/>
                                            <w:right w:val="none" w:sz="0" w:space="0" w:color="auto"/>
                                          </w:divBdr>
                                        </w:div>
                                        <w:div w:id="1515610725">
                                          <w:marLeft w:val="0"/>
                                          <w:marRight w:val="0"/>
                                          <w:marTop w:val="0"/>
                                          <w:marBottom w:val="0"/>
                                          <w:divBdr>
                                            <w:top w:val="none" w:sz="0" w:space="0" w:color="auto"/>
                                            <w:left w:val="none" w:sz="0" w:space="0" w:color="auto"/>
                                            <w:bottom w:val="none" w:sz="0" w:space="0" w:color="auto"/>
                                            <w:right w:val="none" w:sz="0" w:space="0" w:color="auto"/>
                                          </w:divBdr>
                                        </w:div>
                                        <w:div w:id="1443526726">
                                          <w:marLeft w:val="0"/>
                                          <w:marRight w:val="0"/>
                                          <w:marTop w:val="0"/>
                                          <w:marBottom w:val="0"/>
                                          <w:divBdr>
                                            <w:top w:val="none" w:sz="0" w:space="0" w:color="auto"/>
                                            <w:left w:val="none" w:sz="0" w:space="0" w:color="auto"/>
                                            <w:bottom w:val="none" w:sz="0" w:space="0" w:color="auto"/>
                                            <w:right w:val="none" w:sz="0" w:space="0" w:color="auto"/>
                                          </w:divBdr>
                                        </w:div>
                                        <w:div w:id="878051729">
                                          <w:marLeft w:val="0"/>
                                          <w:marRight w:val="0"/>
                                          <w:marTop w:val="0"/>
                                          <w:marBottom w:val="0"/>
                                          <w:divBdr>
                                            <w:top w:val="none" w:sz="0" w:space="0" w:color="auto"/>
                                            <w:left w:val="none" w:sz="0" w:space="0" w:color="auto"/>
                                            <w:bottom w:val="none" w:sz="0" w:space="0" w:color="auto"/>
                                            <w:right w:val="none" w:sz="0" w:space="0" w:color="auto"/>
                                          </w:divBdr>
                                        </w:div>
                                        <w:div w:id="705640128">
                                          <w:marLeft w:val="0"/>
                                          <w:marRight w:val="0"/>
                                          <w:marTop w:val="0"/>
                                          <w:marBottom w:val="0"/>
                                          <w:divBdr>
                                            <w:top w:val="none" w:sz="0" w:space="0" w:color="auto"/>
                                            <w:left w:val="none" w:sz="0" w:space="0" w:color="auto"/>
                                            <w:bottom w:val="none" w:sz="0" w:space="0" w:color="auto"/>
                                            <w:right w:val="none" w:sz="0" w:space="0" w:color="auto"/>
                                          </w:divBdr>
                                        </w:div>
                                        <w:div w:id="5910697">
                                          <w:marLeft w:val="0"/>
                                          <w:marRight w:val="0"/>
                                          <w:marTop w:val="0"/>
                                          <w:marBottom w:val="0"/>
                                          <w:divBdr>
                                            <w:top w:val="none" w:sz="0" w:space="0" w:color="auto"/>
                                            <w:left w:val="none" w:sz="0" w:space="0" w:color="auto"/>
                                            <w:bottom w:val="none" w:sz="0" w:space="0" w:color="auto"/>
                                            <w:right w:val="none" w:sz="0" w:space="0" w:color="auto"/>
                                          </w:divBdr>
                                        </w:div>
                                        <w:div w:id="1558204038">
                                          <w:marLeft w:val="0"/>
                                          <w:marRight w:val="0"/>
                                          <w:marTop w:val="0"/>
                                          <w:marBottom w:val="0"/>
                                          <w:divBdr>
                                            <w:top w:val="none" w:sz="0" w:space="0" w:color="auto"/>
                                            <w:left w:val="none" w:sz="0" w:space="0" w:color="auto"/>
                                            <w:bottom w:val="none" w:sz="0" w:space="0" w:color="auto"/>
                                            <w:right w:val="none" w:sz="0" w:space="0" w:color="auto"/>
                                          </w:divBdr>
                                        </w:div>
                                        <w:div w:id="311909613">
                                          <w:marLeft w:val="0"/>
                                          <w:marRight w:val="0"/>
                                          <w:marTop w:val="0"/>
                                          <w:marBottom w:val="0"/>
                                          <w:divBdr>
                                            <w:top w:val="none" w:sz="0" w:space="0" w:color="auto"/>
                                            <w:left w:val="none" w:sz="0" w:space="0" w:color="auto"/>
                                            <w:bottom w:val="none" w:sz="0" w:space="0" w:color="auto"/>
                                            <w:right w:val="none" w:sz="0" w:space="0" w:color="auto"/>
                                          </w:divBdr>
                                        </w:div>
                                        <w:div w:id="573514515">
                                          <w:marLeft w:val="0"/>
                                          <w:marRight w:val="0"/>
                                          <w:marTop w:val="0"/>
                                          <w:marBottom w:val="0"/>
                                          <w:divBdr>
                                            <w:top w:val="none" w:sz="0" w:space="0" w:color="auto"/>
                                            <w:left w:val="none" w:sz="0" w:space="0" w:color="auto"/>
                                            <w:bottom w:val="none" w:sz="0" w:space="0" w:color="auto"/>
                                            <w:right w:val="none" w:sz="0" w:space="0" w:color="auto"/>
                                          </w:divBdr>
                                        </w:div>
                                        <w:div w:id="460660934">
                                          <w:marLeft w:val="0"/>
                                          <w:marRight w:val="0"/>
                                          <w:marTop w:val="0"/>
                                          <w:marBottom w:val="0"/>
                                          <w:divBdr>
                                            <w:top w:val="none" w:sz="0" w:space="0" w:color="auto"/>
                                            <w:left w:val="none" w:sz="0" w:space="0" w:color="auto"/>
                                            <w:bottom w:val="none" w:sz="0" w:space="0" w:color="auto"/>
                                            <w:right w:val="none" w:sz="0" w:space="0" w:color="auto"/>
                                          </w:divBdr>
                                        </w:div>
                                        <w:div w:id="17642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074442">
                              <w:marLeft w:val="0"/>
                              <w:marRight w:val="0"/>
                              <w:marTop w:val="0"/>
                              <w:marBottom w:val="0"/>
                              <w:divBdr>
                                <w:top w:val="single" w:sz="6" w:space="0" w:color="B9D1EE"/>
                                <w:left w:val="single" w:sz="6" w:space="0" w:color="B9D1EE"/>
                                <w:bottom w:val="single" w:sz="6" w:space="0" w:color="B9D1EE"/>
                                <w:right w:val="single" w:sz="6" w:space="0" w:color="B9D1EE"/>
                              </w:divBdr>
                              <w:divsChild>
                                <w:div w:id="1074624300">
                                  <w:marLeft w:val="0"/>
                                  <w:marRight w:val="0"/>
                                  <w:marTop w:val="0"/>
                                  <w:marBottom w:val="0"/>
                                  <w:divBdr>
                                    <w:top w:val="none" w:sz="0" w:space="0" w:color="auto"/>
                                    <w:left w:val="none" w:sz="0" w:space="0" w:color="auto"/>
                                    <w:bottom w:val="none" w:sz="0" w:space="0" w:color="auto"/>
                                    <w:right w:val="none" w:sz="0" w:space="0" w:color="auto"/>
                                  </w:divBdr>
                                </w:div>
                                <w:div w:id="1337539326">
                                  <w:marLeft w:val="0"/>
                                  <w:marRight w:val="0"/>
                                  <w:marTop w:val="0"/>
                                  <w:marBottom w:val="0"/>
                                  <w:divBdr>
                                    <w:top w:val="none" w:sz="0" w:space="0" w:color="auto"/>
                                    <w:left w:val="none" w:sz="0" w:space="0" w:color="auto"/>
                                    <w:bottom w:val="none" w:sz="0" w:space="0" w:color="auto"/>
                                    <w:right w:val="none" w:sz="0" w:space="0" w:color="auto"/>
                                  </w:divBdr>
                                  <w:divsChild>
                                    <w:div w:id="1872959332">
                                      <w:marLeft w:val="0"/>
                                      <w:marRight w:val="0"/>
                                      <w:marTop w:val="0"/>
                                      <w:marBottom w:val="0"/>
                                      <w:divBdr>
                                        <w:top w:val="none" w:sz="0" w:space="0" w:color="auto"/>
                                        <w:left w:val="none" w:sz="0" w:space="0" w:color="auto"/>
                                        <w:bottom w:val="none" w:sz="0" w:space="0" w:color="auto"/>
                                        <w:right w:val="none" w:sz="0" w:space="0" w:color="auto"/>
                                      </w:divBdr>
                                    </w:div>
                                    <w:div w:id="1597136298">
                                      <w:marLeft w:val="0"/>
                                      <w:marRight w:val="0"/>
                                      <w:marTop w:val="0"/>
                                      <w:marBottom w:val="0"/>
                                      <w:divBdr>
                                        <w:top w:val="none" w:sz="0" w:space="0" w:color="auto"/>
                                        <w:left w:val="none" w:sz="0" w:space="0" w:color="auto"/>
                                        <w:bottom w:val="none" w:sz="0" w:space="0" w:color="auto"/>
                                        <w:right w:val="none" w:sz="0" w:space="0" w:color="auto"/>
                                      </w:divBdr>
                                    </w:div>
                                    <w:div w:id="1754812096">
                                      <w:marLeft w:val="0"/>
                                      <w:marRight w:val="0"/>
                                      <w:marTop w:val="0"/>
                                      <w:marBottom w:val="0"/>
                                      <w:divBdr>
                                        <w:top w:val="none" w:sz="0" w:space="0" w:color="auto"/>
                                        <w:left w:val="none" w:sz="0" w:space="0" w:color="auto"/>
                                        <w:bottom w:val="none" w:sz="0" w:space="0" w:color="auto"/>
                                        <w:right w:val="none" w:sz="0" w:space="0" w:color="auto"/>
                                      </w:divBdr>
                                    </w:div>
                                    <w:div w:id="1240140180">
                                      <w:marLeft w:val="0"/>
                                      <w:marRight w:val="0"/>
                                      <w:marTop w:val="0"/>
                                      <w:marBottom w:val="0"/>
                                      <w:divBdr>
                                        <w:top w:val="none" w:sz="0" w:space="0" w:color="auto"/>
                                        <w:left w:val="none" w:sz="0" w:space="0" w:color="auto"/>
                                        <w:bottom w:val="none" w:sz="0" w:space="0" w:color="auto"/>
                                        <w:right w:val="none" w:sz="0" w:space="0" w:color="auto"/>
                                      </w:divBdr>
                                    </w:div>
                                    <w:div w:id="1790515917">
                                      <w:marLeft w:val="0"/>
                                      <w:marRight w:val="0"/>
                                      <w:marTop w:val="0"/>
                                      <w:marBottom w:val="0"/>
                                      <w:divBdr>
                                        <w:top w:val="none" w:sz="0" w:space="0" w:color="auto"/>
                                        <w:left w:val="none" w:sz="0" w:space="0" w:color="auto"/>
                                        <w:bottom w:val="none" w:sz="0" w:space="0" w:color="auto"/>
                                        <w:right w:val="none" w:sz="0" w:space="0" w:color="auto"/>
                                      </w:divBdr>
                                    </w:div>
                                    <w:div w:id="761607373">
                                      <w:marLeft w:val="0"/>
                                      <w:marRight w:val="0"/>
                                      <w:marTop w:val="0"/>
                                      <w:marBottom w:val="0"/>
                                      <w:divBdr>
                                        <w:top w:val="none" w:sz="0" w:space="0" w:color="auto"/>
                                        <w:left w:val="none" w:sz="0" w:space="0" w:color="auto"/>
                                        <w:bottom w:val="none" w:sz="0" w:space="0" w:color="auto"/>
                                        <w:right w:val="none" w:sz="0" w:space="0" w:color="auto"/>
                                      </w:divBdr>
                                    </w:div>
                                    <w:div w:id="920914320">
                                      <w:marLeft w:val="0"/>
                                      <w:marRight w:val="0"/>
                                      <w:marTop w:val="0"/>
                                      <w:marBottom w:val="0"/>
                                      <w:divBdr>
                                        <w:top w:val="none" w:sz="0" w:space="0" w:color="auto"/>
                                        <w:left w:val="none" w:sz="0" w:space="0" w:color="auto"/>
                                        <w:bottom w:val="none" w:sz="0" w:space="0" w:color="auto"/>
                                        <w:right w:val="none" w:sz="0" w:space="0" w:color="auto"/>
                                      </w:divBdr>
                                    </w:div>
                                    <w:div w:id="1648899055">
                                      <w:marLeft w:val="0"/>
                                      <w:marRight w:val="0"/>
                                      <w:marTop w:val="0"/>
                                      <w:marBottom w:val="0"/>
                                      <w:divBdr>
                                        <w:top w:val="none" w:sz="0" w:space="0" w:color="auto"/>
                                        <w:left w:val="none" w:sz="0" w:space="0" w:color="auto"/>
                                        <w:bottom w:val="none" w:sz="0" w:space="0" w:color="auto"/>
                                        <w:right w:val="none" w:sz="0" w:space="0" w:color="auto"/>
                                      </w:divBdr>
                                    </w:div>
                                    <w:div w:id="1684625268">
                                      <w:marLeft w:val="0"/>
                                      <w:marRight w:val="0"/>
                                      <w:marTop w:val="0"/>
                                      <w:marBottom w:val="0"/>
                                      <w:divBdr>
                                        <w:top w:val="none" w:sz="0" w:space="0" w:color="auto"/>
                                        <w:left w:val="none" w:sz="0" w:space="0" w:color="auto"/>
                                        <w:bottom w:val="none" w:sz="0" w:space="0" w:color="auto"/>
                                        <w:right w:val="none" w:sz="0" w:space="0" w:color="auto"/>
                                      </w:divBdr>
                                    </w:div>
                                    <w:div w:id="716272096">
                                      <w:marLeft w:val="0"/>
                                      <w:marRight w:val="0"/>
                                      <w:marTop w:val="0"/>
                                      <w:marBottom w:val="0"/>
                                      <w:divBdr>
                                        <w:top w:val="none" w:sz="0" w:space="0" w:color="auto"/>
                                        <w:left w:val="none" w:sz="0" w:space="0" w:color="auto"/>
                                        <w:bottom w:val="none" w:sz="0" w:space="0" w:color="auto"/>
                                        <w:right w:val="none" w:sz="0" w:space="0" w:color="auto"/>
                                      </w:divBdr>
                                    </w:div>
                                    <w:div w:id="896277324">
                                      <w:marLeft w:val="0"/>
                                      <w:marRight w:val="0"/>
                                      <w:marTop w:val="0"/>
                                      <w:marBottom w:val="0"/>
                                      <w:divBdr>
                                        <w:top w:val="none" w:sz="0" w:space="0" w:color="auto"/>
                                        <w:left w:val="none" w:sz="0" w:space="0" w:color="auto"/>
                                        <w:bottom w:val="none" w:sz="0" w:space="0" w:color="auto"/>
                                        <w:right w:val="none" w:sz="0" w:space="0" w:color="auto"/>
                                      </w:divBdr>
                                    </w:div>
                                    <w:div w:id="1327322197">
                                      <w:marLeft w:val="0"/>
                                      <w:marRight w:val="0"/>
                                      <w:marTop w:val="0"/>
                                      <w:marBottom w:val="0"/>
                                      <w:divBdr>
                                        <w:top w:val="none" w:sz="0" w:space="0" w:color="auto"/>
                                        <w:left w:val="none" w:sz="0" w:space="0" w:color="auto"/>
                                        <w:bottom w:val="none" w:sz="0" w:space="0" w:color="auto"/>
                                        <w:right w:val="none" w:sz="0" w:space="0" w:color="auto"/>
                                      </w:divBdr>
                                    </w:div>
                                    <w:div w:id="1934437497">
                                      <w:marLeft w:val="0"/>
                                      <w:marRight w:val="0"/>
                                      <w:marTop w:val="0"/>
                                      <w:marBottom w:val="0"/>
                                      <w:divBdr>
                                        <w:top w:val="none" w:sz="0" w:space="0" w:color="auto"/>
                                        <w:left w:val="none" w:sz="0" w:space="0" w:color="auto"/>
                                        <w:bottom w:val="none" w:sz="0" w:space="0" w:color="auto"/>
                                        <w:right w:val="none" w:sz="0" w:space="0" w:color="auto"/>
                                      </w:divBdr>
                                    </w:div>
                                    <w:div w:id="929578642">
                                      <w:marLeft w:val="0"/>
                                      <w:marRight w:val="0"/>
                                      <w:marTop w:val="0"/>
                                      <w:marBottom w:val="0"/>
                                      <w:divBdr>
                                        <w:top w:val="none" w:sz="0" w:space="0" w:color="auto"/>
                                        <w:left w:val="none" w:sz="0" w:space="0" w:color="auto"/>
                                        <w:bottom w:val="none" w:sz="0" w:space="0" w:color="auto"/>
                                        <w:right w:val="none" w:sz="0" w:space="0" w:color="auto"/>
                                      </w:divBdr>
                                    </w:div>
                                    <w:div w:id="2136094792">
                                      <w:marLeft w:val="0"/>
                                      <w:marRight w:val="0"/>
                                      <w:marTop w:val="0"/>
                                      <w:marBottom w:val="0"/>
                                      <w:divBdr>
                                        <w:top w:val="none" w:sz="0" w:space="0" w:color="auto"/>
                                        <w:left w:val="none" w:sz="0" w:space="0" w:color="auto"/>
                                        <w:bottom w:val="none" w:sz="0" w:space="0" w:color="auto"/>
                                        <w:right w:val="none" w:sz="0" w:space="0" w:color="auto"/>
                                      </w:divBdr>
                                    </w:div>
                                    <w:div w:id="1293361527">
                                      <w:marLeft w:val="0"/>
                                      <w:marRight w:val="0"/>
                                      <w:marTop w:val="0"/>
                                      <w:marBottom w:val="0"/>
                                      <w:divBdr>
                                        <w:top w:val="none" w:sz="0" w:space="0" w:color="auto"/>
                                        <w:left w:val="none" w:sz="0" w:space="0" w:color="auto"/>
                                        <w:bottom w:val="none" w:sz="0" w:space="0" w:color="auto"/>
                                        <w:right w:val="none" w:sz="0" w:space="0" w:color="auto"/>
                                      </w:divBdr>
                                    </w:div>
                                    <w:div w:id="1510678154">
                                      <w:marLeft w:val="0"/>
                                      <w:marRight w:val="0"/>
                                      <w:marTop w:val="0"/>
                                      <w:marBottom w:val="0"/>
                                      <w:divBdr>
                                        <w:top w:val="none" w:sz="0" w:space="0" w:color="auto"/>
                                        <w:left w:val="none" w:sz="0" w:space="0" w:color="auto"/>
                                        <w:bottom w:val="none" w:sz="0" w:space="0" w:color="auto"/>
                                        <w:right w:val="none" w:sz="0" w:space="0" w:color="auto"/>
                                      </w:divBdr>
                                    </w:div>
                                    <w:div w:id="748502917">
                                      <w:marLeft w:val="0"/>
                                      <w:marRight w:val="0"/>
                                      <w:marTop w:val="0"/>
                                      <w:marBottom w:val="0"/>
                                      <w:divBdr>
                                        <w:top w:val="none" w:sz="0" w:space="0" w:color="auto"/>
                                        <w:left w:val="none" w:sz="0" w:space="0" w:color="auto"/>
                                        <w:bottom w:val="none" w:sz="0" w:space="0" w:color="auto"/>
                                        <w:right w:val="none" w:sz="0" w:space="0" w:color="auto"/>
                                      </w:divBdr>
                                    </w:div>
                                    <w:div w:id="2019845426">
                                      <w:marLeft w:val="0"/>
                                      <w:marRight w:val="0"/>
                                      <w:marTop w:val="0"/>
                                      <w:marBottom w:val="0"/>
                                      <w:divBdr>
                                        <w:top w:val="none" w:sz="0" w:space="0" w:color="auto"/>
                                        <w:left w:val="none" w:sz="0" w:space="0" w:color="auto"/>
                                        <w:bottom w:val="none" w:sz="0" w:space="0" w:color="auto"/>
                                        <w:right w:val="none" w:sz="0" w:space="0" w:color="auto"/>
                                      </w:divBdr>
                                    </w:div>
                                    <w:div w:id="1134443549">
                                      <w:marLeft w:val="0"/>
                                      <w:marRight w:val="0"/>
                                      <w:marTop w:val="0"/>
                                      <w:marBottom w:val="0"/>
                                      <w:divBdr>
                                        <w:top w:val="none" w:sz="0" w:space="0" w:color="auto"/>
                                        <w:left w:val="none" w:sz="0" w:space="0" w:color="auto"/>
                                        <w:bottom w:val="none" w:sz="0" w:space="0" w:color="auto"/>
                                        <w:right w:val="none" w:sz="0" w:space="0" w:color="auto"/>
                                      </w:divBdr>
                                    </w:div>
                                    <w:div w:id="763916332">
                                      <w:marLeft w:val="0"/>
                                      <w:marRight w:val="0"/>
                                      <w:marTop w:val="0"/>
                                      <w:marBottom w:val="0"/>
                                      <w:divBdr>
                                        <w:top w:val="none" w:sz="0" w:space="0" w:color="auto"/>
                                        <w:left w:val="none" w:sz="0" w:space="0" w:color="auto"/>
                                        <w:bottom w:val="none" w:sz="0" w:space="0" w:color="auto"/>
                                        <w:right w:val="none" w:sz="0" w:space="0" w:color="auto"/>
                                      </w:divBdr>
                                    </w:div>
                                    <w:div w:id="2119179905">
                                      <w:marLeft w:val="0"/>
                                      <w:marRight w:val="0"/>
                                      <w:marTop w:val="0"/>
                                      <w:marBottom w:val="0"/>
                                      <w:divBdr>
                                        <w:top w:val="none" w:sz="0" w:space="0" w:color="auto"/>
                                        <w:left w:val="none" w:sz="0" w:space="0" w:color="auto"/>
                                        <w:bottom w:val="none" w:sz="0" w:space="0" w:color="auto"/>
                                        <w:right w:val="none" w:sz="0" w:space="0" w:color="auto"/>
                                      </w:divBdr>
                                    </w:div>
                                    <w:div w:id="1178080316">
                                      <w:marLeft w:val="0"/>
                                      <w:marRight w:val="0"/>
                                      <w:marTop w:val="0"/>
                                      <w:marBottom w:val="0"/>
                                      <w:divBdr>
                                        <w:top w:val="none" w:sz="0" w:space="0" w:color="auto"/>
                                        <w:left w:val="none" w:sz="0" w:space="0" w:color="auto"/>
                                        <w:bottom w:val="none" w:sz="0" w:space="0" w:color="auto"/>
                                        <w:right w:val="none" w:sz="0" w:space="0" w:color="auto"/>
                                      </w:divBdr>
                                    </w:div>
                                    <w:div w:id="1180971653">
                                      <w:marLeft w:val="0"/>
                                      <w:marRight w:val="0"/>
                                      <w:marTop w:val="0"/>
                                      <w:marBottom w:val="0"/>
                                      <w:divBdr>
                                        <w:top w:val="none" w:sz="0" w:space="0" w:color="auto"/>
                                        <w:left w:val="none" w:sz="0" w:space="0" w:color="auto"/>
                                        <w:bottom w:val="none" w:sz="0" w:space="0" w:color="auto"/>
                                        <w:right w:val="none" w:sz="0" w:space="0" w:color="auto"/>
                                      </w:divBdr>
                                    </w:div>
                                    <w:div w:id="590892516">
                                      <w:marLeft w:val="0"/>
                                      <w:marRight w:val="0"/>
                                      <w:marTop w:val="0"/>
                                      <w:marBottom w:val="0"/>
                                      <w:divBdr>
                                        <w:top w:val="none" w:sz="0" w:space="0" w:color="auto"/>
                                        <w:left w:val="none" w:sz="0" w:space="0" w:color="auto"/>
                                        <w:bottom w:val="none" w:sz="0" w:space="0" w:color="auto"/>
                                        <w:right w:val="none" w:sz="0" w:space="0" w:color="auto"/>
                                      </w:divBdr>
                                    </w:div>
                                    <w:div w:id="939334215">
                                      <w:marLeft w:val="0"/>
                                      <w:marRight w:val="0"/>
                                      <w:marTop w:val="0"/>
                                      <w:marBottom w:val="0"/>
                                      <w:divBdr>
                                        <w:top w:val="none" w:sz="0" w:space="0" w:color="auto"/>
                                        <w:left w:val="none" w:sz="0" w:space="0" w:color="auto"/>
                                        <w:bottom w:val="none" w:sz="0" w:space="0" w:color="auto"/>
                                        <w:right w:val="none" w:sz="0" w:space="0" w:color="auto"/>
                                      </w:divBdr>
                                    </w:div>
                                    <w:div w:id="712971486">
                                      <w:marLeft w:val="0"/>
                                      <w:marRight w:val="0"/>
                                      <w:marTop w:val="0"/>
                                      <w:marBottom w:val="0"/>
                                      <w:divBdr>
                                        <w:top w:val="none" w:sz="0" w:space="0" w:color="auto"/>
                                        <w:left w:val="none" w:sz="0" w:space="0" w:color="auto"/>
                                        <w:bottom w:val="none" w:sz="0" w:space="0" w:color="auto"/>
                                        <w:right w:val="none" w:sz="0" w:space="0" w:color="auto"/>
                                      </w:divBdr>
                                    </w:div>
                                    <w:div w:id="412359982">
                                      <w:marLeft w:val="0"/>
                                      <w:marRight w:val="0"/>
                                      <w:marTop w:val="0"/>
                                      <w:marBottom w:val="0"/>
                                      <w:divBdr>
                                        <w:top w:val="none" w:sz="0" w:space="0" w:color="auto"/>
                                        <w:left w:val="none" w:sz="0" w:space="0" w:color="auto"/>
                                        <w:bottom w:val="none" w:sz="0" w:space="0" w:color="auto"/>
                                        <w:right w:val="none" w:sz="0" w:space="0" w:color="auto"/>
                                      </w:divBdr>
                                    </w:div>
                                    <w:div w:id="1969706140">
                                      <w:marLeft w:val="0"/>
                                      <w:marRight w:val="0"/>
                                      <w:marTop w:val="0"/>
                                      <w:marBottom w:val="0"/>
                                      <w:divBdr>
                                        <w:top w:val="none" w:sz="0" w:space="0" w:color="auto"/>
                                        <w:left w:val="none" w:sz="0" w:space="0" w:color="auto"/>
                                        <w:bottom w:val="none" w:sz="0" w:space="0" w:color="auto"/>
                                        <w:right w:val="none" w:sz="0" w:space="0" w:color="auto"/>
                                      </w:divBdr>
                                    </w:div>
                                    <w:div w:id="22376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1400985">
      <w:bodyDiv w:val="1"/>
      <w:marLeft w:val="0"/>
      <w:marRight w:val="0"/>
      <w:marTop w:val="0"/>
      <w:marBottom w:val="0"/>
      <w:divBdr>
        <w:top w:val="none" w:sz="0" w:space="0" w:color="auto"/>
        <w:left w:val="none" w:sz="0" w:space="0" w:color="auto"/>
        <w:bottom w:val="none" w:sz="0" w:space="0" w:color="auto"/>
        <w:right w:val="none" w:sz="0" w:space="0" w:color="auto"/>
      </w:divBdr>
      <w:divsChild>
        <w:div w:id="890463657">
          <w:marLeft w:val="0"/>
          <w:marRight w:val="0"/>
          <w:marTop w:val="0"/>
          <w:marBottom w:val="0"/>
          <w:divBdr>
            <w:top w:val="none" w:sz="0" w:space="0" w:color="auto"/>
            <w:left w:val="none" w:sz="0" w:space="0" w:color="auto"/>
            <w:bottom w:val="none" w:sz="0" w:space="0" w:color="auto"/>
            <w:right w:val="none" w:sz="0" w:space="0" w:color="auto"/>
          </w:divBdr>
          <w:divsChild>
            <w:div w:id="61568337">
              <w:marLeft w:val="0"/>
              <w:marRight w:val="0"/>
              <w:marTop w:val="0"/>
              <w:marBottom w:val="0"/>
              <w:divBdr>
                <w:top w:val="none" w:sz="0" w:space="0" w:color="auto"/>
                <w:left w:val="none" w:sz="0" w:space="0" w:color="auto"/>
                <w:bottom w:val="none" w:sz="0" w:space="0" w:color="auto"/>
                <w:right w:val="none" w:sz="0" w:space="0" w:color="auto"/>
              </w:divBdr>
            </w:div>
            <w:div w:id="1586574014">
              <w:marLeft w:val="0"/>
              <w:marRight w:val="0"/>
              <w:marTop w:val="0"/>
              <w:marBottom w:val="0"/>
              <w:divBdr>
                <w:top w:val="none" w:sz="0" w:space="0" w:color="auto"/>
                <w:left w:val="none" w:sz="0" w:space="0" w:color="auto"/>
                <w:bottom w:val="none" w:sz="0" w:space="0" w:color="auto"/>
                <w:right w:val="none" w:sz="0" w:space="0" w:color="auto"/>
              </w:divBdr>
            </w:div>
            <w:div w:id="1762944064">
              <w:marLeft w:val="-3000"/>
              <w:marRight w:val="0"/>
              <w:marTop w:val="0"/>
              <w:marBottom w:val="0"/>
              <w:divBdr>
                <w:top w:val="none" w:sz="0" w:space="0" w:color="auto"/>
                <w:left w:val="none" w:sz="0" w:space="0" w:color="auto"/>
                <w:bottom w:val="none" w:sz="0" w:space="0" w:color="auto"/>
                <w:right w:val="none" w:sz="0" w:space="0" w:color="auto"/>
              </w:divBdr>
              <w:divsChild>
                <w:div w:id="710109240">
                  <w:marLeft w:val="0"/>
                  <w:marRight w:val="0"/>
                  <w:marTop w:val="0"/>
                  <w:marBottom w:val="0"/>
                  <w:divBdr>
                    <w:top w:val="none" w:sz="0" w:space="0" w:color="auto"/>
                    <w:left w:val="none" w:sz="0" w:space="0" w:color="auto"/>
                    <w:bottom w:val="none" w:sz="0" w:space="0" w:color="auto"/>
                    <w:right w:val="none" w:sz="0" w:space="0" w:color="auto"/>
                  </w:divBdr>
                  <w:divsChild>
                    <w:div w:id="1421095867">
                      <w:marLeft w:val="0"/>
                      <w:marRight w:val="0"/>
                      <w:marTop w:val="0"/>
                      <w:marBottom w:val="0"/>
                      <w:divBdr>
                        <w:top w:val="none" w:sz="0" w:space="0" w:color="auto"/>
                        <w:left w:val="none" w:sz="0" w:space="0" w:color="auto"/>
                        <w:bottom w:val="none" w:sz="0" w:space="0" w:color="auto"/>
                        <w:right w:val="none" w:sz="0" w:space="0" w:color="auto"/>
                      </w:divBdr>
                      <w:divsChild>
                        <w:div w:id="7624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971970">
                  <w:marLeft w:val="0"/>
                  <w:marRight w:val="0"/>
                  <w:marTop w:val="0"/>
                  <w:marBottom w:val="0"/>
                  <w:divBdr>
                    <w:top w:val="none" w:sz="0" w:space="0" w:color="auto"/>
                    <w:left w:val="none" w:sz="0" w:space="0" w:color="auto"/>
                    <w:bottom w:val="none" w:sz="0" w:space="0" w:color="auto"/>
                    <w:right w:val="none" w:sz="0" w:space="0" w:color="auto"/>
                  </w:divBdr>
                  <w:divsChild>
                    <w:div w:id="557013636">
                      <w:marLeft w:val="0"/>
                      <w:marRight w:val="0"/>
                      <w:marTop w:val="0"/>
                      <w:marBottom w:val="0"/>
                      <w:divBdr>
                        <w:top w:val="none" w:sz="0" w:space="0" w:color="auto"/>
                        <w:left w:val="none" w:sz="0" w:space="0" w:color="auto"/>
                        <w:bottom w:val="none" w:sz="0" w:space="0" w:color="auto"/>
                        <w:right w:val="none" w:sz="0" w:space="0" w:color="auto"/>
                      </w:divBdr>
                      <w:divsChild>
                        <w:div w:id="2028553795">
                          <w:marLeft w:val="0"/>
                          <w:marRight w:val="0"/>
                          <w:marTop w:val="0"/>
                          <w:marBottom w:val="0"/>
                          <w:divBdr>
                            <w:top w:val="none" w:sz="0" w:space="0" w:color="auto"/>
                            <w:left w:val="none" w:sz="0" w:space="0" w:color="auto"/>
                            <w:bottom w:val="none" w:sz="0" w:space="0" w:color="auto"/>
                            <w:right w:val="none" w:sz="0" w:space="0" w:color="auto"/>
                          </w:divBdr>
                          <w:divsChild>
                            <w:div w:id="129506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476596">
              <w:marLeft w:val="0"/>
              <w:marRight w:val="0"/>
              <w:marTop w:val="0"/>
              <w:marBottom w:val="0"/>
              <w:divBdr>
                <w:top w:val="none" w:sz="0" w:space="0" w:color="auto"/>
                <w:left w:val="none" w:sz="0" w:space="0" w:color="auto"/>
                <w:bottom w:val="none" w:sz="0" w:space="0" w:color="auto"/>
                <w:right w:val="none" w:sz="0" w:space="0" w:color="auto"/>
              </w:divBdr>
              <w:divsChild>
                <w:div w:id="1895970306">
                  <w:marLeft w:val="0"/>
                  <w:marRight w:val="0"/>
                  <w:marTop w:val="0"/>
                  <w:marBottom w:val="0"/>
                  <w:divBdr>
                    <w:top w:val="none" w:sz="0" w:space="0" w:color="auto"/>
                    <w:left w:val="none" w:sz="0" w:space="0" w:color="auto"/>
                    <w:bottom w:val="none" w:sz="0" w:space="0" w:color="auto"/>
                    <w:right w:val="none" w:sz="0" w:space="0" w:color="auto"/>
                  </w:divBdr>
                  <w:divsChild>
                    <w:div w:id="70126314">
                      <w:marLeft w:val="0"/>
                      <w:marRight w:val="0"/>
                      <w:marTop w:val="0"/>
                      <w:marBottom w:val="0"/>
                      <w:divBdr>
                        <w:top w:val="none" w:sz="0" w:space="0" w:color="auto"/>
                        <w:left w:val="none" w:sz="0" w:space="0" w:color="auto"/>
                        <w:bottom w:val="none" w:sz="0" w:space="0" w:color="auto"/>
                        <w:right w:val="none" w:sz="0" w:space="0" w:color="auto"/>
                      </w:divBdr>
                    </w:div>
                    <w:div w:id="1102995925">
                      <w:marLeft w:val="0"/>
                      <w:marRight w:val="0"/>
                      <w:marTop w:val="0"/>
                      <w:marBottom w:val="0"/>
                      <w:divBdr>
                        <w:top w:val="none" w:sz="0" w:space="0" w:color="auto"/>
                        <w:left w:val="none" w:sz="0" w:space="0" w:color="auto"/>
                        <w:bottom w:val="none" w:sz="0" w:space="0" w:color="auto"/>
                        <w:right w:val="none" w:sz="0" w:space="0" w:color="auto"/>
                      </w:divBdr>
                    </w:div>
                    <w:div w:id="2126537881">
                      <w:marLeft w:val="0"/>
                      <w:marRight w:val="0"/>
                      <w:marTop w:val="0"/>
                      <w:marBottom w:val="0"/>
                      <w:divBdr>
                        <w:top w:val="none" w:sz="0" w:space="0" w:color="auto"/>
                        <w:left w:val="none" w:sz="0" w:space="0" w:color="auto"/>
                        <w:bottom w:val="none" w:sz="0" w:space="0" w:color="auto"/>
                        <w:right w:val="none" w:sz="0" w:space="0" w:color="auto"/>
                      </w:divBdr>
                      <w:divsChild>
                        <w:div w:id="1146969218">
                          <w:marLeft w:val="270"/>
                          <w:marRight w:val="0"/>
                          <w:marTop w:val="0"/>
                          <w:marBottom w:val="150"/>
                          <w:divBdr>
                            <w:top w:val="none" w:sz="0" w:space="0" w:color="auto"/>
                            <w:left w:val="none" w:sz="0" w:space="0" w:color="auto"/>
                            <w:bottom w:val="none" w:sz="0" w:space="0" w:color="auto"/>
                            <w:right w:val="none" w:sz="0" w:space="0" w:color="auto"/>
                          </w:divBdr>
                          <w:divsChild>
                            <w:div w:id="1441685830">
                              <w:marLeft w:val="0"/>
                              <w:marRight w:val="0"/>
                              <w:marTop w:val="0"/>
                              <w:marBottom w:val="0"/>
                              <w:divBdr>
                                <w:top w:val="none" w:sz="0" w:space="0" w:color="auto"/>
                                <w:left w:val="none" w:sz="0" w:space="0" w:color="auto"/>
                                <w:bottom w:val="none" w:sz="0" w:space="0" w:color="auto"/>
                                <w:right w:val="none" w:sz="0" w:space="0" w:color="auto"/>
                              </w:divBdr>
                            </w:div>
                            <w:div w:id="1835216374">
                              <w:marLeft w:val="0"/>
                              <w:marRight w:val="0"/>
                              <w:marTop w:val="0"/>
                              <w:marBottom w:val="0"/>
                              <w:divBdr>
                                <w:top w:val="single" w:sz="6" w:space="0" w:color="B9D1EE"/>
                                <w:left w:val="single" w:sz="6" w:space="0" w:color="B9D1EE"/>
                                <w:bottom w:val="single" w:sz="6" w:space="0" w:color="B9D1EE"/>
                                <w:right w:val="single" w:sz="6" w:space="0" w:color="B9D1EE"/>
                              </w:divBdr>
                              <w:divsChild>
                                <w:div w:id="1694916095">
                                  <w:marLeft w:val="0"/>
                                  <w:marRight w:val="0"/>
                                  <w:marTop w:val="0"/>
                                  <w:marBottom w:val="0"/>
                                  <w:divBdr>
                                    <w:top w:val="none" w:sz="0" w:space="0" w:color="auto"/>
                                    <w:left w:val="none" w:sz="0" w:space="0" w:color="auto"/>
                                    <w:bottom w:val="none" w:sz="0" w:space="0" w:color="auto"/>
                                    <w:right w:val="none" w:sz="0" w:space="0" w:color="auto"/>
                                  </w:divBdr>
                                </w:div>
                                <w:div w:id="21396935">
                                  <w:marLeft w:val="0"/>
                                  <w:marRight w:val="0"/>
                                  <w:marTop w:val="0"/>
                                  <w:marBottom w:val="0"/>
                                  <w:divBdr>
                                    <w:top w:val="none" w:sz="0" w:space="0" w:color="auto"/>
                                    <w:left w:val="none" w:sz="0" w:space="0" w:color="auto"/>
                                    <w:bottom w:val="none" w:sz="0" w:space="0" w:color="auto"/>
                                    <w:right w:val="none" w:sz="0" w:space="0" w:color="auto"/>
                                  </w:divBdr>
                                  <w:divsChild>
                                    <w:div w:id="165022331">
                                      <w:marLeft w:val="0"/>
                                      <w:marRight w:val="0"/>
                                      <w:marTop w:val="0"/>
                                      <w:marBottom w:val="0"/>
                                      <w:divBdr>
                                        <w:top w:val="none" w:sz="0" w:space="0" w:color="auto"/>
                                        <w:left w:val="none" w:sz="0" w:space="0" w:color="auto"/>
                                        <w:bottom w:val="none" w:sz="0" w:space="0" w:color="auto"/>
                                        <w:right w:val="none" w:sz="0" w:space="0" w:color="auto"/>
                                      </w:divBdr>
                                      <w:divsChild>
                                        <w:div w:id="710573925">
                                          <w:marLeft w:val="0"/>
                                          <w:marRight w:val="0"/>
                                          <w:marTop w:val="0"/>
                                          <w:marBottom w:val="0"/>
                                          <w:divBdr>
                                            <w:top w:val="none" w:sz="0" w:space="0" w:color="auto"/>
                                            <w:left w:val="none" w:sz="0" w:space="0" w:color="auto"/>
                                            <w:bottom w:val="none" w:sz="0" w:space="0" w:color="auto"/>
                                            <w:right w:val="none" w:sz="0" w:space="0" w:color="auto"/>
                                          </w:divBdr>
                                        </w:div>
                                        <w:div w:id="72630810">
                                          <w:marLeft w:val="0"/>
                                          <w:marRight w:val="0"/>
                                          <w:marTop w:val="0"/>
                                          <w:marBottom w:val="0"/>
                                          <w:divBdr>
                                            <w:top w:val="none" w:sz="0" w:space="0" w:color="auto"/>
                                            <w:left w:val="none" w:sz="0" w:space="0" w:color="auto"/>
                                            <w:bottom w:val="none" w:sz="0" w:space="0" w:color="auto"/>
                                            <w:right w:val="none" w:sz="0" w:space="0" w:color="auto"/>
                                          </w:divBdr>
                                        </w:div>
                                        <w:div w:id="237136224">
                                          <w:marLeft w:val="0"/>
                                          <w:marRight w:val="0"/>
                                          <w:marTop w:val="0"/>
                                          <w:marBottom w:val="0"/>
                                          <w:divBdr>
                                            <w:top w:val="none" w:sz="0" w:space="0" w:color="auto"/>
                                            <w:left w:val="none" w:sz="0" w:space="0" w:color="auto"/>
                                            <w:bottom w:val="none" w:sz="0" w:space="0" w:color="auto"/>
                                            <w:right w:val="none" w:sz="0" w:space="0" w:color="auto"/>
                                          </w:divBdr>
                                        </w:div>
                                        <w:div w:id="1049844769">
                                          <w:marLeft w:val="0"/>
                                          <w:marRight w:val="0"/>
                                          <w:marTop w:val="0"/>
                                          <w:marBottom w:val="0"/>
                                          <w:divBdr>
                                            <w:top w:val="none" w:sz="0" w:space="0" w:color="auto"/>
                                            <w:left w:val="none" w:sz="0" w:space="0" w:color="auto"/>
                                            <w:bottom w:val="none" w:sz="0" w:space="0" w:color="auto"/>
                                            <w:right w:val="none" w:sz="0" w:space="0" w:color="auto"/>
                                          </w:divBdr>
                                        </w:div>
                                        <w:div w:id="248776439">
                                          <w:marLeft w:val="0"/>
                                          <w:marRight w:val="0"/>
                                          <w:marTop w:val="0"/>
                                          <w:marBottom w:val="0"/>
                                          <w:divBdr>
                                            <w:top w:val="none" w:sz="0" w:space="0" w:color="auto"/>
                                            <w:left w:val="none" w:sz="0" w:space="0" w:color="auto"/>
                                            <w:bottom w:val="none" w:sz="0" w:space="0" w:color="auto"/>
                                            <w:right w:val="none" w:sz="0" w:space="0" w:color="auto"/>
                                          </w:divBdr>
                                        </w:div>
                                        <w:div w:id="1208179071">
                                          <w:marLeft w:val="0"/>
                                          <w:marRight w:val="0"/>
                                          <w:marTop w:val="0"/>
                                          <w:marBottom w:val="0"/>
                                          <w:divBdr>
                                            <w:top w:val="none" w:sz="0" w:space="0" w:color="auto"/>
                                            <w:left w:val="none" w:sz="0" w:space="0" w:color="auto"/>
                                            <w:bottom w:val="none" w:sz="0" w:space="0" w:color="auto"/>
                                            <w:right w:val="none" w:sz="0" w:space="0" w:color="auto"/>
                                          </w:divBdr>
                                        </w:div>
                                        <w:div w:id="1911769193">
                                          <w:marLeft w:val="0"/>
                                          <w:marRight w:val="0"/>
                                          <w:marTop w:val="0"/>
                                          <w:marBottom w:val="0"/>
                                          <w:divBdr>
                                            <w:top w:val="none" w:sz="0" w:space="0" w:color="auto"/>
                                            <w:left w:val="none" w:sz="0" w:space="0" w:color="auto"/>
                                            <w:bottom w:val="none" w:sz="0" w:space="0" w:color="auto"/>
                                            <w:right w:val="none" w:sz="0" w:space="0" w:color="auto"/>
                                          </w:divBdr>
                                        </w:div>
                                        <w:div w:id="1953239666">
                                          <w:marLeft w:val="0"/>
                                          <w:marRight w:val="0"/>
                                          <w:marTop w:val="0"/>
                                          <w:marBottom w:val="0"/>
                                          <w:divBdr>
                                            <w:top w:val="none" w:sz="0" w:space="0" w:color="auto"/>
                                            <w:left w:val="none" w:sz="0" w:space="0" w:color="auto"/>
                                            <w:bottom w:val="none" w:sz="0" w:space="0" w:color="auto"/>
                                            <w:right w:val="none" w:sz="0" w:space="0" w:color="auto"/>
                                          </w:divBdr>
                                        </w:div>
                                        <w:div w:id="1000818242">
                                          <w:marLeft w:val="0"/>
                                          <w:marRight w:val="0"/>
                                          <w:marTop w:val="0"/>
                                          <w:marBottom w:val="0"/>
                                          <w:divBdr>
                                            <w:top w:val="none" w:sz="0" w:space="0" w:color="auto"/>
                                            <w:left w:val="none" w:sz="0" w:space="0" w:color="auto"/>
                                            <w:bottom w:val="none" w:sz="0" w:space="0" w:color="auto"/>
                                            <w:right w:val="none" w:sz="0" w:space="0" w:color="auto"/>
                                          </w:divBdr>
                                        </w:div>
                                        <w:div w:id="1830095202">
                                          <w:marLeft w:val="0"/>
                                          <w:marRight w:val="0"/>
                                          <w:marTop w:val="0"/>
                                          <w:marBottom w:val="0"/>
                                          <w:divBdr>
                                            <w:top w:val="none" w:sz="0" w:space="0" w:color="auto"/>
                                            <w:left w:val="none" w:sz="0" w:space="0" w:color="auto"/>
                                            <w:bottom w:val="none" w:sz="0" w:space="0" w:color="auto"/>
                                            <w:right w:val="none" w:sz="0" w:space="0" w:color="auto"/>
                                          </w:divBdr>
                                        </w:div>
                                        <w:div w:id="2122217656">
                                          <w:marLeft w:val="0"/>
                                          <w:marRight w:val="0"/>
                                          <w:marTop w:val="0"/>
                                          <w:marBottom w:val="0"/>
                                          <w:divBdr>
                                            <w:top w:val="none" w:sz="0" w:space="0" w:color="auto"/>
                                            <w:left w:val="none" w:sz="0" w:space="0" w:color="auto"/>
                                            <w:bottom w:val="none" w:sz="0" w:space="0" w:color="auto"/>
                                            <w:right w:val="none" w:sz="0" w:space="0" w:color="auto"/>
                                          </w:divBdr>
                                        </w:div>
                                        <w:div w:id="1485077337">
                                          <w:marLeft w:val="0"/>
                                          <w:marRight w:val="0"/>
                                          <w:marTop w:val="0"/>
                                          <w:marBottom w:val="0"/>
                                          <w:divBdr>
                                            <w:top w:val="none" w:sz="0" w:space="0" w:color="auto"/>
                                            <w:left w:val="none" w:sz="0" w:space="0" w:color="auto"/>
                                            <w:bottom w:val="none" w:sz="0" w:space="0" w:color="auto"/>
                                            <w:right w:val="none" w:sz="0" w:space="0" w:color="auto"/>
                                          </w:divBdr>
                                        </w:div>
                                        <w:div w:id="1082721870">
                                          <w:marLeft w:val="0"/>
                                          <w:marRight w:val="0"/>
                                          <w:marTop w:val="0"/>
                                          <w:marBottom w:val="0"/>
                                          <w:divBdr>
                                            <w:top w:val="none" w:sz="0" w:space="0" w:color="auto"/>
                                            <w:left w:val="none" w:sz="0" w:space="0" w:color="auto"/>
                                            <w:bottom w:val="none" w:sz="0" w:space="0" w:color="auto"/>
                                            <w:right w:val="none" w:sz="0" w:space="0" w:color="auto"/>
                                          </w:divBdr>
                                        </w:div>
                                        <w:div w:id="2020112244">
                                          <w:marLeft w:val="0"/>
                                          <w:marRight w:val="0"/>
                                          <w:marTop w:val="0"/>
                                          <w:marBottom w:val="0"/>
                                          <w:divBdr>
                                            <w:top w:val="none" w:sz="0" w:space="0" w:color="auto"/>
                                            <w:left w:val="none" w:sz="0" w:space="0" w:color="auto"/>
                                            <w:bottom w:val="none" w:sz="0" w:space="0" w:color="auto"/>
                                            <w:right w:val="none" w:sz="0" w:space="0" w:color="auto"/>
                                          </w:divBdr>
                                        </w:div>
                                        <w:div w:id="1499425423">
                                          <w:marLeft w:val="0"/>
                                          <w:marRight w:val="0"/>
                                          <w:marTop w:val="0"/>
                                          <w:marBottom w:val="0"/>
                                          <w:divBdr>
                                            <w:top w:val="none" w:sz="0" w:space="0" w:color="auto"/>
                                            <w:left w:val="none" w:sz="0" w:space="0" w:color="auto"/>
                                            <w:bottom w:val="none" w:sz="0" w:space="0" w:color="auto"/>
                                            <w:right w:val="none" w:sz="0" w:space="0" w:color="auto"/>
                                          </w:divBdr>
                                        </w:div>
                                      </w:divsChild>
                                    </w:div>
                                    <w:div w:id="2036498201">
                                      <w:marLeft w:val="0"/>
                                      <w:marRight w:val="0"/>
                                      <w:marTop w:val="0"/>
                                      <w:marBottom w:val="0"/>
                                      <w:divBdr>
                                        <w:top w:val="none" w:sz="0" w:space="0" w:color="auto"/>
                                        <w:left w:val="none" w:sz="0" w:space="0" w:color="auto"/>
                                        <w:bottom w:val="none" w:sz="0" w:space="0" w:color="auto"/>
                                        <w:right w:val="none" w:sz="0" w:space="0" w:color="auto"/>
                                      </w:divBdr>
                                      <w:divsChild>
                                        <w:div w:id="555971948">
                                          <w:marLeft w:val="0"/>
                                          <w:marRight w:val="0"/>
                                          <w:marTop w:val="0"/>
                                          <w:marBottom w:val="0"/>
                                          <w:divBdr>
                                            <w:top w:val="none" w:sz="0" w:space="0" w:color="auto"/>
                                            <w:left w:val="none" w:sz="0" w:space="0" w:color="auto"/>
                                            <w:bottom w:val="none" w:sz="0" w:space="0" w:color="auto"/>
                                            <w:right w:val="none" w:sz="0" w:space="0" w:color="auto"/>
                                          </w:divBdr>
                                        </w:div>
                                        <w:div w:id="1574462894">
                                          <w:marLeft w:val="0"/>
                                          <w:marRight w:val="0"/>
                                          <w:marTop w:val="0"/>
                                          <w:marBottom w:val="0"/>
                                          <w:divBdr>
                                            <w:top w:val="none" w:sz="0" w:space="0" w:color="auto"/>
                                            <w:left w:val="none" w:sz="0" w:space="0" w:color="auto"/>
                                            <w:bottom w:val="none" w:sz="0" w:space="0" w:color="auto"/>
                                            <w:right w:val="none" w:sz="0" w:space="0" w:color="auto"/>
                                          </w:divBdr>
                                        </w:div>
                                        <w:div w:id="1728334064">
                                          <w:marLeft w:val="0"/>
                                          <w:marRight w:val="0"/>
                                          <w:marTop w:val="0"/>
                                          <w:marBottom w:val="0"/>
                                          <w:divBdr>
                                            <w:top w:val="none" w:sz="0" w:space="0" w:color="auto"/>
                                            <w:left w:val="none" w:sz="0" w:space="0" w:color="auto"/>
                                            <w:bottom w:val="none" w:sz="0" w:space="0" w:color="auto"/>
                                            <w:right w:val="none" w:sz="0" w:space="0" w:color="auto"/>
                                          </w:divBdr>
                                        </w:div>
                                        <w:div w:id="831021395">
                                          <w:marLeft w:val="0"/>
                                          <w:marRight w:val="0"/>
                                          <w:marTop w:val="0"/>
                                          <w:marBottom w:val="0"/>
                                          <w:divBdr>
                                            <w:top w:val="none" w:sz="0" w:space="0" w:color="auto"/>
                                            <w:left w:val="none" w:sz="0" w:space="0" w:color="auto"/>
                                            <w:bottom w:val="none" w:sz="0" w:space="0" w:color="auto"/>
                                            <w:right w:val="none" w:sz="0" w:space="0" w:color="auto"/>
                                          </w:divBdr>
                                        </w:div>
                                        <w:div w:id="1634485876">
                                          <w:marLeft w:val="0"/>
                                          <w:marRight w:val="0"/>
                                          <w:marTop w:val="0"/>
                                          <w:marBottom w:val="0"/>
                                          <w:divBdr>
                                            <w:top w:val="none" w:sz="0" w:space="0" w:color="auto"/>
                                            <w:left w:val="none" w:sz="0" w:space="0" w:color="auto"/>
                                            <w:bottom w:val="none" w:sz="0" w:space="0" w:color="auto"/>
                                            <w:right w:val="none" w:sz="0" w:space="0" w:color="auto"/>
                                          </w:divBdr>
                                        </w:div>
                                      </w:divsChild>
                                    </w:div>
                                    <w:div w:id="473448799">
                                      <w:marLeft w:val="0"/>
                                      <w:marRight w:val="0"/>
                                      <w:marTop w:val="0"/>
                                      <w:marBottom w:val="0"/>
                                      <w:divBdr>
                                        <w:top w:val="none" w:sz="0" w:space="0" w:color="auto"/>
                                        <w:left w:val="none" w:sz="0" w:space="0" w:color="auto"/>
                                        <w:bottom w:val="none" w:sz="0" w:space="0" w:color="auto"/>
                                        <w:right w:val="none" w:sz="0" w:space="0" w:color="auto"/>
                                      </w:divBdr>
                                      <w:divsChild>
                                        <w:div w:id="333145555">
                                          <w:marLeft w:val="0"/>
                                          <w:marRight w:val="0"/>
                                          <w:marTop w:val="0"/>
                                          <w:marBottom w:val="0"/>
                                          <w:divBdr>
                                            <w:top w:val="none" w:sz="0" w:space="0" w:color="auto"/>
                                            <w:left w:val="none" w:sz="0" w:space="0" w:color="auto"/>
                                            <w:bottom w:val="none" w:sz="0" w:space="0" w:color="auto"/>
                                            <w:right w:val="none" w:sz="0" w:space="0" w:color="auto"/>
                                          </w:divBdr>
                                        </w:div>
                                        <w:div w:id="79568910">
                                          <w:marLeft w:val="0"/>
                                          <w:marRight w:val="0"/>
                                          <w:marTop w:val="0"/>
                                          <w:marBottom w:val="0"/>
                                          <w:divBdr>
                                            <w:top w:val="none" w:sz="0" w:space="0" w:color="auto"/>
                                            <w:left w:val="none" w:sz="0" w:space="0" w:color="auto"/>
                                            <w:bottom w:val="none" w:sz="0" w:space="0" w:color="auto"/>
                                            <w:right w:val="none" w:sz="0" w:space="0" w:color="auto"/>
                                          </w:divBdr>
                                        </w:div>
                                        <w:div w:id="1523595507">
                                          <w:marLeft w:val="0"/>
                                          <w:marRight w:val="0"/>
                                          <w:marTop w:val="0"/>
                                          <w:marBottom w:val="0"/>
                                          <w:divBdr>
                                            <w:top w:val="none" w:sz="0" w:space="0" w:color="auto"/>
                                            <w:left w:val="none" w:sz="0" w:space="0" w:color="auto"/>
                                            <w:bottom w:val="none" w:sz="0" w:space="0" w:color="auto"/>
                                            <w:right w:val="none" w:sz="0" w:space="0" w:color="auto"/>
                                          </w:divBdr>
                                        </w:div>
                                        <w:div w:id="1480413702">
                                          <w:marLeft w:val="0"/>
                                          <w:marRight w:val="0"/>
                                          <w:marTop w:val="0"/>
                                          <w:marBottom w:val="0"/>
                                          <w:divBdr>
                                            <w:top w:val="none" w:sz="0" w:space="0" w:color="auto"/>
                                            <w:left w:val="none" w:sz="0" w:space="0" w:color="auto"/>
                                            <w:bottom w:val="none" w:sz="0" w:space="0" w:color="auto"/>
                                            <w:right w:val="none" w:sz="0" w:space="0" w:color="auto"/>
                                          </w:divBdr>
                                        </w:div>
                                        <w:div w:id="1264340642">
                                          <w:marLeft w:val="0"/>
                                          <w:marRight w:val="0"/>
                                          <w:marTop w:val="0"/>
                                          <w:marBottom w:val="0"/>
                                          <w:divBdr>
                                            <w:top w:val="none" w:sz="0" w:space="0" w:color="auto"/>
                                            <w:left w:val="none" w:sz="0" w:space="0" w:color="auto"/>
                                            <w:bottom w:val="none" w:sz="0" w:space="0" w:color="auto"/>
                                            <w:right w:val="none" w:sz="0" w:space="0" w:color="auto"/>
                                          </w:divBdr>
                                        </w:div>
                                        <w:div w:id="994577252">
                                          <w:marLeft w:val="0"/>
                                          <w:marRight w:val="0"/>
                                          <w:marTop w:val="0"/>
                                          <w:marBottom w:val="0"/>
                                          <w:divBdr>
                                            <w:top w:val="none" w:sz="0" w:space="0" w:color="auto"/>
                                            <w:left w:val="none" w:sz="0" w:space="0" w:color="auto"/>
                                            <w:bottom w:val="none" w:sz="0" w:space="0" w:color="auto"/>
                                            <w:right w:val="none" w:sz="0" w:space="0" w:color="auto"/>
                                          </w:divBdr>
                                        </w:div>
                                        <w:div w:id="2052604654">
                                          <w:marLeft w:val="0"/>
                                          <w:marRight w:val="0"/>
                                          <w:marTop w:val="0"/>
                                          <w:marBottom w:val="0"/>
                                          <w:divBdr>
                                            <w:top w:val="none" w:sz="0" w:space="0" w:color="auto"/>
                                            <w:left w:val="none" w:sz="0" w:space="0" w:color="auto"/>
                                            <w:bottom w:val="none" w:sz="0" w:space="0" w:color="auto"/>
                                            <w:right w:val="none" w:sz="0" w:space="0" w:color="auto"/>
                                          </w:divBdr>
                                        </w:div>
                                        <w:div w:id="1226799838">
                                          <w:marLeft w:val="0"/>
                                          <w:marRight w:val="0"/>
                                          <w:marTop w:val="0"/>
                                          <w:marBottom w:val="0"/>
                                          <w:divBdr>
                                            <w:top w:val="none" w:sz="0" w:space="0" w:color="auto"/>
                                            <w:left w:val="none" w:sz="0" w:space="0" w:color="auto"/>
                                            <w:bottom w:val="none" w:sz="0" w:space="0" w:color="auto"/>
                                            <w:right w:val="none" w:sz="0" w:space="0" w:color="auto"/>
                                          </w:divBdr>
                                        </w:div>
                                        <w:div w:id="1319575447">
                                          <w:marLeft w:val="0"/>
                                          <w:marRight w:val="0"/>
                                          <w:marTop w:val="0"/>
                                          <w:marBottom w:val="0"/>
                                          <w:divBdr>
                                            <w:top w:val="none" w:sz="0" w:space="0" w:color="auto"/>
                                            <w:left w:val="none" w:sz="0" w:space="0" w:color="auto"/>
                                            <w:bottom w:val="none" w:sz="0" w:space="0" w:color="auto"/>
                                            <w:right w:val="none" w:sz="0" w:space="0" w:color="auto"/>
                                          </w:divBdr>
                                        </w:div>
                                        <w:div w:id="2123987573">
                                          <w:marLeft w:val="0"/>
                                          <w:marRight w:val="0"/>
                                          <w:marTop w:val="0"/>
                                          <w:marBottom w:val="0"/>
                                          <w:divBdr>
                                            <w:top w:val="none" w:sz="0" w:space="0" w:color="auto"/>
                                            <w:left w:val="none" w:sz="0" w:space="0" w:color="auto"/>
                                            <w:bottom w:val="none" w:sz="0" w:space="0" w:color="auto"/>
                                            <w:right w:val="none" w:sz="0" w:space="0" w:color="auto"/>
                                          </w:divBdr>
                                        </w:div>
                                        <w:div w:id="62724398">
                                          <w:marLeft w:val="0"/>
                                          <w:marRight w:val="0"/>
                                          <w:marTop w:val="0"/>
                                          <w:marBottom w:val="0"/>
                                          <w:divBdr>
                                            <w:top w:val="none" w:sz="0" w:space="0" w:color="auto"/>
                                            <w:left w:val="none" w:sz="0" w:space="0" w:color="auto"/>
                                            <w:bottom w:val="none" w:sz="0" w:space="0" w:color="auto"/>
                                            <w:right w:val="none" w:sz="0" w:space="0" w:color="auto"/>
                                          </w:divBdr>
                                        </w:div>
                                        <w:div w:id="93017824">
                                          <w:marLeft w:val="0"/>
                                          <w:marRight w:val="0"/>
                                          <w:marTop w:val="0"/>
                                          <w:marBottom w:val="0"/>
                                          <w:divBdr>
                                            <w:top w:val="none" w:sz="0" w:space="0" w:color="auto"/>
                                            <w:left w:val="none" w:sz="0" w:space="0" w:color="auto"/>
                                            <w:bottom w:val="none" w:sz="0" w:space="0" w:color="auto"/>
                                            <w:right w:val="none" w:sz="0" w:space="0" w:color="auto"/>
                                          </w:divBdr>
                                        </w:div>
                                        <w:div w:id="1921257109">
                                          <w:marLeft w:val="0"/>
                                          <w:marRight w:val="0"/>
                                          <w:marTop w:val="0"/>
                                          <w:marBottom w:val="0"/>
                                          <w:divBdr>
                                            <w:top w:val="none" w:sz="0" w:space="0" w:color="auto"/>
                                            <w:left w:val="none" w:sz="0" w:space="0" w:color="auto"/>
                                            <w:bottom w:val="none" w:sz="0" w:space="0" w:color="auto"/>
                                            <w:right w:val="none" w:sz="0" w:space="0" w:color="auto"/>
                                          </w:divBdr>
                                        </w:div>
                                        <w:div w:id="87625176">
                                          <w:marLeft w:val="0"/>
                                          <w:marRight w:val="0"/>
                                          <w:marTop w:val="0"/>
                                          <w:marBottom w:val="0"/>
                                          <w:divBdr>
                                            <w:top w:val="none" w:sz="0" w:space="0" w:color="auto"/>
                                            <w:left w:val="none" w:sz="0" w:space="0" w:color="auto"/>
                                            <w:bottom w:val="none" w:sz="0" w:space="0" w:color="auto"/>
                                            <w:right w:val="none" w:sz="0" w:space="0" w:color="auto"/>
                                          </w:divBdr>
                                        </w:div>
                                        <w:div w:id="90433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047589">
                              <w:marLeft w:val="0"/>
                              <w:marRight w:val="0"/>
                              <w:marTop w:val="0"/>
                              <w:marBottom w:val="0"/>
                              <w:divBdr>
                                <w:top w:val="single" w:sz="6" w:space="0" w:color="B9D1EE"/>
                                <w:left w:val="single" w:sz="6" w:space="0" w:color="B9D1EE"/>
                                <w:bottom w:val="single" w:sz="6" w:space="0" w:color="B9D1EE"/>
                                <w:right w:val="single" w:sz="6" w:space="0" w:color="B9D1EE"/>
                              </w:divBdr>
                              <w:divsChild>
                                <w:div w:id="1298143958">
                                  <w:marLeft w:val="0"/>
                                  <w:marRight w:val="0"/>
                                  <w:marTop w:val="0"/>
                                  <w:marBottom w:val="0"/>
                                  <w:divBdr>
                                    <w:top w:val="none" w:sz="0" w:space="0" w:color="auto"/>
                                    <w:left w:val="none" w:sz="0" w:space="0" w:color="auto"/>
                                    <w:bottom w:val="none" w:sz="0" w:space="0" w:color="auto"/>
                                    <w:right w:val="none" w:sz="0" w:space="0" w:color="auto"/>
                                  </w:divBdr>
                                </w:div>
                                <w:div w:id="1556358955">
                                  <w:marLeft w:val="0"/>
                                  <w:marRight w:val="0"/>
                                  <w:marTop w:val="0"/>
                                  <w:marBottom w:val="0"/>
                                  <w:divBdr>
                                    <w:top w:val="none" w:sz="0" w:space="0" w:color="auto"/>
                                    <w:left w:val="none" w:sz="0" w:space="0" w:color="auto"/>
                                    <w:bottom w:val="none" w:sz="0" w:space="0" w:color="auto"/>
                                    <w:right w:val="none" w:sz="0" w:space="0" w:color="auto"/>
                                  </w:divBdr>
                                  <w:divsChild>
                                    <w:div w:id="292910952">
                                      <w:marLeft w:val="0"/>
                                      <w:marRight w:val="0"/>
                                      <w:marTop w:val="0"/>
                                      <w:marBottom w:val="0"/>
                                      <w:divBdr>
                                        <w:top w:val="none" w:sz="0" w:space="0" w:color="auto"/>
                                        <w:left w:val="none" w:sz="0" w:space="0" w:color="auto"/>
                                        <w:bottom w:val="none" w:sz="0" w:space="0" w:color="auto"/>
                                        <w:right w:val="none" w:sz="0" w:space="0" w:color="auto"/>
                                      </w:divBdr>
                                    </w:div>
                                    <w:div w:id="2074740720">
                                      <w:marLeft w:val="0"/>
                                      <w:marRight w:val="0"/>
                                      <w:marTop w:val="0"/>
                                      <w:marBottom w:val="0"/>
                                      <w:divBdr>
                                        <w:top w:val="none" w:sz="0" w:space="0" w:color="auto"/>
                                        <w:left w:val="none" w:sz="0" w:space="0" w:color="auto"/>
                                        <w:bottom w:val="none" w:sz="0" w:space="0" w:color="auto"/>
                                        <w:right w:val="none" w:sz="0" w:space="0" w:color="auto"/>
                                      </w:divBdr>
                                    </w:div>
                                    <w:div w:id="386883082">
                                      <w:marLeft w:val="0"/>
                                      <w:marRight w:val="0"/>
                                      <w:marTop w:val="0"/>
                                      <w:marBottom w:val="0"/>
                                      <w:divBdr>
                                        <w:top w:val="none" w:sz="0" w:space="0" w:color="auto"/>
                                        <w:left w:val="none" w:sz="0" w:space="0" w:color="auto"/>
                                        <w:bottom w:val="none" w:sz="0" w:space="0" w:color="auto"/>
                                        <w:right w:val="none" w:sz="0" w:space="0" w:color="auto"/>
                                      </w:divBdr>
                                    </w:div>
                                    <w:div w:id="1126050418">
                                      <w:marLeft w:val="0"/>
                                      <w:marRight w:val="0"/>
                                      <w:marTop w:val="0"/>
                                      <w:marBottom w:val="0"/>
                                      <w:divBdr>
                                        <w:top w:val="none" w:sz="0" w:space="0" w:color="auto"/>
                                        <w:left w:val="none" w:sz="0" w:space="0" w:color="auto"/>
                                        <w:bottom w:val="none" w:sz="0" w:space="0" w:color="auto"/>
                                        <w:right w:val="none" w:sz="0" w:space="0" w:color="auto"/>
                                      </w:divBdr>
                                    </w:div>
                                    <w:div w:id="2068990488">
                                      <w:marLeft w:val="0"/>
                                      <w:marRight w:val="0"/>
                                      <w:marTop w:val="0"/>
                                      <w:marBottom w:val="0"/>
                                      <w:divBdr>
                                        <w:top w:val="none" w:sz="0" w:space="0" w:color="auto"/>
                                        <w:left w:val="none" w:sz="0" w:space="0" w:color="auto"/>
                                        <w:bottom w:val="none" w:sz="0" w:space="0" w:color="auto"/>
                                        <w:right w:val="none" w:sz="0" w:space="0" w:color="auto"/>
                                      </w:divBdr>
                                    </w:div>
                                    <w:div w:id="101732172">
                                      <w:marLeft w:val="0"/>
                                      <w:marRight w:val="0"/>
                                      <w:marTop w:val="0"/>
                                      <w:marBottom w:val="0"/>
                                      <w:divBdr>
                                        <w:top w:val="none" w:sz="0" w:space="0" w:color="auto"/>
                                        <w:left w:val="none" w:sz="0" w:space="0" w:color="auto"/>
                                        <w:bottom w:val="none" w:sz="0" w:space="0" w:color="auto"/>
                                        <w:right w:val="none" w:sz="0" w:space="0" w:color="auto"/>
                                      </w:divBdr>
                                    </w:div>
                                    <w:div w:id="1078207582">
                                      <w:marLeft w:val="0"/>
                                      <w:marRight w:val="0"/>
                                      <w:marTop w:val="0"/>
                                      <w:marBottom w:val="0"/>
                                      <w:divBdr>
                                        <w:top w:val="none" w:sz="0" w:space="0" w:color="auto"/>
                                        <w:left w:val="none" w:sz="0" w:space="0" w:color="auto"/>
                                        <w:bottom w:val="none" w:sz="0" w:space="0" w:color="auto"/>
                                        <w:right w:val="none" w:sz="0" w:space="0" w:color="auto"/>
                                      </w:divBdr>
                                    </w:div>
                                    <w:div w:id="1005862271">
                                      <w:marLeft w:val="0"/>
                                      <w:marRight w:val="0"/>
                                      <w:marTop w:val="0"/>
                                      <w:marBottom w:val="0"/>
                                      <w:divBdr>
                                        <w:top w:val="none" w:sz="0" w:space="0" w:color="auto"/>
                                        <w:left w:val="none" w:sz="0" w:space="0" w:color="auto"/>
                                        <w:bottom w:val="none" w:sz="0" w:space="0" w:color="auto"/>
                                        <w:right w:val="none" w:sz="0" w:space="0" w:color="auto"/>
                                      </w:divBdr>
                                    </w:div>
                                    <w:div w:id="1263954357">
                                      <w:marLeft w:val="0"/>
                                      <w:marRight w:val="0"/>
                                      <w:marTop w:val="0"/>
                                      <w:marBottom w:val="0"/>
                                      <w:divBdr>
                                        <w:top w:val="none" w:sz="0" w:space="0" w:color="auto"/>
                                        <w:left w:val="none" w:sz="0" w:space="0" w:color="auto"/>
                                        <w:bottom w:val="none" w:sz="0" w:space="0" w:color="auto"/>
                                        <w:right w:val="none" w:sz="0" w:space="0" w:color="auto"/>
                                      </w:divBdr>
                                    </w:div>
                                    <w:div w:id="1691956447">
                                      <w:marLeft w:val="0"/>
                                      <w:marRight w:val="0"/>
                                      <w:marTop w:val="0"/>
                                      <w:marBottom w:val="0"/>
                                      <w:divBdr>
                                        <w:top w:val="none" w:sz="0" w:space="0" w:color="auto"/>
                                        <w:left w:val="none" w:sz="0" w:space="0" w:color="auto"/>
                                        <w:bottom w:val="none" w:sz="0" w:space="0" w:color="auto"/>
                                        <w:right w:val="none" w:sz="0" w:space="0" w:color="auto"/>
                                      </w:divBdr>
                                    </w:div>
                                    <w:div w:id="1411998754">
                                      <w:marLeft w:val="0"/>
                                      <w:marRight w:val="0"/>
                                      <w:marTop w:val="0"/>
                                      <w:marBottom w:val="0"/>
                                      <w:divBdr>
                                        <w:top w:val="none" w:sz="0" w:space="0" w:color="auto"/>
                                        <w:left w:val="none" w:sz="0" w:space="0" w:color="auto"/>
                                        <w:bottom w:val="none" w:sz="0" w:space="0" w:color="auto"/>
                                        <w:right w:val="none" w:sz="0" w:space="0" w:color="auto"/>
                                      </w:divBdr>
                                    </w:div>
                                    <w:div w:id="491261178">
                                      <w:marLeft w:val="0"/>
                                      <w:marRight w:val="0"/>
                                      <w:marTop w:val="0"/>
                                      <w:marBottom w:val="0"/>
                                      <w:divBdr>
                                        <w:top w:val="none" w:sz="0" w:space="0" w:color="auto"/>
                                        <w:left w:val="none" w:sz="0" w:space="0" w:color="auto"/>
                                        <w:bottom w:val="none" w:sz="0" w:space="0" w:color="auto"/>
                                        <w:right w:val="none" w:sz="0" w:space="0" w:color="auto"/>
                                      </w:divBdr>
                                    </w:div>
                                    <w:div w:id="1475679658">
                                      <w:marLeft w:val="0"/>
                                      <w:marRight w:val="0"/>
                                      <w:marTop w:val="0"/>
                                      <w:marBottom w:val="0"/>
                                      <w:divBdr>
                                        <w:top w:val="none" w:sz="0" w:space="0" w:color="auto"/>
                                        <w:left w:val="none" w:sz="0" w:space="0" w:color="auto"/>
                                        <w:bottom w:val="none" w:sz="0" w:space="0" w:color="auto"/>
                                        <w:right w:val="none" w:sz="0" w:space="0" w:color="auto"/>
                                      </w:divBdr>
                                    </w:div>
                                    <w:div w:id="818770964">
                                      <w:marLeft w:val="0"/>
                                      <w:marRight w:val="0"/>
                                      <w:marTop w:val="0"/>
                                      <w:marBottom w:val="0"/>
                                      <w:divBdr>
                                        <w:top w:val="none" w:sz="0" w:space="0" w:color="auto"/>
                                        <w:left w:val="none" w:sz="0" w:space="0" w:color="auto"/>
                                        <w:bottom w:val="none" w:sz="0" w:space="0" w:color="auto"/>
                                        <w:right w:val="none" w:sz="0" w:space="0" w:color="auto"/>
                                      </w:divBdr>
                                    </w:div>
                                    <w:div w:id="1144810866">
                                      <w:marLeft w:val="0"/>
                                      <w:marRight w:val="0"/>
                                      <w:marTop w:val="0"/>
                                      <w:marBottom w:val="0"/>
                                      <w:divBdr>
                                        <w:top w:val="none" w:sz="0" w:space="0" w:color="auto"/>
                                        <w:left w:val="none" w:sz="0" w:space="0" w:color="auto"/>
                                        <w:bottom w:val="none" w:sz="0" w:space="0" w:color="auto"/>
                                        <w:right w:val="none" w:sz="0" w:space="0" w:color="auto"/>
                                      </w:divBdr>
                                    </w:div>
                                    <w:div w:id="1241258401">
                                      <w:marLeft w:val="0"/>
                                      <w:marRight w:val="0"/>
                                      <w:marTop w:val="0"/>
                                      <w:marBottom w:val="0"/>
                                      <w:divBdr>
                                        <w:top w:val="none" w:sz="0" w:space="0" w:color="auto"/>
                                        <w:left w:val="none" w:sz="0" w:space="0" w:color="auto"/>
                                        <w:bottom w:val="none" w:sz="0" w:space="0" w:color="auto"/>
                                        <w:right w:val="none" w:sz="0" w:space="0" w:color="auto"/>
                                      </w:divBdr>
                                    </w:div>
                                    <w:div w:id="1029179278">
                                      <w:marLeft w:val="0"/>
                                      <w:marRight w:val="0"/>
                                      <w:marTop w:val="0"/>
                                      <w:marBottom w:val="0"/>
                                      <w:divBdr>
                                        <w:top w:val="none" w:sz="0" w:space="0" w:color="auto"/>
                                        <w:left w:val="none" w:sz="0" w:space="0" w:color="auto"/>
                                        <w:bottom w:val="none" w:sz="0" w:space="0" w:color="auto"/>
                                        <w:right w:val="none" w:sz="0" w:space="0" w:color="auto"/>
                                      </w:divBdr>
                                    </w:div>
                                    <w:div w:id="1775006237">
                                      <w:marLeft w:val="0"/>
                                      <w:marRight w:val="0"/>
                                      <w:marTop w:val="0"/>
                                      <w:marBottom w:val="0"/>
                                      <w:divBdr>
                                        <w:top w:val="none" w:sz="0" w:space="0" w:color="auto"/>
                                        <w:left w:val="none" w:sz="0" w:space="0" w:color="auto"/>
                                        <w:bottom w:val="none" w:sz="0" w:space="0" w:color="auto"/>
                                        <w:right w:val="none" w:sz="0" w:space="0" w:color="auto"/>
                                      </w:divBdr>
                                    </w:div>
                                    <w:div w:id="1701124531">
                                      <w:marLeft w:val="0"/>
                                      <w:marRight w:val="0"/>
                                      <w:marTop w:val="0"/>
                                      <w:marBottom w:val="0"/>
                                      <w:divBdr>
                                        <w:top w:val="none" w:sz="0" w:space="0" w:color="auto"/>
                                        <w:left w:val="none" w:sz="0" w:space="0" w:color="auto"/>
                                        <w:bottom w:val="none" w:sz="0" w:space="0" w:color="auto"/>
                                        <w:right w:val="none" w:sz="0" w:space="0" w:color="auto"/>
                                      </w:divBdr>
                                    </w:div>
                                    <w:div w:id="1903757492">
                                      <w:marLeft w:val="0"/>
                                      <w:marRight w:val="0"/>
                                      <w:marTop w:val="0"/>
                                      <w:marBottom w:val="0"/>
                                      <w:divBdr>
                                        <w:top w:val="none" w:sz="0" w:space="0" w:color="auto"/>
                                        <w:left w:val="none" w:sz="0" w:space="0" w:color="auto"/>
                                        <w:bottom w:val="none" w:sz="0" w:space="0" w:color="auto"/>
                                        <w:right w:val="none" w:sz="0" w:space="0" w:color="auto"/>
                                      </w:divBdr>
                                    </w:div>
                                    <w:div w:id="1751847881">
                                      <w:marLeft w:val="0"/>
                                      <w:marRight w:val="0"/>
                                      <w:marTop w:val="0"/>
                                      <w:marBottom w:val="0"/>
                                      <w:divBdr>
                                        <w:top w:val="none" w:sz="0" w:space="0" w:color="auto"/>
                                        <w:left w:val="none" w:sz="0" w:space="0" w:color="auto"/>
                                        <w:bottom w:val="none" w:sz="0" w:space="0" w:color="auto"/>
                                        <w:right w:val="none" w:sz="0" w:space="0" w:color="auto"/>
                                      </w:divBdr>
                                    </w:div>
                                    <w:div w:id="246811536">
                                      <w:marLeft w:val="0"/>
                                      <w:marRight w:val="0"/>
                                      <w:marTop w:val="0"/>
                                      <w:marBottom w:val="0"/>
                                      <w:divBdr>
                                        <w:top w:val="none" w:sz="0" w:space="0" w:color="auto"/>
                                        <w:left w:val="none" w:sz="0" w:space="0" w:color="auto"/>
                                        <w:bottom w:val="none" w:sz="0" w:space="0" w:color="auto"/>
                                        <w:right w:val="none" w:sz="0" w:space="0" w:color="auto"/>
                                      </w:divBdr>
                                    </w:div>
                                    <w:div w:id="696276545">
                                      <w:marLeft w:val="0"/>
                                      <w:marRight w:val="0"/>
                                      <w:marTop w:val="0"/>
                                      <w:marBottom w:val="0"/>
                                      <w:divBdr>
                                        <w:top w:val="none" w:sz="0" w:space="0" w:color="auto"/>
                                        <w:left w:val="none" w:sz="0" w:space="0" w:color="auto"/>
                                        <w:bottom w:val="none" w:sz="0" w:space="0" w:color="auto"/>
                                        <w:right w:val="none" w:sz="0" w:space="0" w:color="auto"/>
                                      </w:divBdr>
                                    </w:div>
                                    <w:div w:id="663826222">
                                      <w:marLeft w:val="0"/>
                                      <w:marRight w:val="0"/>
                                      <w:marTop w:val="0"/>
                                      <w:marBottom w:val="0"/>
                                      <w:divBdr>
                                        <w:top w:val="none" w:sz="0" w:space="0" w:color="auto"/>
                                        <w:left w:val="none" w:sz="0" w:space="0" w:color="auto"/>
                                        <w:bottom w:val="none" w:sz="0" w:space="0" w:color="auto"/>
                                        <w:right w:val="none" w:sz="0" w:space="0" w:color="auto"/>
                                      </w:divBdr>
                                    </w:div>
                                    <w:div w:id="83846445">
                                      <w:marLeft w:val="0"/>
                                      <w:marRight w:val="0"/>
                                      <w:marTop w:val="0"/>
                                      <w:marBottom w:val="0"/>
                                      <w:divBdr>
                                        <w:top w:val="none" w:sz="0" w:space="0" w:color="auto"/>
                                        <w:left w:val="none" w:sz="0" w:space="0" w:color="auto"/>
                                        <w:bottom w:val="none" w:sz="0" w:space="0" w:color="auto"/>
                                        <w:right w:val="none" w:sz="0" w:space="0" w:color="auto"/>
                                      </w:divBdr>
                                    </w:div>
                                    <w:div w:id="80298227">
                                      <w:marLeft w:val="0"/>
                                      <w:marRight w:val="0"/>
                                      <w:marTop w:val="0"/>
                                      <w:marBottom w:val="0"/>
                                      <w:divBdr>
                                        <w:top w:val="none" w:sz="0" w:space="0" w:color="auto"/>
                                        <w:left w:val="none" w:sz="0" w:space="0" w:color="auto"/>
                                        <w:bottom w:val="none" w:sz="0" w:space="0" w:color="auto"/>
                                        <w:right w:val="none" w:sz="0" w:space="0" w:color="auto"/>
                                      </w:divBdr>
                                    </w:div>
                                    <w:div w:id="1175152498">
                                      <w:marLeft w:val="0"/>
                                      <w:marRight w:val="0"/>
                                      <w:marTop w:val="0"/>
                                      <w:marBottom w:val="0"/>
                                      <w:divBdr>
                                        <w:top w:val="none" w:sz="0" w:space="0" w:color="auto"/>
                                        <w:left w:val="none" w:sz="0" w:space="0" w:color="auto"/>
                                        <w:bottom w:val="none" w:sz="0" w:space="0" w:color="auto"/>
                                        <w:right w:val="none" w:sz="0" w:space="0" w:color="auto"/>
                                      </w:divBdr>
                                    </w:div>
                                    <w:div w:id="440346877">
                                      <w:marLeft w:val="0"/>
                                      <w:marRight w:val="0"/>
                                      <w:marTop w:val="0"/>
                                      <w:marBottom w:val="0"/>
                                      <w:divBdr>
                                        <w:top w:val="none" w:sz="0" w:space="0" w:color="auto"/>
                                        <w:left w:val="none" w:sz="0" w:space="0" w:color="auto"/>
                                        <w:bottom w:val="none" w:sz="0" w:space="0" w:color="auto"/>
                                        <w:right w:val="none" w:sz="0" w:space="0" w:color="auto"/>
                                      </w:divBdr>
                                    </w:div>
                                    <w:div w:id="15734139">
                                      <w:marLeft w:val="0"/>
                                      <w:marRight w:val="0"/>
                                      <w:marTop w:val="0"/>
                                      <w:marBottom w:val="0"/>
                                      <w:divBdr>
                                        <w:top w:val="none" w:sz="0" w:space="0" w:color="auto"/>
                                        <w:left w:val="none" w:sz="0" w:space="0" w:color="auto"/>
                                        <w:bottom w:val="none" w:sz="0" w:space="0" w:color="auto"/>
                                        <w:right w:val="none" w:sz="0" w:space="0" w:color="auto"/>
                                      </w:divBdr>
                                    </w:div>
                                    <w:div w:id="28613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7.xml"/><Relationship Id="rId299" Type="http://schemas.openxmlformats.org/officeDocument/2006/relationships/control" Target="activeX/activeX250.xml"/><Relationship Id="rId303" Type="http://schemas.openxmlformats.org/officeDocument/2006/relationships/control" Target="activeX/activeX252.xml"/><Relationship Id="rId21" Type="http://schemas.openxmlformats.org/officeDocument/2006/relationships/hyperlink" Target="javascript:__doPostBack('ctl00$OlbtnLogout','')" TargetMode="External"/><Relationship Id="rId42" Type="http://schemas.openxmlformats.org/officeDocument/2006/relationships/control" Target="activeX/activeX24.xml"/><Relationship Id="rId63" Type="http://schemas.openxmlformats.org/officeDocument/2006/relationships/control" Target="activeX/activeX45.xml"/><Relationship Id="rId84" Type="http://schemas.openxmlformats.org/officeDocument/2006/relationships/image" Target="media/image8.wmf"/><Relationship Id="rId138" Type="http://schemas.openxmlformats.org/officeDocument/2006/relationships/image" Target="media/image11.wmf"/><Relationship Id="rId159" Type="http://schemas.openxmlformats.org/officeDocument/2006/relationships/control" Target="activeX/activeX127.xml"/><Relationship Id="rId324" Type="http://schemas.openxmlformats.org/officeDocument/2006/relationships/fontTable" Target="fontTable.xml"/><Relationship Id="rId170" Type="http://schemas.openxmlformats.org/officeDocument/2006/relationships/image" Target="media/image26.wmf"/><Relationship Id="rId191" Type="http://schemas.openxmlformats.org/officeDocument/2006/relationships/control" Target="activeX/activeX146.xml"/><Relationship Id="rId205" Type="http://schemas.openxmlformats.org/officeDocument/2006/relationships/control" Target="activeX/activeX160.xml"/><Relationship Id="rId226" Type="http://schemas.openxmlformats.org/officeDocument/2006/relationships/control" Target="activeX/activeX181.xml"/><Relationship Id="rId247" Type="http://schemas.openxmlformats.org/officeDocument/2006/relationships/control" Target="activeX/activeX202.xml"/><Relationship Id="rId107" Type="http://schemas.openxmlformats.org/officeDocument/2006/relationships/control" Target="activeX/activeX87.xml"/><Relationship Id="rId268" Type="http://schemas.openxmlformats.org/officeDocument/2006/relationships/control" Target="activeX/activeX223.xml"/><Relationship Id="rId289" Type="http://schemas.openxmlformats.org/officeDocument/2006/relationships/control" Target="activeX/activeX244.xml"/><Relationship Id="rId11" Type="http://schemas.openxmlformats.org/officeDocument/2006/relationships/control" Target="activeX/activeX4.xml"/><Relationship Id="rId32" Type="http://schemas.openxmlformats.org/officeDocument/2006/relationships/control" Target="activeX/activeX14.xml"/><Relationship Id="rId53" Type="http://schemas.openxmlformats.org/officeDocument/2006/relationships/control" Target="activeX/activeX35.xml"/><Relationship Id="rId74" Type="http://schemas.openxmlformats.org/officeDocument/2006/relationships/control" Target="activeX/activeX56.xml"/><Relationship Id="rId128" Type="http://schemas.openxmlformats.org/officeDocument/2006/relationships/control" Target="activeX/activeX108.xml"/><Relationship Id="rId149" Type="http://schemas.openxmlformats.org/officeDocument/2006/relationships/control" Target="activeX/activeX122.xml"/><Relationship Id="rId314" Type="http://schemas.openxmlformats.org/officeDocument/2006/relationships/image" Target="media/image39.wmf"/><Relationship Id="rId5" Type="http://schemas.openxmlformats.org/officeDocument/2006/relationships/image" Target="media/image1.wmf"/><Relationship Id="rId95" Type="http://schemas.openxmlformats.org/officeDocument/2006/relationships/control" Target="activeX/activeX75.xml"/><Relationship Id="rId160" Type="http://schemas.openxmlformats.org/officeDocument/2006/relationships/image" Target="media/image22.wmf"/><Relationship Id="rId181" Type="http://schemas.openxmlformats.org/officeDocument/2006/relationships/hyperlink" Target="javascript:__doPostBack('ctl00$OlbtnLogout','')" TargetMode="External"/><Relationship Id="rId216" Type="http://schemas.openxmlformats.org/officeDocument/2006/relationships/control" Target="activeX/activeX171.xml"/><Relationship Id="rId237" Type="http://schemas.openxmlformats.org/officeDocument/2006/relationships/control" Target="activeX/activeX192.xml"/><Relationship Id="rId258" Type="http://schemas.openxmlformats.org/officeDocument/2006/relationships/control" Target="activeX/activeX213.xml"/><Relationship Id="rId279" Type="http://schemas.openxmlformats.org/officeDocument/2006/relationships/control" Target="activeX/activeX234.xml"/><Relationship Id="rId22" Type="http://schemas.openxmlformats.org/officeDocument/2006/relationships/image" Target="media/image6.wmf"/><Relationship Id="rId43" Type="http://schemas.openxmlformats.org/officeDocument/2006/relationships/control" Target="activeX/activeX25.xml"/><Relationship Id="rId64" Type="http://schemas.openxmlformats.org/officeDocument/2006/relationships/control" Target="activeX/activeX46.xml"/><Relationship Id="rId118" Type="http://schemas.openxmlformats.org/officeDocument/2006/relationships/control" Target="activeX/activeX98.xml"/><Relationship Id="rId139" Type="http://schemas.openxmlformats.org/officeDocument/2006/relationships/control" Target="activeX/activeX117.xml"/><Relationship Id="rId290" Type="http://schemas.openxmlformats.org/officeDocument/2006/relationships/control" Target="activeX/activeX245.xml"/><Relationship Id="rId304" Type="http://schemas.openxmlformats.org/officeDocument/2006/relationships/image" Target="media/image34.wmf"/><Relationship Id="rId325" Type="http://schemas.openxmlformats.org/officeDocument/2006/relationships/theme" Target="theme/theme1.xml"/><Relationship Id="rId85" Type="http://schemas.openxmlformats.org/officeDocument/2006/relationships/control" Target="activeX/activeX66.xml"/><Relationship Id="rId150" Type="http://schemas.openxmlformats.org/officeDocument/2006/relationships/image" Target="media/image17.wmf"/><Relationship Id="rId171" Type="http://schemas.openxmlformats.org/officeDocument/2006/relationships/control" Target="activeX/activeX134.xml"/><Relationship Id="rId192" Type="http://schemas.openxmlformats.org/officeDocument/2006/relationships/control" Target="activeX/activeX147.xml"/><Relationship Id="rId206" Type="http://schemas.openxmlformats.org/officeDocument/2006/relationships/control" Target="activeX/activeX161.xml"/><Relationship Id="rId227" Type="http://schemas.openxmlformats.org/officeDocument/2006/relationships/control" Target="activeX/activeX182.xml"/><Relationship Id="rId248" Type="http://schemas.openxmlformats.org/officeDocument/2006/relationships/control" Target="activeX/activeX203.xml"/><Relationship Id="rId269" Type="http://schemas.openxmlformats.org/officeDocument/2006/relationships/control" Target="activeX/activeX224.xml"/><Relationship Id="rId12" Type="http://schemas.openxmlformats.org/officeDocument/2006/relationships/image" Target="media/image4.gif"/><Relationship Id="rId33" Type="http://schemas.openxmlformats.org/officeDocument/2006/relationships/control" Target="activeX/activeX15.xml"/><Relationship Id="rId108" Type="http://schemas.openxmlformats.org/officeDocument/2006/relationships/control" Target="activeX/activeX88.xml"/><Relationship Id="rId129" Type="http://schemas.openxmlformats.org/officeDocument/2006/relationships/control" Target="activeX/activeX109.xml"/><Relationship Id="rId280" Type="http://schemas.openxmlformats.org/officeDocument/2006/relationships/control" Target="activeX/activeX235.xml"/><Relationship Id="rId315" Type="http://schemas.openxmlformats.org/officeDocument/2006/relationships/control" Target="activeX/activeX258.xml"/><Relationship Id="rId54" Type="http://schemas.openxmlformats.org/officeDocument/2006/relationships/control" Target="activeX/activeX36.xml"/><Relationship Id="rId75" Type="http://schemas.openxmlformats.org/officeDocument/2006/relationships/control" Target="activeX/activeX57.xml"/><Relationship Id="rId96" Type="http://schemas.openxmlformats.org/officeDocument/2006/relationships/control" Target="activeX/activeX76.xml"/><Relationship Id="rId140" Type="http://schemas.openxmlformats.org/officeDocument/2006/relationships/image" Target="media/image12.wmf"/><Relationship Id="rId161" Type="http://schemas.openxmlformats.org/officeDocument/2006/relationships/control" Target="activeX/activeX128.xml"/><Relationship Id="rId182" Type="http://schemas.openxmlformats.org/officeDocument/2006/relationships/control" Target="activeX/activeX137.xml"/><Relationship Id="rId217" Type="http://schemas.openxmlformats.org/officeDocument/2006/relationships/control" Target="activeX/activeX172.xml"/><Relationship Id="rId6" Type="http://schemas.openxmlformats.org/officeDocument/2006/relationships/control" Target="activeX/activeX1.xml"/><Relationship Id="rId238" Type="http://schemas.openxmlformats.org/officeDocument/2006/relationships/control" Target="activeX/activeX193.xml"/><Relationship Id="rId259" Type="http://schemas.openxmlformats.org/officeDocument/2006/relationships/control" Target="activeX/activeX214.xml"/><Relationship Id="rId23" Type="http://schemas.openxmlformats.org/officeDocument/2006/relationships/control" Target="activeX/activeX6.xml"/><Relationship Id="rId119" Type="http://schemas.openxmlformats.org/officeDocument/2006/relationships/control" Target="activeX/activeX99.xml"/><Relationship Id="rId270" Type="http://schemas.openxmlformats.org/officeDocument/2006/relationships/control" Target="activeX/activeX225.xml"/><Relationship Id="rId291" Type="http://schemas.openxmlformats.org/officeDocument/2006/relationships/control" Target="activeX/activeX246.xml"/><Relationship Id="rId305" Type="http://schemas.openxmlformats.org/officeDocument/2006/relationships/control" Target="activeX/activeX253.xml"/><Relationship Id="rId44" Type="http://schemas.openxmlformats.org/officeDocument/2006/relationships/control" Target="activeX/activeX26.xml"/><Relationship Id="rId65" Type="http://schemas.openxmlformats.org/officeDocument/2006/relationships/control" Target="activeX/activeX47.xml"/><Relationship Id="rId86" Type="http://schemas.openxmlformats.org/officeDocument/2006/relationships/control" Target="activeX/activeX67.xml"/><Relationship Id="rId130" Type="http://schemas.openxmlformats.org/officeDocument/2006/relationships/control" Target="activeX/activeX110.xml"/><Relationship Id="rId151" Type="http://schemas.openxmlformats.org/officeDocument/2006/relationships/control" Target="activeX/activeX123.xml"/><Relationship Id="rId172" Type="http://schemas.openxmlformats.org/officeDocument/2006/relationships/image" Target="media/image27.wmf"/><Relationship Id="rId193" Type="http://schemas.openxmlformats.org/officeDocument/2006/relationships/control" Target="activeX/activeX148.xml"/><Relationship Id="rId207" Type="http://schemas.openxmlformats.org/officeDocument/2006/relationships/control" Target="activeX/activeX162.xml"/><Relationship Id="rId228" Type="http://schemas.openxmlformats.org/officeDocument/2006/relationships/control" Target="activeX/activeX183.xml"/><Relationship Id="rId249" Type="http://schemas.openxmlformats.org/officeDocument/2006/relationships/control" Target="activeX/activeX204.xml"/><Relationship Id="rId13" Type="http://schemas.openxmlformats.org/officeDocument/2006/relationships/image" Target="media/image5.wmf"/><Relationship Id="rId109" Type="http://schemas.openxmlformats.org/officeDocument/2006/relationships/control" Target="activeX/activeX89.xml"/><Relationship Id="rId260" Type="http://schemas.openxmlformats.org/officeDocument/2006/relationships/control" Target="activeX/activeX215.xml"/><Relationship Id="rId281" Type="http://schemas.openxmlformats.org/officeDocument/2006/relationships/control" Target="activeX/activeX236.xml"/><Relationship Id="rId316" Type="http://schemas.openxmlformats.org/officeDocument/2006/relationships/image" Target="media/image40.wmf"/><Relationship Id="rId34" Type="http://schemas.openxmlformats.org/officeDocument/2006/relationships/control" Target="activeX/activeX16.xml"/><Relationship Id="rId55" Type="http://schemas.openxmlformats.org/officeDocument/2006/relationships/control" Target="activeX/activeX37.xml"/><Relationship Id="rId76" Type="http://schemas.openxmlformats.org/officeDocument/2006/relationships/control" Target="activeX/activeX58.xml"/><Relationship Id="rId97" Type="http://schemas.openxmlformats.org/officeDocument/2006/relationships/control" Target="activeX/activeX77.xml"/><Relationship Id="rId120" Type="http://schemas.openxmlformats.org/officeDocument/2006/relationships/control" Target="activeX/activeX100.xml"/><Relationship Id="rId141" Type="http://schemas.openxmlformats.org/officeDocument/2006/relationships/control" Target="activeX/activeX118.xml"/><Relationship Id="rId7" Type="http://schemas.openxmlformats.org/officeDocument/2006/relationships/control" Target="activeX/activeX2.xml"/><Relationship Id="rId162" Type="http://schemas.openxmlformats.org/officeDocument/2006/relationships/image" Target="media/image23.wmf"/><Relationship Id="rId183" Type="http://schemas.openxmlformats.org/officeDocument/2006/relationships/control" Target="activeX/activeX138.xml"/><Relationship Id="rId218" Type="http://schemas.openxmlformats.org/officeDocument/2006/relationships/control" Target="activeX/activeX173.xml"/><Relationship Id="rId239" Type="http://schemas.openxmlformats.org/officeDocument/2006/relationships/control" Target="activeX/activeX194.xml"/><Relationship Id="rId250" Type="http://schemas.openxmlformats.org/officeDocument/2006/relationships/control" Target="activeX/activeX205.xml"/><Relationship Id="rId271" Type="http://schemas.openxmlformats.org/officeDocument/2006/relationships/control" Target="activeX/activeX226.xml"/><Relationship Id="rId292" Type="http://schemas.openxmlformats.org/officeDocument/2006/relationships/image" Target="media/image28.wmf"/><Relationship Id="rId306" Type="http://schemas.openxmlformats.org/officeDocument/2006/relationships/image" Target="media/image35.wmf"/><Relationship Id="rId24" Type="http://schemas.openxmlformats.org/officeDocument/2006/relationships/image" Target="media/image7.wmf"/><Relationship Id="rId45" Type="http://schemas.openxmlformats.org/officeDocument/2006/relationships/control" Target="activeX/activeX27.xml"/><Relationship Id="rId66" Type="http://schemas.openxmlformats.org/officeDocument/2006/relationships/control" Target="activeX/activeX48.xml"/><Relationship Id="rId87" Type="http://schemas.openxmlformats.org/officeDocument/2006/relationships/image" Target="media/image9.wmf"/><Relationship Id="rId110" Type="http://schemas.openxmlformats.org/officeDocument/2006/relationships/control" Target="activeX/activeX90.xml"/><Relationship Id="rId131" Type="http://schemas.openxmlformats.org/officeDocument/2006/relationships/control" Target="activeX/activeX111.xml"/><Relationship Id="rId152" Type="http://schemas.openxmlformats.org/officeDocument/2006/relationships/image" Target="media/image18.wmf"/><Relationship Id="rId173" Type="http://schemas.openxmlformats.org/officeDocument/2006/relationships/control" Target="activeX/activeX135.xml"/><Relationship Id="rId194" Type="http://schemas.openxmlformats.org/officeDocument/2006/relationships/control" Target="activeX/activeX149.xml"/><Relationship Id="rId208" Type="http://schemas.openxmlformats.org/officeDocument/2006/relationships/control" Target="activeX/activeX163.xml"/><Relationship Id="rId229" Type="http://schemas.openxmlformats.org/officeDocument/2006/relationships/control" Target="activeX/activeX184.xml"/><Relationship Id="rId240" Type="http://schemas.openxmlformats.org/officeDocument/2006/relationships/control" Target="activeX/activeX195.xml"/><Relationship Id="rId261" Type="http://schemas.openxmlformats.org/officeDocument/2006/relationships/control" Target="activeX/activeX216.xml"/><Relationship Id="rId14" Type="http://schemas.openxmlformats.org/officeDocument/2006/relationships/control" Target="activeX/activeX5.xml"/><Relationship Id="rId30" Type="http://schemas.openxmlformats.org/officeDocument/2006/relationships/control" Target="activeX/activeX12.xml"/><Relationship Id="rId35" Type="http://schemas.openxmlformats.org/officeDocument/2006/relationships/control" Target="activeX/activeX17.xml"/><Relationship Id="rId56" Type="http://schemas.openxmlformats.org/officeDocument/2006/relationships/control" Target="activeX/activeX38.xml"/><Relationship Id="rId77" Type="http://schemas.openxmlformats.org/officeDocument/2006/relationships/control" Target="activeX/activeX59.xml"/><Relationship Id="rId100" Type="http://schemas.openxmlformats.org/officeDocument/2006/relationships/control" Target="activeX/activeX80.xml"/><Relationship Id="rId105" Type="http://schemas.openxmlformats.org/officeDocument/2006/relationships/control" Target="activeX/activeX85.xml"/><Relationship Id="rId126" Type="http://schemas.openxmlformats.org/officeDocument/2006/relationships/control" Target="activeX/activeX106.xml"/><Relationship Id="rId147" Type="http://schemas.openxmlformats.org/officeDocument/2006/relationships/control" Target="activeX/activeX121.xml"/><Relationship Id="rId168" Type="http://schemas.openxmlformats.org/officeDocument/2006/relationships/control" Target="activeX/activeX132.xml"/><Relationship Id="rId282" Type="http://schemas.openxmlformats.org/officeDocument/2006/relationships/control" Target="activeX/activeX237.xml"/><Relationship Id="rId312" Type="http://schemas.openxmlformats.org/officeDocument/2006/relationships/image" Target="media/image38.wmf"/><Relationship Id="rId317" Type="http://schemas.openxmlformats.org/officeDocument/2006/relationships/control" Target="activeX/activeX259.xml"/><Relationship Id="rId8" Type="http://schemas.openxmlformats.org/officeDocument/2006/relationships/image" Target="media/image2.wmf"/><Relationship Id="rId51" Type="http://schemas.openxmlformats.org/officeDocument/2006/relationships/control" Target="activeX/activeX33.xml"/><Relationship Id="rId72" Type="http://schemas.openxmlformats.org/officeDocument/2006/relationships/control" Target="activeX/activeX54.xml"/><Relationship Id="rId93" Type="http://schemas.openxmlformats.org/officeDocument/2006/relationships/control" Target="activeX/activeX73.xml"/><Relationship Id="rId98" Type="http://schemas.openxmlformats.org/officeDocument/2006/relationships/control" Target="activeX/activeX78.xml"/><Relationship Id="rId121" Type="http://schemas.openxmlformats.org/officeDocument/2006/relationships/control" Target="activeX/activeX101.xml"/><Relationship Id="rId142" Type="http://schemas.openxmlformats.org/officeDocument/2006/relationships/image" Target="media/image13.wmf"/><Relationship Id="rId163" Type="http://schemas.openxmlformats.org/officeDocument/2006/relationships/control" Target="activeX/activeX129.xml"/><Relationship Id="rId184" Type="http://schemas.openxmlformats.org/officeDocument/2006/relationships/control" Target="activeX/activeX139.xml"/><Relationship Id="rId189" Type="http://schemas.openxmlformats.org/officeDocument/2006/relationships/control" Target="activeX/activeX144.xml"/><Relationship Id="rId219" Type="http://schemas.openxmlformats.org/officeDocument/2006/relationships/control" Target="activeX/activeX174.xml"/><Relationship Id="rId3" Type="http://schemas.openxmlformats.org/officeDocument/2006/relationships/settings" Target="settings.xml"/><Relationship Id="rId214" Type="http://schemas.openxmlformats.org/officeDocument/2006/relationships/control" Target="activeX/activeX169.xml"/><Relationship Id="rId230" Type="http://schemas.openxmlformats.org/officeDocument/2006/relationships/control" Target="activeX/activeX185.xml"/><Relationship Id="rId235" Type="http://schemas.openxmlformats.org/officeDocument/2006/relationships/control" Target="activeX/activeX190.xml"/><Relationship Id="rId251" Type="http://schemas.openxmlformats.org/officeDocument/2006/relationships/control" Target="activeX/activeX206.xml"/><Relationship Id="rId256" Type="http://schemas.openxmlformats.org/officeDocument/2006/relationships/control" Target="activeX/activeX211.xml"/><Relationship Id="rId277" Type="http://schemas.openxmlformats.org/officeDocument/2006/relationships/control" Target="activeX/activeX232.xml"/><Relationship Id="rId298" Type="http://schemas.openxmlformats.org/officeDocument/2006/relationships/image" Target="media/image31.wmf"/><Relationship Id="rId25" Type="http://schemas.openxmlformats.org/officeDocument/2006/relationships/control" Target="activeX/activeX7.xml"/><Relationship Id="rId46" Type="http://schemas.openxmlformats.org/officeDocument/2006/relationships/control" Target="activeX/activeX28.xml"/><Relationship Id="rId67" Type="http://schemas.openxmlformats.org/officeDocument/2006/relationships/control" Target="activeX/activeX49.xml"/><Relationship Id="rId116" Type="http://schemas.openxmlformats.org/officeDocument/2006/relationships/control" Target="activeX/activeX96.xml"/><Relationship Id="rId137" Type="http://schemas.openxmlformats.org/officeDocument/2006/relationships/control" Target="activeX/activeX116.xml"/><Relationship Id="rId158" Type="http://schemas.openxmlformats.org/officeDocument/2006/relationships/image" Target="media/image21.wmf"/><Relationship Id="rId272" Type="http://schemas.openxmlformats.org/officeDocument/2006/relationships/control" Target="activeX/activeX227.xml"/><Relationship Id="rId293" Type="http://schemas.openxmlformats.org/officeDocument/2006/relationships/control" Target="activeX/activeX247.xml"/><Relationship Id="rId302" Type="http://schemas.openxmlformats.org/officeDocument/2006/relationships/image" Target="media/image33.wmf"/><Relationship Id="rId307" Type="http://schemas.openxmlformats.org/officeDocument/2006/relationships/control" Target="activeX/activeX254.xml"/><Relationship Id="rId323" Type="http://schemas.openxmlformats.org/officeDocument/2006/relationships/control" Target="activeX/activeX262.xml"/><Relationship Id="rId20" Type="http://schemas.openxmlformats.org/officeDocument/2006/relationships/hyperlink" Target="http://kaowu.openedu.com.cn/zyddkw/" TargetMode="External"/><Relationship Id="rId41" Type="http://schemas.openxmlformats.org/officeDocument/2006/relationships/control" Target="activeX/activeX23.xml"/><Relationship Id="rId62" Type="http://schemas.openxmlformats.org/officeDocument/2006/relationships/control" Target="activeX/activeX44.xml"/><Relationship Id="rId83" Type="http://schemas.openxmlformats.org/officeDocument/2006/relationships/control" Target="activeX/activeX65.xml"/><Relationship Id="rId88" Type="http://schemas.openxmlformats.org/officeDocument/2006/relationships/control" Target="activeX/activeX68.xml"/><Relationship Id="rId111" Type="http://schemas.openxmlformats.org/officeDocument/2006/relationships/control" Target="activeX/activeX91.xml"/><Relationship Id="rId132" Type="http://schemas.openxmlformats.org/officeDocument/2006/relationships/control" Target="activeX/activeX112.xml"/><Relationship Id="rId153" Type="http://schemas.openxmlformats.org/officeDocument/2006/relationships/control" Target="activeX/activeX124.xml"/><Relationship Id="rId174" Type="http://schemas.openxmlformats.org/officeDocument/2006/relationships/control" Target="activeX/activeX136.xml"/><Relationship Id="rId179" Type="http://schemas.openxmlformats.org/officeDocument/2006/relationships/hyperlink" Target="javascript:__doPostBack('ctl00$OpenMenu1$OlbtnLogout','')" TargetMode="External"/><Relationship Id="rId195" Type="http://schemas.openxmlformats.org/officeDocument/2006/relationships/control" Target="activeX/activeX150.xml"/><Relationship Id="rId209" Type="http://schemas.openxmlformats.org/officeDocument/2006/relationships/control" Target="activeX/activeX164.xml"/><Relationship Id="rId190" Type="http://schemas.openxmlformats.org/officeDocument/2006/relationships/control" Target="activeX/activeX145.xml"/><Relationship Id="rId204" Type="http://schemas.openxmlformats.org/officeDocument/2006/relationships/control" Target="activeX/activeX159.xml"/><Relationship Id="rId220" Type="http://schemas.openxmlformats.org/officeDocument/2006/relationships/control" Target="activeX/activeX175.xml"/><Relationship Id="rId225" Type="http://schemas.openxmlformats.org/officeDocument/2006/relationships/control" Target="activeX/activeX180.xml"/><Relationship Id="rId241" Type="http://schemas.openxmlformats.org/officeDocument/2006/relationships/control" Target="activeX/activeX196.xml"/><Relationship Id="rId246" Type="http://schemas.openxmlformats.org/officeDocument/2006/relationships/control" Target="activeX/activeX201.xml"/><Relationship Id="rId267" Type="http://schemas.openxmlformats.org/officeDocument/2006/relationships/control" Target="activeX/activeX222.xml"/><Relationship Id="rId288" Type="http://schemas.openxmlformats.org/officeDocument/2006/relationships/control" Target="activeX/activeX243.xml"/><Relationship Id="rId15" Type="http://schemas.openxmlformats.org/officeDocument/2006/relationships/hyperlink" Target="http://kaowu.openedu.com.cn/zyddkw/Judge/MarkAndAuditPaper/PaperAuditBrowse.aspx?PaperJudgeID=4654213&amp;examPlanID=242&amp;plansubjectID=5529&amp;ExamAreaID=360&amp;subjectID=527" TargetMode="External"/><Relationship Id="rId36" Type="http://schemas.openxmlformats.org/officeDocument/2006/relationships/control" Target="activeX/activeX18.xml"/><Relationship Id="rId57" Type="http://schemas.openxmlformats.org/officeDocument/2006/relationships/control" Target="activeX/activeX39.xml"/><Relationship Id="rId106" Type="http://schemas.openxmlformats.org/officeDocument/2006/relationships/control" Target="activeX/activeX86.xml"/><Relationship Id="rId127" Type="http://schemas.openxmlformats.org/officeDocument/2006/relationships/control" Target="activeX/activeX107.xml"/><Relationship Id="rId262" Type="http://schemas.openxmlformats.org/officeDocument/2006/relationships/control" Target="activeX/activeX217.xml"/><Relationship Id="rId283" Type="http://schemas.openxmlformats.org/officeDocument/2006/relationships/control" Target="activeX/activeX238.xml"/><Relationship Id="rId313" Type="http://schemas.openxmlformats.org/officeDocument/2006/relationships/control" Target="activeX/activeX257.xml"/><Relationship Id="rId318" Type="http://schemas.openxmlformats.org/officeDocument/2006/relationships/image" Target="media/image41.wmf"/><Relationship Id="rId10" Type="http://schemas.openxmlformats.org/officeDocument/2006/relationships/image" Target="media/image3.wmf"/><Relationship Id="rId31" Type="http://schemas.openxmlformats.org/officeDocument/2006/relationships/control" Target="activeX/activeX13.xml"/><Relationship Id="rId52" Type="http://schemas.openxmlformats.org/officeDocument/2006/relationships/control" Target="activeX/activeX34.xml"/><Relationship Id="rId73" Type="http://schemas.openxmlformats.org/officeDocument/2006/relationships/control" Target="activeX/activeX55.xml"/><Relationship Id="rId78" Type="http://schemas.openxmlformats.org/officeDocument/2006/relationships/control" Target="activeX/activeX60.xml"/><Relationship Id="rId94" Type="http://schemas.openxmlformats.org/officeDocument/2006/relationships/control" Target="activeX/activeX74.xml"/><Relationship Id="rId99" Type="http://schemas.openxmlformats.org/officeDocument/2006/relationships/control" Target="activeX/activeX79.xml"/><Relationship Id="rId101" Type="http://schemas.openxmlformats.org/officeDocument/2006/relationships/control" Target="activeX/activeX81.xml"/><Relationship Id="rId122" Type="http://schemas.openxmlformats.org/officeDocument/2006/relationships/control" Target="activeX/activeX102.xml"/><Relationship Id="rId143" Type="http://schemas.openxmlformats.org/officeDocument/2006/relationships/control" Target="activeX/activeX119.xml"/><Relationship Id="rId148" Type="http://schemas.openxmlformats.org/officeDocument/2006/relationships/image" Target="media/image16.wmf"/><Relationship Id="rId164" Type="http://schemas.openxmlformats.org/officeDocument/2006/relationships/image" Target="media/image24.wmf"/><Relationship Id="rId169" Type="http://schemas.openxmlformats.org/officeDocument/2006/relationships/control" Target="activeX/activeX133.xml"/><Relationship Id="rId185" Type="http://schemas.openxmlformats.org/officeDocument/2006/relationships/control" Target="activeX/activeX140.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hyperlink" Target="http://kaowu.openedu.com.cn/zyddkw/" TargetMode="External"/><Relationship Id="rId210" Type="http://schemas.openxmlformats.org/officeDocument/2006/relationships/control" Target="activeX/activeX165.xml"/><Relationship Id="rId215" Type="http://schemas.openxmlformats.org/officeDocument/2006/relationships/control" Target="activeX/activeX170.xml"/><Relationship Id="rId236" Type="http://schemas.openxmlformats.org/officeDocument/2006/relationships/control" Target="activeX/activeX191.xml"/><Relationship Id="rId257" Type="http://schemas.openxmlformats.org/officeDocument/2006/relationships/control" Target="activeX/activeX212.xml"/><Relationship Id="rId278" Type="http://schemas.openxmlformats.org/officeDocument/2006/relationships/control" Target="activeX/activeX233.xml"/><Relationship Id="rId26" Type="http://schemas.openxmlformats.org/officeDocument/2006/relationships/control" Target="activeX/activeX8.xml"/><Relationship Id="rId231" Type="http://schemas.openxmlformats.org/officeDocument/2006/relationships/control" Target="activeX/activeX186.xml"/><Relationship Id="rId252" Type="http://schemas.openxmlformats.org/officeDocument/2006/relationships/control" Target="activeX/activeX207.xml"/><Relationship Id="rId273" Type="http://schemas.openxmlformats.org/officeDocument/2006/relationships/control" Target="activeX/activeX228.xml"/><Relationship Id="rId294" Type="http://schemas.openxmlformats.org/officeDocument/2006/relationships/image" Target="media/image29.wmf"/><Relationship Id="rId308" Type="http://schemas.openxmlformats.org/officeDocument/2006/relationships/image" Target="media/image36.wmf"/><Relationship Id="rId47" Type="http://schemas.openxmlformats.org/officeDocument/2006/relationships/control" Target="activeX/activeX29.xml"/><Relationship Id="rId68" Type="http://schemas.openxmlformats.org/officeDocument/2006/relationships/control" Target="activeX/activeX50.xml"/><Relationship Id="rId89" Type="http://schemas.openxmlformats.org/officeDocument/2006/relationships/control" Target="activeX/activeX69.xml"/><Relationship Id="rId112" Type="http://schemas.openxmlformats.org/officeDocument/2006/relationships/control" Target="activeX/activeX92.xml"/><Relationship Id="rId133" Type="http://schemas.openxmlformats.org/officeDocument/2006/relationships/control" Target="activeX/activeX113.xml"/><Relationship Id="rId154" Type="http://schemas.openxmlformats.org/officeDocument/2006/relationships/image" Target="media/image19.wmf"/><Relationship Id="rId175" Type="http://schemas.openxmlformats.org/officeDocument/2006/relationships/hyperlink" Target="http://kaowu.openedu.com.cn/zyddkw/Judge/MarkAndAuditPaper/PaperAuditBrowse.aspx?PaperJudgeID=4989573&amp;examPlanID=242&amp;plansubjectID=5529&amp;ExamAreaID=360&amp;subjectID=527" TargetMode="External"/><Relationship Id="rId196" Type="http://schemas.openxmlformats.org/officeDocument/2006/relationships/control" Target="activeX/activeX151.xml"/><Relationship Id="rId200" Type="http://schemas.openxmlformats.org/officeDocument/2006/relationships/control" Target="activeX/activeX155.xml"/><Relationship Id="rId16" Type="http://schemas.openxmlformats.org/officeDocument/2006/relationships/hyperlink" Target="http://kaowu.openedu.com.cn/zyddkw/Judge/MarkAndAuditPaper/SelectPlan.aspx" TargetMode="External"/><Relationship Id="rId221" Type="http://schemas.openxmlformats.org/officeDocument/2006/relationships/control" Target="activeX/activeX176.xml"/><Relationship Id="rId242" Type="http://schemas.openxmlformats.org/officeDocument/2006/relationships/control" Target="activeX/activeX197.xml"/><Relationship Id="rId263" Type="http://schemas.openxmlformats.org/officeDocument/2006/relationships/control" Target="activeX/activeX218.xml"/><Relationship Id="rId284" Type="http://schemas.openxmlformats.org/officeDocument/2006/relationships/control" Target="activeX/activeX239.xml"/><Relationship Id="rId319" Type="http://schemas.openxmlformats.org/officeDocument/2006/relationships/control" Target="activeX/activeX260.xml"/><Relationship Id="rId37" Type="http://schemas.openxmlformats.org/officeDocument/2006/relationships/control" Target="activeX/activeX19.xml"/><Relationship Id="rId58" Type="http://schemas.openxmlformats.org/officeDocument/2006/relationships/control" Target="activeX/activeX40.xml"/><Relationship Id="rId79" Type="http://schemas.openxmlformats.org/officeDocument/2006/relationships/control" Target="activeX/activeX61.xml"/><Relationship Id="rId102" Type="http://schemas.openxmlformats.org/officeDocument/2006/relationships/control" Target="activeX/activeX82.xml"/><Relationship Id="rId123" Type="http://schemas.openxmlformats.org/officeDocument/2006/relationships/control" Target="activeX/activeX103.xml"/><Relationship Id="rId144" Type="http://schemas.openxmlformats.org/officeDocument/2006/relationships/image" Target="media/image14.wmf"/><Relationship Id="rId90" Type="http://schemas.openxmlformats.org/officeDocument/2006/relationships/control" Target="activeX/activeX70.xml"/><Relationship Id="rId165" Type="http://schemas.openxmlformats.org/officeDocument/2006/relationships/control" Target="activeX/activeX130.xml"/><Relationship Id="rId186" Type="http://schemas.openxmlformats.org/officeDocument/2006/relationships/control" Target="activeX/activeX141.xml"/><Relationship Id="rId211" Type="http://schemas.openxmlformats.org/officeDocument/2006/relationships/control" Target="activeX/activeX166.xml"/><Relationship Id="rId232" Type="http://schemas.openxmlformats.org/officeDocument/2006/relationships/control" Target="activeX/activeX187.xml"/><Relationship Id="rId253" Type="http://schemas.openxmlformats.org/officeDocument/2006/relationships/control" Target="activeX/activeX208.xml"/><Relationship Id="rId274" Type="http://schemas.openxmlformats.org/officeDocument/2006/relationships/control" Target="activeX/activeX229.xml"/><Relationship Id="rId295" Type="http://schemas.openxmlformats.org/officeDocument/2006/relationships/control" Target="activeX/activeX248.xml"/><Relationship Id="rId309" Type="http://schemas.openxmlformats.org/officeDocument/2006/relationships/control" Target="activeX/activeX255.xml"/><Relationship Id="rId27" Type="http://schemas.openxmlformats.org/officeDocument/2006/relationships/control" Target="activeX/activeX9.xml"/><Relationship Id="rId48" Type="http://schemas.openxmlformats.org/officeDocument/2006/relationships/control" Target="activeX/activeX30.xml"/><Relationship Id="rId69" Type="http://schemas.openxmlformats.org/officeDocument/2006/relationships/control" Target="activeX/activeX51.xml"/><Relationship Id="rId113" Type="http://schemas.openxmlformats.org/officeDocument/2006/relationships/control" Target="activeX/activeX93.xml"/><Relationship Id="rId134" Type="http://schemas.openxmlformats.org/officeDocument/2006/relationships/control" Target="activeX/activeX114.xml"/><Relationship Id="rId320" Type="http://schemas.openxmlformats.org/officeDocument/2006/relationships/image" Target="media/image42.wmf"/><Relationship Id="rId80" Type="http://schemas.openxmlformats.org/officeDocument/2006/relationships/control" Target="activeX/activeX62.xml"/><Relationship Id="rId155" Type="http://schemas.openxmlformats.org/officeDocument/2006/relationships/control" Target="activeX/activeX125.xml"/><Relationship Id="rId176" Type="http://schemas.openxmlformats.org/officeDocument/2006/relationships/hyperlink" Target="http://kaowu.openedu.com.cn/zyddkw/Judge/MarkAndAuditPaper/SelectPlan.aspx" TargetMode="External"/><Relationship Id="rId197" Type="http://schemas.openxmlformats.org/officeDocument/2006/relationships/control" Target="activeX/activeX152.xml"/><Relationship Id="rId201" Type="http://schemas.openxmlformats.org/officeDocument/2006/relationships/control" Target="activeX/activeX156.xml"/><Relationship Id="rId222" Type="http://schemas.openxmlformats.org/officeDocument/2006/relationships/control" Target="activeX/activeX177.xml"/><Relationship Id="rId243" Type="http://schemas.openxmlformats.org/officeDocument/2006/relationships/control" Target="activeX/activeX198.xml"/><Relationship Id="rId264" Type="http://schemas.openxmlformats.org/officeDocument/2006/relationships/control" Target="activeX/activeX219.xml"/><Relationship Id="rId285" Type="http://schemas.openxmlformats.org/officeDocument/2006/relationships/control" Target="activeX/activeX240.xml"/><Relationship Id="rId17" Type="http://schemas.openxmlformats.org/officeDocument/2006/relationships/hyperlink" Target="http://kaowu.openedu.com.cn/zyddkw/Judge/MarkAndAuditPaper/PaperAuditBrowse.aspx?PaperJudgeID=4654213&amp;examPlanID=242&amp;plansubjectID=5529&amp;ExamAreaID=360&amp;subjectID=527" TargetMode="External"/><Relationship Id="rId38" Type="http://schemas.openxmlformats.org/officeDocument/2006/relationships/control" Target="activeX/activeX20.xml"/><Relationship Id="rId59" Type="http://schemas.openxmlformats.org/officeDocument/2006/relationships/control" Target="activeX/activeX41.xml"/><Relationship Id="rId103" Type="http://schemas.openxmlformats.org/officeDocument/2006/relationships/control" Target="activeX/activeX83.xml"/><Relationship Id="rId124" Type="http://schemas.openxmlformats.org/officeDocument/2006/relationships/control" Target="activeX/activeX104.xml"/><Relationship Id="rId310" Type="http://schemas.openxmlformats.org/officeDocument/2006/relationships/image" Target="media/image37.wmf"/><Relationship Id="rId70" Type="http://schemas.openxmlformats.org/officeDocument/2006/relationships/control" Target="activeX/activeX52.xml"/><Relationship Id="rId91" Type="http://schemas.openxmlformats.org/officeDocument/2006/relationships/control" Target="activeX/activeX71.xml"/><Relationship Id="rId145" Type="http://schemas.openxmlformats.org/officeDocument/2006/relationships/control" Target="activeX/activeX120.xml"/><Relationship Id="rId166" Type="http://schemas.openxmlformats.org/officeDocument/2006/relationships/image" Target="media/image25.wmf"/><Relationship Id="rId187" Type="http://schemas.openxmlformats.org/officeDocument/2006/relationships/control" Target="activeX/activeX142.xml"/><Relationship Id="rId1" Type="http://schemas.openxmlformats.org/officeDocument/2006/relationships/numbering" Target="numbering.xml"/><Relationship Id="rId212" Type="http://schemas.openxmlformats.org/officeDocument/2006/relationships/control" Target="activeX/activeX167.xml"/><Relationship Id="rId233" Type="http://schemas.openxmlformats.org/officeDocument/2006/relationships/control" Target="activeX/activeX188.xml"/><Relationship Id="rId254" Type="http://schemas.openxmlformats.org/officeDocument/2006/relationships/control" Target="activeX/activeX209.xml"/><Relationship Id="rId28" Type="http://schemas.openxmlformats.org/officeDocument/2006/relationships/control" Target="activeX/activeX10.xml"/><Relationship Id="rId49" Type="http://schemas.openxmlformats.org/officeDocument/2006/relationships/control" Target="activeX/activeX31.xml"/><Relationship Id="rId114" Type="http://schemas.openxmlformats.org/officeDocument/2006/relationships/control" Target="activeX/activeX94.xml"/><Relationship Id="rId275" Type="http://schemas.openxmlformats.org/officeDocument/2006/relationships/control" Target="activeX/activeX230.xml"/><Relationship Id="rId296" Type="http://schemas.openxmlformats.org/officeDocument/2006/relationships/image" Target="media/image30.wmf"/><Relationship Id="rId300" Type="http://schemas.openxmlformats.org/officeDocument/2006/relationships/image" Target="media/image32.wmf"/><Relationship Id="rId60" Type="http://schemas.openxmlformats.org/officeDocument/2006/relationships/control" Target="activeX/activeX42.xml"/><Relationship Id="rId81" Type="http://schemas.openxmlformats.org/officeDocument/2006/relationships/control" Target="activeX/activeX63.xml"/><Relationship Id="rId135" Type="http://schemas.openxmlformats.org/officeDocument/2006/relationships/control" Target="activeX/activeX115.xml"/><Relationship Id="rId156" Type="http://schemas.openxmlformats.org/officeDocument/2006/relationships/image" Target="media/image20.wmf"/><Relationship Id="rId177" Type="http://schemas.openxmlformats.org/officeDocument/2006/relationships/hyperlink" Target="http://kaowu.openedu.com.cn/zyddkw/Judge/MarkAndAuditPaper/PaperAuditBrowse.aspx?PaperJudgeID=4989573&amp;examPlanID=242&amp;plansubjectID=5529&amp;ExamAreaID=360&amp;subjectID=527" TargetMode="External"/><Relationship Id="rId198" Type="http://schemas.openxmlformats.org/officeDocument/2006/relationships/control" Target="activeX/activeX153.xml"/><Relationship Id="rId321" Type="http://schemas.openxmlformats.org/officeDocument/2006/relationships/control" Target="activeX/activeX261.xml"/><Relationship Id="rId202" Type="http://schemas.openxmlformats.org/officeDocument/2006/relationships/control" Target="activeX/activeX157.xml"/><Relationship Id="rId223" Type="http://schemas.openxmlformats.org/officeDocument/2006/relationships/control" Target="activeX/activeX178.xml"/><Relationship Id="rId244" Type="http://schemas.openxmlformats.org/officeDocument/2006/relationships/control" Target="activeX/activeX199.xml"/><Relationship Id="rId18" Type="http://schemas.openxmlformats.org/officeDocument/2006/relationships/hyperlink" Target="http://kaowu.openedu.com.cn/zyddkw/User/ChangePWD.aspx" TargetMode="External"/><Relationship Id="rId39" Type="http://schemas.openxmlformats.org/officeDocument/2006/relationships/control" Target="activeX/activeX21.xml"/><Relationship Id="rId265" Type="http://schemas.openxmlformats.org/officeDocument/2006/relationships/control" Target="activeX/activeX220.xml"/><Relationship Id="rId286" Type="http://schemas.openxmlformats.org/officeDocument/2006/relationships/control" Target="activeX/activeX241.xml"/><Relationship Id="rId50" Type="http://schemas.openxmlformats.org/officeDocument/2006/relationships/control" Target="activeX/activeX32.xml"/><Relationship Id="rId104" Type="http://schemas.openxmlformats.org/officeDocument/2006/relationships/control" Target="activeX/activeX84.xml"/><Relationship Id="rId125" Type="http://schemas.openxmlformats.org/officeDocument/2006/relationships/control" Target="activeX/activeX105.xml"/><Relationship Id="rId146" Type="http://schemas.openxmlformats.org/officeDocument/2006/relationships/image" Target="media/image15.wmf"/><Relationship Id="rId167" Type="http://schemas.openxmlformats.org/officeDocument/2006/relationships/control" Target="activeX/activeX131.xml"/><Relationship Id="rId188" Type="http://schemas.openxmlformats.org/officeDocument/2006/relationships/control" Target="activeX/activeX143.xml"/><Relationship Id="rId311" Type="http://schemas.openxmlformats.org/officeDocument/2006/relationships/control" Target="activeX/activeX256.xml"/><Relationship Id="rId71" Type="http://schemas.openxmlformats.org/officeDocument/2006/relationships/control" Target="activeX/activeX53.xml"/><Relationship Id="rId92" Type="http://schemas.openxmlformats.org/officeDocument/2006/relationships/control" Target="activeX/activeX72.xml"/><Relationship Id="rId213" Type="http://schemas.openxmlformats.org/officeDocument/2006/relationships/control" Target="activeX/activeX168.xml"/><Relationship Id="rId234" Type="http://schemas.openxmlformats.org/officeDocument/2006/relationships/control" Target="activeX/activeX189.xml"/><Relationship Id="rId2" Type="http://schemas.openxmlformats.org/officeDocument/2006/relationships/styles" Target="styles.xml"/><Relationship Id="rId29" Type="http://schemas.openxmlformats.org/officeDocument/2006/relationships/control" Target="activeX/activeX11.xml"/><Relationship Id="rId255" Type="http://schemas.openxmlformats.org/officeDocument/2006/relationships/control" Target="activeX/activeX210.xml"/><Relationship Id="rId276" Type="http://schemas.openxmlformats.org/officeDocument/2006/relationships/control" Target="activeX/activeX231.xml"/><Relationship Id="rId297" Type="http://schemas.openxmlformats.org/officeDocument/2006/relationships/control" Target="activeX/activeX249.xml"/><Relationship Id="rId40" Type="http://schemas.openxmlformats.org/officeDocument/2006/relationships/control" Target="activeX/activeX22.xml"/><Relationship Id="rId115" Type="http://schemas.openxmlformats.org/officeDocument/2006/relationships/control" Target="activeX/activeX95.xml"/><Relationship Id="rId136" Type="http://schemas.openxmlformats.org/officeDocument/2006/relationships/image" Target="media/image10.wmf"/><Relationship Id="rId157" Type="http://schemas.openxmlformats.org/officeDocument/2006/relationships/control" Target="activeX/activeX126.xml"/><Relationship Id="rId178" Type="http://schemas.openxmlformats.org/officeDocument/2006/relationships/hyperlink" Target="http://kaowu.openedu.com.cn/zyddkw/User/ChangePWD.aspx" TargetMode="External"/><Relationship Id="rId301" Type="http://schemas.openxmlformats.org/officeDocument/2006/relationships/control" Target="activeX/activeX251.xml"/><Relationship Id="rId322" Type="http://schemas.openxmlformats.org/officeDocument/2006/relationships/image" Target="media/image43.wmf"/><Relationship Id="rId61" Type="http://schemas.openxmlformats.org/officeDocument/2006/relationships/control" Target="activeX/activeX43.xml"/><Relationship Id="rId82" Type="http://schemas.openxmlformats.org/officeDocument/2006/relationships/control" Target="activeX/activeX64.xml"/><Relationship Id="rId199" Type="http://schemas.openxmlformats.org/officeDocument/2006/relationships/control" Target="activeX/activeX154.xml"/><Relationship Id="rId203" Type="http://schemas.openxmlformats.org/officeDocument/2006/relationships/control" Target="activeX/activeX158.xml"/><Relationship Id="rId19" Type="http://schemas.openxmlformats.org/officeDocument/2006/relationships/hyperlink" Target="javascript:__doPostBack('ctl00$OpenMenu1$OlbtnLogout','')" TargetMode="External"/><Relationship Id="rId224" Type="http://schemas.openxmlformats.org/officeDocument/2006/relationships/control" Target="activeX/activeX179.xml"/><Relationship Id="rId245" Type="http://schemas.openxmlformats.org/officeDocument/2006/relationships/control" Target="activeX/activeX200.xml"/><Relationship Id="rId266" Type="http://schemas.openxmlformats.org/officeDocument/2006/relationships/control" Target="activeX/activeX221.xml"/><Relationship Id="rId287" Type="http://schemas.openxmlformats.org/officeDocument/2006/relationships/control" Target="activeX/activeX24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24-5CC6-11CF-8D67-00AA00BDCE1D}" ax:persistence="persistStream" r:id="rId1"/>
</file>

<file path=word/activeX/activeX117.xml><?xml version="1.0" encoding="utf-8"?>
<ax:ocx xmlns:ax="http://schemas.microsoft.com/office/2006/activeX" xmlns:r="http://schemas.openxmlformats.org/officeDocument/2006/relationships" ax:classid="{5512D124-5CC6-11CF-8D67-00AA00BDCE1D}" ax:persistence="persistStream" r:id="rId1"/>
</file>

<file path=word/activeX/activeX118.xml><?xml version="1.0" encoding="utf-8"?>
<ax:ocx xmlns:ax="http://schemas.microsoft.com/office/2006/activeX" xmlns:r="http://schemas.openxmlformats.org/officeDocument/2006/relationships" ax:classid="{5512D124-5CC6-11CF-8D67-00AA00BDCE1D}" ax:persistence="persistStream" r:id="rId1"/>
</file>

<file path=word/activeX/activeX119.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24-5CC6-11CF-8D67-00AA00BDCE1D}" ax:persistence="persistStream" r:id="rId1"/>
</file>

<file path=word/activeX/activeX121.xml><?xml version="1.0" encoding="utf-8"?>
<ax:ocx xmlns:ax="http://schemas.microsoft.com/office/2006/activeX" xmlns:r="http://schemas.openxmlformats.org/officeDocument/2006/relationships" ax:classid="{5512D124-5CC6-11CF-8D67-00AA00BDCE1D}" ax:persistence="persistStream" r:id="rId1"/>
</file>

<file path=word/activeX/activeX122.xml><?xml version="1.0" encoding="utf-8"?>
<ax:ocx xmlns:ax="http://schemas.microsoft.com/office/2006/activeX" xmlns:r="http://schemas.openxmlformats.org/officeDocument/2006/relationships" ax:classid="{5512D124-5CC6-11CF-8D67-00AA00BDCE1D}" ax:persistence="persistStream" r:id="rId1"/>
</file>

<file path=word/activeX/activeX123.xml><?xml version="1.0" encoding="utf-8"?>
<ax:ocx xmlns:ax="http://schemas.microsoft.com/office/2006/activeX" xmlns:r="http://schemas.openxmlformats.org/officeDocument/2006/relationships" ax:classid="{5512D124-5CC6-11CF-8D67-00AA00BDCE1D}" ax:persistence="persistStream" r:id="rId1"/>
</file>

<file path=word/activeX/activeX124.xml><?xml version="1.0" encoding="utf-8"?>
<ax:ocx xmlns:ax="http://schemas.microsoft.com/office/2006/activeX" xmlns:r="http://schemas.openxmlformats.org/officeDocument/2006/relationships" ax:classid="{5512D124-5CC6-11CF-8D67-00AA00BDCE1D}" ax:persistence="persistStream" r:id="rId1"/>
</file>

<file path=word/activeX/activeX125.xml><?xml version="1.0" encoding="utf-8"?>
<ax:ocx xmlns:ax="http://schemas.microsoft.com/office/2006/activeX" xmlns:r="http://schemas.openxmlformats.org/officeDocument/2006/relationships" ax:classid="{5512D124-5CC6-11CF-8D67-00AA00BDCE1D}" ax:persistence="persistStream" r:id="rId1"/>
</file>

<file path=word/activeX/activeX126.xml><?xml version="1.0" encoding="utf-8"?>
<ax:ocx xmlns:ax="http://schemas.microsoft.com/office/2006/activeX" xmlns:r="http://schemas.openxmlformats.org/officeDocument/2006/relationships" ax:classid="{5512D124-5CC6-11CF-8D67-00AA00BDCE1D}" ax:persistence="persistStream" r:id="rId1"/>
</file>

<file path=word/activeX/activeX127.xml><?xml version="1.0" encoding="utf-8"?>
<ax:ocx xmlns:ax="http://schemas.microsoft.com/office/2006/activeX" xmlns:r="http://schemas.openxmlformats.org/officeDocument/2006/relationships" ax:classid="{5512D124-5CC6-11CF-8D67-00AA00BDCE1D}" ax:persistence="persistStream" r:id="rId1"/>
</file>

<file path=word/activeX/activeX128.xml><?xml version="1.0" encoding="utf-8"?>
<ax:ocx xmlns:ax="http://schemas.microsoft.com/office/2006/activeX" xmlns:r="http://schemas.openxmlformats.org/officeDocument/2006/relationships" ax:classid="{5512D124-5CC6-11CF-8D67-00AA00BDCE1D}" ax:persistence="persistStream" r:id="rId1"/>
</file>

<file path=word/activeX/activeX129.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24-5CC6-11CF-8D67-00AA00BDCE1D}" ax:persistence="persistStream" r:id="rId1"/>
</file>

<file path=word/activeX/activeX131.xml><?xml version="1.0" encoding="utf-8"?>
<ax:ocx xmlns:ax="http://schemas.microsoft.com/office/2006/activeX" xmlns:r="http://schemas.openxmlformats.org/officeDocument/2006/relationships" ax:classid="{5512D110-5CC6-11CF-8D67-00AA00BDCE1D}" ax:persistence="persistStream" r:id="rId1"/>
</file>

<file path=word/activeX/activeX132.xml><?xml version="1.0" encoding="utf-8"?>
<ax:ocx xmlns:ax="http://schemas.microsoft.com/office/2006/activeX" xmlns:r="http://schemas.openxmlformats.org/officeDocument/2006/relationships" ax:classid="{5512D11C-5CC6-11CF-8D67-00AA00BDCE1D}" ax:persistence="persistStream" r:id="rId1"/>
</file>

<file path=word/activeX/activeX133.xml><?xml version="1.0" encoding="utf-8"?>
<ax:ocx xmlns:ax="http://schemas.microsoft.com/office/2006/activeX" xmlns:r="http://schemas.openxmlformats.org/officeDocument/2006/relationships" ax:classid="{5512D11C-5CC6-11CF-8D67-00AA00BDCE1D}" ax:persistence="persistStream" r:id="rId1"/>
</file>

<file path=word/activeX/activeX134.xml><?xml version="1.0" encoding="utf-8"?>
<ax:ocx xmlns:ax="http://schemas.microsoft.com/office/2006/activeX" xmlns:r="http://schemas.openxmlformats.org/officeDocument/2006/relationships" ax:classid="{5512D11C-5CC6-11CF-8D67-00AA00BDCE1D}" ax:persistence="persistStream" r:id="rId1"/>
</file>

<file path=word/activeX/activeX135.xml><?xml version="1.0" encoding="utf-8"?>
<ax:ocx xmlns:ax="http://schemas.microsoft.com/office/2006/activeX" xmlns:r="http://schemas.openxmlformats.org/officeDocument/2006/relationships" ax:classid="{5512D11C-5CC6-11CF-8D67-00AA00BDCE1D}" ax:persistence="persistStream" r:id="rId1"/>
</file>

<file path=word/activeX/activeX136.xml><?xml version="1.0" encoding="utf-8"?>
<ax:ocx xmlns:ax="http://schemas.microsoft.com/office/2006/activeX" xmlns:r="http://schemas.openxmlformats.org/officeDocument/2006/relationships" ax:classid="{5512D112-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24-5CC6-11CF-8D67-00AA00BDCE1D}" ax:persistence="persistStream" r:id="rId1"/>
</file>

<file path=word/activeX/activeX248.xml><?xml version="1.0" encoding="utf-8"?>
<ax:ocx xmlns:ax="http://schemas.microsoft.com/office/2006/activeX" xmlns:r="http://schemas.openxmlformats.org/officeDocument/2006/relationships" ax:classid="{5512D124-5CC6-11CF-8D67-00AA00BDCE1D}" ax:persistence="persistStream" r:id="rId1"/>
</file>

<file path=word/activeX/activeX249.xml><?xml version="1.0" encoding="utf-8"?>
<ax:ocx xmlns:ax="http://schemas.microsoft.com/office/2006/activeX" xmlns:r="http://schemas.openxmlformats.org/officeDocument/2006/relationships" ax:classid="{5512D124-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24-5CC6-11CF-8D67-00AA00BDCE1D}" ax:persistence="persistStream" r:id="rId1"/>
</file>

<file path=word/activeX/activeX251.xml><?xml version="1.0" encoding="utf-8"?>
<ax:ocx xmlns:ax="http://schemas.microsoft.com/office/2006/activeX" xmlns:r="http://schemas.openxmlformats.org/officeDocument/2006/relationships" ax:classid="{5512D124-5CC6-11CF-8D67-00AA00BDCE1D}" ax:persistence="persistStream" r:id="rId1"/>
</file>

<file path=word/activeX/activeX252.xml><?xml version="1.0" encoding="utf-8"?>
<ax:ocx xmlns:ax="http://schemas.microsoft.com/office/2006/activeX" xmlns:r="http://schemas.openxmlformats.org/officeDocument/2006/relationships" ax:classid="{5512D124-5CC6-11CF-8D67-00AA00BDCE1D}" ax:persistence="persistStream" r:id="rId1"/>
</file>

<file path=word/activeX/activeX253.xml><?xml version="1.0" encoding="utf-8"?>
<ax:ocx xmlns:ax="http://schemas.microsoft.com/office/2006/activeX" xmlns:r="http://schemas.openxmlformats.org/officeDocument/2006/relationships" ax:classid="{5512D124-5CC6-11CF-8D67-00AA00BDCE1D}" ax:persistence="persistStream" r:id="rId1"/>
</file>

<file path=word/activeX/activeX254.xml><?xml version="1.0" encoding="utf-8"?>
<ax:ocx xmlns:ax="http://schemas.microsoft.com/office/2006/activeX" xmlns:r="http://schemas.openxmlformats.org/officeDocument/2006/relationships" ax:classid="{5512D124-5CC6-11CF-8D67-00AA00BDCE1D}" ax:persistence="persistStream" r:id="rId1"/>
</file>

<file path=word/activeX/activeX255.xml><?xml version="1.0" encoding="utf-8"?>
<ax:ocx xmlns:ax="http://schemas.microsoft.com/office/2006/activeX" xmlns:r="http://schemas.openxmlformats.org/officeDocument/2006/relationships" ax:classid="{5512D124-5CC6-11CF-8D67-00AA00BDCE1D}" ax:persistence="persistStream" r:id="rId1"/>
</file>

<file path=word/activeX/activeX256.xml><?xml version="1.0" encoding="utf-8"?>
<ax:ocx xmlns:ax="http://schemas.microsoft.com/office/2006/activeX" xmlns:r="http://schemas.openxmlformats.org/officeDocument/2006/relationships" ax:classid="{5512D124-5CC6-11CF-8D67-00AA00BDCE1D}" ax:persistence="persistStream" r:id="rId1"/>
</file>

<file path=word/activeX/activeX257.xml><?xml version="1.0" encoding="utf-8"?>
<ax:ocx xmlns:ax="http://schemas.microsoft.com/office/2006/activeX" xmlns:r="http://schemas.openxmlformats.org/officeDocument/2006/relationships" ax:classid="{5512D124-5CC6-11CF-8D67-00AA00BDCE1D}" ax:persistence="persistStream" r:id="rId1"/>
</file>

<file path=word/activeX/activeX258.xml><?xml version="1.0" encoding="utf-8"?>
<ax:ocx xmlns:ax="http://schemas.microsoft.com/office/2006/activeX" xmlns:r="http://schemas.openxmlformats.org/officeDocument/2006/relationships" ax:classid="{5512D124-5CC6-11CF-8D67-00AA00BDCE1D}" ax:persistence="persistStream" r:id="rId1"/>
</file>

<file path=word/activeX/activeX259.xml><?xml version="1.0" encoding="utf-8"?>
<ax:ocx xmlns:ax="http://schemas.microsoft.com/office/2006/activeX" xmlns:r="http://schemas.openxmlformats.org/officeDocument/2006/relationships" ax:classid="{5512D124-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24-5CC6-11CF-8D67-00AA00BDCE1D}" ax:persistence="persistStream" r:id="rId1"/>
</file>

<file path=word/activeX/activeX261.xml><?xml version="1.0" encoding="utf-8"?>
<ax:ocx xmlns:ax="http://schemas.microsoft.com/office/2006/activeX" xmlns:r="http://schemas.openxmlformats.org/officeDocument/2006/relationships" ax:classid="{5512D124-5CC6-11CF-8D67-00AA00BDCE1D}" ax:persistence="persistStream" r:id="rId1"/>
</file>

<file path=word/activeX/activeX262.xml><?xml version="1.0" encoding="utf-8"?>
<ax:ocx xmlns:ax="http://schemas.microsoft.com/office/2006/activeX" xmlns:r="http://schemas.openxmlformats.org/officeDocument/2006/relationships" ax:classid="{5512D110-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3271</Words>
  <Characters>18647</Characters>
  <Application>Microsoft Office Word</Application>
  <DocSecurity>0</DocSecurity>
  <Lines>155</Lines>
  <Paragraphs>43</Paragraphs>
  <ScaleCrop>false</ScaleCrop>
  <Company/>
  <LinksUpToDate>false</LinksUpToDate>
  <CharactersWithSpaces>21875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2016-07-22T07:42:00Z</dcterms:created>
  <dcterms:modified xsi:type="dcterms:W3CDTF">2016-07-22T07:43:00Z</dcterms:modified>
</cp:coreProperties>
</file>